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6F04757" w14:textId="4BA8973C" w:rsidR="001453C4" w:rsidRPr="006563BC" w:rsidRDefault="001453C4" w:rsidP="003A3988">
      <w:pPr>
        <w:ind w:left="720" w:right="-288"/>
        <w:rPr>
          <w:rFonts w:ascii="Arial" w:hAnsi="Arial" w:cs="Arial"/>
        </w:rPr>
      </w:pPr>
    </w:p>
    <w:tbl>
      <w:tblPr>
        <w:tblOverlap w:val="never"/>
        <w:tblW w:w="11520" w:type="dxa"/>
        <w:tblLayout w:type="fixed"/>
        <w:tblLook w:val="01E0" w:firstRow="1" w:lastRow="1" w:firstColumn="1" w:lastColumn="1" w:noHBand="0" w:noVBand="0"/>
      </w:tblPr>
      <w:tblGrid>
        <w:gridCol w:w="11520"/>
      </w:tblGrid>
      <w:tr w:rsidR="000B2E69" w:rsidRPr="006563BC" w14:paraId="3D75CE3F" w14:textId="77777777">
        <w:tc>
          <w:tcPr>
            <w:tcW w:w="11520" w:type="dxa"/>
            <w:tcMar>
              <w:top w:w="0" w:type="dxa"/>
              <w:left w:w="0" w:type="dxa"/>
              <w:bottom w:w="0" w:type="dxa"/>
              <w:right w:w="0" w:type="dxa"/>
            </w:tcMar>
          </w:tcPr>
          <w:p w14:paraId="39B3B00E" w14:textId="77777777" w:rsidR="000B2E69" w:rsidRPr="006563BC" w:rsidRDefault="000B2E69" w:rsidP="003A3988">
            <w:pPr>
              <w:spacing w:line="1" w:lineRule="auto"/>
              <w:ind w:left="720" w:right="-288"/>
              <w:rPr>
                <w:rFonts w:ascii="Arial" w:hAnsi="Arial" w:cs="Arial"/>
              </w:rPr>
            </w:pPr>
            <w:bookmarkStart w:id="0" w:name="__bookmark_1"/>
            <w:bookmarkEnd w:id="0"/>
          </w:p>
        </w:tc>
      </w:tr>
      <w:tr w:rsidR="000B2E69" w:rsidRPr="006563BC" w14:paraId="06C4E6F7" w14:textId="77777777">
        <w:tc>
          <w:tcPr>
            <w:tcW w:w="11520" w:type="dxa"/>
            <w:tcMar>
              <w:top w:w="0" w:type="dxa"/>
              <w:left w:w="0" w:type="dxa"/>
              <w:bottom w:w="0" w:type="dxa"/>
              <w:right w:w="0" w:type="dxa"/>
            </w:tcMar>
          </w:tcPr>
          <w:tbl>
            <w:tblPr>
              <w:tblOverlap w:val="never"/>
              <w:tblW w:w="9630" w:type="dxa"/>
              <w:tblLayout w:type="fixed"/>
              <w:tblLook w:val="01E0" w:firstRow="1" w:lastRow="1" w:firstColumn="1" w:lastColumn="1" w:noHBand="0" w:noVBand="0"/>
            </w:tblPr>
            <w:tblGrid>
              <w:gridCol w:w="6840"/>
              <w:gridCol w:w="270"/>
              <w:gridCol w:w="2520"/>
            </w:tblGrid>
            <w:tr w:rsidR="000B2E69" w:rsidRPr="006563BC" w14:paraId="229A9B37" w14:textId="77777777" w:rsidTr="004B081A">
              <w:tc>
                <w:tcPr>
                  <w:tcW w:w="6840" w:type="dxa"/>
                  <w:tcMar>
                    <w:top w:w="0" w:type="dxa"/>
                    <w:left w:w="0" w:type="dxa"/>
                    <w:bottom w:w="0" w:type="dxa"/>
                    <w:right w:w="0" w:type="dxa"/>
                  </w:tcMar>
                </w:tcPr>
                <w:p w14:paraId="6B761376" w14:textId="77777777" w:rsidR="000B2E69" w:rsidRPr="006563BC" w:rsidRDefault="00FD1B2C" w:rsidP="00144014">
                  <w:pPr>
                    <w:ind w:right="-810"/>
                    <w:rPr>
                      <w:rFonts w:ascii="Arial" w:hAnsi="Arial" w:cs="Arial"/>
                    </w:rPr>
                  </w:pPr>
                  <w:r w:rsidRPr="006563BC">
                    <w:rPr>
                      <w:rFonts w:ascii="Arial" w:hAnsi="Arial" w:cs="Arial"/>
                      <w:noProof/>
                    </w:rPr>
                    <mc:AlternateContent>
                      <mc:Choice Requires="wps">
                        <w:drawing>
                          <wp:anchor distT="0" distB="0" distL="114300" distR="114300" simplePos="0" relativeHeight="251638272" behindDoc="0" locked="0" layoutInCell="1" allowOverlap="1" wp14:anchorId="3040360F" wp14:editId="2A669D4A">
                            <wp:simplePos x="0" y="0"/>
                            <wp:positionH relativeFrom="column">
                              <wp:posOffset>0</wp:posOffset>
                            </wp:positionH>
                            <wp:positionV relativeFrom="paragraph">
                              <wp:posOffset>0</wp:posOffset>
                            </wp:positionV>
                            <wp:extent cx="635000" cy="635000"/>
                            <wp:effectExtent l="0" t="0" r="0" b="0"/>
                            <wp:wrapNone/>
                            <wp:docPr id="296" name="AutoShape 196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1960" o:spid="_x0000_s1026" style="position:absolute;margin-left:0;margin-top:0;width:50pt;height:50pt;z-index:2516382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D3zbwCAADUBQAADgAAAGRycy9lMm9Eb2MueG1srFRtb9MwEP6OxH+w/D3Ly9K0iZZOo20Q0oBJ&#10;gx/gxk5j4djBdpsOxH/n7LRdu31BQD5EPp999zx3j+/mdt8JtGPacCVLHF9FGDFZK8rlpsRfv1TB&#10;DCNjiaREKMlK/MQMvp2/fXMz9AVLVKsEZRpBEGmKoS9xa21fhKGpW9YRc6V6JsHZKN0RC6behFST&#10;AaJ3IkyiKAsHpWmvVc2Mgd3l6MRzH79pWG0/N41hFokSAzbr/9r/1+4fzm9IsdGkb3l9gEH+AkVH&#10;uISkp1BLYgnaav4qVMdrrYxq7FWtulA1Da+Z5wBs4ugFm8eW9MxzgeKY/lQm8//C1p92DxpxWuIk&#10;zzCSpIMm3W2t8rlRnGdQtZZTylx7XbmG3hRw67F/0I6w6e9V/c0gqR6ZgHK7U2AsWiI37M70r7a0&#10;VkPLCAUSPl54EdAZBkKj9fBRUcBCAIuv7L7RnUsINUN738CnUwPZ3qIaNrPrSRQB4BpchzUgDklx&#10;vNxrY98z1SG3KLEGdD442d0bOx49HnG5pKq4EF4jQl5sQMxxB1LDVedzIHzLf+ZRvpqtZmmQJtkq&#10;SCNKg7tqkQZZFU8ny+vlYrGMf7m8cVqMtXVpjvKL0z9r7+EhjMI5CdAowakL5yAZvVkvhEY7AvKv&#10;/OdaCODPjoWXMLwbuLygFCdp9C7JgyqbTYO0SSdBPo1mQRTn70AjaZ4uq0tK91yyf6eEhhLnk2Ti&#10;u3QG+gU36Lpr/CtupOi4hQEjeFfi2ekQKZwCV5L61lrCxbg+K4WD/1wKqNix0V6vTqLjU1gr+gRy&#10;1QrkBMqDUQiLVukfGA0wVkpsvm+JZhiJDxIkn8dp6uaQN9LJNAFDn3vW5x4iawhVYovRuFzYcXZt&#10;e803LWSKfWGkck+24V7C7gmNqAC/M2B0eCaHMedm07ntTz0P4/lv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DkmcPA+wAAAOEBAAATAAAAAAAA&#10;AAAAAAAAAAAAAABbQ29udGVudF9UeXBlc10ueG1sUEsBAi0AFAAGAAgAAAAhACOyauHXAAAAlAEA&#10;AAsAAAAAAAAAAAAAAAAALAEAAF9yZWxzLy5yZWxzUEsBAi0AFAAGAAgAAAAhAD5A9828AgAA1AUA&#10;AA4AAAAAAAAAAAAAAAAALAIAAGRycy9lMm9Eb2MueG1sUEsBAi0AFAAGAAgAAAAhAIZbh9XYAAAA&#10;BQEAAA8AAAAAAAAAAAAAAAAAFAUAAGRycy9kb3ducmV2LnhtbFBLBQYAAAAABAAEAPMAAAAZBgAA&#10;AAA=&#10;" filled="f" stroked="f">
                            <o:lock v:ext="edit" aspectratio="t" selection="t"/>
                          </v:rect>
                        </w:pict>
                      </mc:Fallback>
                    </mc:AlternateContent>
                  </w:r>
                  <w:r w:rsidRPr="006563BC">
                    <w:rPr>
                      <w:rFonts w:ascii="Arial" w:hAnsi="Arial" w:cs="Arial"/>
                      <w:noProof/>
                    </w:rPr>
                    <w:drawing>
                      <wp:inline distT="0" distB="0" distL="0" distR="0" wp14:anchorId="3DACF06E" wp14:editId="2E908FEB">
                        <wp:extent cx="2954020" cy="1043305"/>
                        <wp:effectExtent l="0" t="0" r="0" b="0"/>
                        <wp:docPr id="1" name="Picture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54020" cy="1043305"/>
                                </a:xfrm>
                                <a:prstGeom prst="rect">
                                  <a:avLst/>
                                </a:prstGeom>
                                <a:noFill/>
                                <a:ln>
                                  <a:noFill/>
                                </a:ln>
                              </pic:spPr>
                            </pic:pic>
                          </a:graphicData>
                        </a:graphic>
                      </wp:inline>
                    </w:drawing>
                  </w:r>
                </w:p>
              </w:tc>
              <w:tc>
                <w:tcPr>
                  <w:tcW w:w="270" w:type="dxa"/>
                  <w:tcMar>
                    <w:top w:w="0" w:type="dxa"/>
                    <w:left w:w="0" w:type="dxa"/>
                    <w:bottom w:w="0" w:type="dxa"/>
                    <w:right w:w="0" w:type="dxa"/>
                  </w:tcMar>
                </w:tcPr>
                <w:p w14:paraId="2BD58822"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t>Date:</w:t>
                  </w:r>
                </w:p>
              </w:tc>
              <w:tc>
                <w:tcPr>
                  <w:tcW w:w="2520" w:type="dxa"/>
                  <w:tcMar>
                    <w:top w:w="0" w:type="dxa"/>
                    <w:left w:w="0" w:type="dxa"/>
                    <w:bottom w:w="0" w:type="dxa"/>
                    <w:right w:w="0" w:type="dxa"/>
                  </w:tcMar>
                </w:tcPr>
                <w:p w14:paraId="39D45A57" w14:textId="53927D63" w:rsidR="000B2E69" w:rsidRPr="006563BC" w:rsidRDefault="003647D3" w:rsidP="004B081A">
                  <w:pPr>
                    <w:ind w:right="270" w:hanging="90"/>
                    <w:jc w:val="right"/>
                    <w:rPr>
                      <w:rFonts w:ascii="Arial" w:eastAsia="Arial" w:hAnsi="Arial" w:cs="Arial"/>
                      <w:color w:val="000000"/>
                    </w:rPr>
                  </w:pPr>
                  <w:r w:rsidRPr="006563BC">
                    <w:rPr>
                      <w:rFonts w:ascii="Arial" w:eastAsia="Arial" w:hAnsi="Arial" w:cs="Arial"/>
                      <w:color w:val="000000"/>
                    </w:rPr>
                    <w:t>$</w:t>
                  </w:r>
                  <w:proofErr w:type="gramStart"/>
                  <w:r w:rsidR="000D476C" w:rsidRPr="006563BC">
                    <w:rPr>
                      <w:rFonts w:ascii="Arial" w:hAnsi="Arial" w:cs="Arial"/>
                    </w:rPr>
                    <w:t>date.get</w:t>
                  </w:r>
                  <w:proofErr w:type="gramEnd"/>
                  <w:r w:rsidR="000D476C" w:rsidRPr="006563BC">
                    <w:rPr>
                      <w:rFonts w:ascii="Arial" w:hAnsi="Arial" w:cs="Arial"/>
                    </w:rPr>
                    <w:t>(‘</w:t>
                  </w:r>
                  <w:r w:rsidR="00360A05" w:rsidRPr="006563BC">
                    <w:rPr>
                      <w:rFonts w:ascii="Arial" w:hAnsi="Arial" w:cs="Arial"/>
                    </w:rPr>
                    <w:t>MMMM</w:t>
                  </w:r>
                  <w:r w:rsidR="000D476C" w:rsidRPr="006563BC">
                    <w:rPr>
                      <w:rFonts w:ascii="Arial" w:hAnsi="Arial" w:cs="Arial"/>
                    </w:rPr>
                    <w:t xml:space="preserve"> YYYY’)</w:t>
                  </w:r>
                </w:p>
              </w:tc>
            </w:tr>
          </w:tbl>
          <w:p w14:paraId="20415E21" w14:textId="77777777" w:rsidR="000B2E69" w:rsidRPr="006563BC" w:rsidRDefault="000B2E69" w:rsidP="003A3988">
            <w:pPr>
              <w:spacing w:line="1" w:lineRule="auto"/>
              <w:ind w:left="720" w:right="-288"/>
              <w:rPr>
                <w:rFonts w:ascii="Arial" w:hAnsi="Arial" w:cs="Arial"/>
              </w:rPr>
            </w:pPr>
          </w:p>
        </w:tc>
      </w:tr>
      <w:tr w:rsidR="000B2E69" w:rsidRPr="006563BC" w14:paraId="5300D0B6" w14:textId="77777777">
        <w:tc>
          <w:tcPr>
            <w:tcW w:w="11520" w:type="dxa"/>
            <w:tcMar>
              <w:top w:w="0" w:type="dxa"/>
              <w:left w:w="0" w:type="dxa"/>
              <w:bottom w:w="0" w:type="dxa"/>
              <w:right w:w="0" w:type="dxa"/>
            </w:tcMar>
          </w:tcPr>
          <w:p w14:paraId="4ADD5670" w14:textId="77777777" w:rsidR="000B2E69" w:rsidRPr="006563BC" w:rsidRDefault="000B2E69" w:rsidP="003A3988">
            <w:pPr>
              <w:ind w:left="720" w:right="-288"/>
              <w:rPr>
                <w:rFonts w:ascii="Arial" w:hAnsi="Arial" w:cs="Arial"/>
                <w:color w:val="000000"/>
                <w:sz w:val="24"/>
                <w:szCs w:val="24"/>
              </w:rPr>
            </w:pPr>
          </w:p>
          <w:p w14:paraId="2849F62F" w14:textId="77777777" w:rsidR="000B2E69" w:rsidRPr="006563BC" w:rsidRDefault="00294EDD" w:rsidP="00144014">
            <w:pPr>
              <w:ind w:right="2160"/>
              <w:rPr>
                <w:rFonts w:ascii="Arial" w:eastAsia="Arial" w:hAnsi="Arial" w:cs="Arial"/>
                <w:color w:val="000000"/>
                <w:sz w:val="48"/>
                <w:szCs w:val="48"/>
              </w:rPr>
            </w:pPr>
            <w:bookmarkStart w:id="1" w:name="__bookmark_2"/>
            <w:bookmarkEnd w:id="1"/>
            <w:r w:rsidRPr="006563BC">
              <w:rPr>
                <w:rFonts w:ascii="Arial" w:eastAsia="Arial" w:hAnsi="Arial" w:cs="Arial"/>
                <w:color w:val="000000"/>
                <w:sz w:val="48"/>
                <w:szCs w:val="48"/>
              </w:rPr>
              <w:t>Archetype Modeling Language (AML)</w:t>
            </w:r>
          </w:p>
          <w:p w14:paraId="38762757" w14:textId="77777777" w:rsidR="000B2E69" w:rsidRPr="006563BC" w:rsidRDefault="000B2E69" w:rsidP="00144014">
            <w:pPr>
              <w:ind w:right="2160"/>
              <w:rPr>
                <w:rFonts w:ascii="Arial" w:hAnsi="Arial" w:cs="Arial"/>
                <w:color w:val="000000"/>
                <w:sz w:val="24"/>
                <w:szCs w:val="24"/>
              </w:rPr>
            </w:pPr>
          </w:p>
          <w:p w14:paraId="41D752B4" w14:textId="0B0A7C84" w:rsidR="009A08CA" w:rsidRDefault="00CF5010" w:rsidP="00144014">
            <w:pPr>
              <w:ind w:right="2160"/>
              <w:rPr>
                <w:rFonts w:ascii="Arial" w:hAnsi="Arial" w:cs="Arial"/>
                <w:color w:val="000000"/>
              </w:rPr>
            </w:pPr>
            <w:r w:rsidRPr="006563BC">
              <w:rPr>
                <w:rFonts w:ascii="Arial" w:hAnsi="Arial" w:cs="Arial"/>
                <w:color w:val="000000"/>
              </w:rPr>
              <w:t>#</w:t>
            </w:r>
            <w:proofErr w:type="gramStart"/>
            <w:r w:rsidR="009A08CA" w:rsidRPr="006563BC">
              <w:rPr>
                <w:rFonts w:ascii="Arial" w:hAnsi="Arial" w:cs="Arial"/>
                <w:color w:val="000000"/>
              </w:rPr>
              <w:t>set</w:t>
            </w:r>
            <w:proofErr w:type="gramEnd"/>
            <w:r w:rsidR="009A08CA" w:rsidRPr="006563BC">
              <w:rPr>
                <w:rFonts w:ascii="Arial" w:hAnsi="Arial" w:cs="Arial"/>
                <w:color w:val="000000"/>
              </w:rPr>
              <w:t xml:space="preserve"> ($</w:t>
            </w:r>
            <w:r w:rsidR="00445B36">
              <w:rPr>
                <w:rFonts w:ascii="Arial" w:hAnsi="Arial" w:cs="Arial"/>
                <w:color w:val="000000"/>
              </w:rPr>
              <w:t>thisversion</w:t>
            </w:r>
            <w:r w:rsidR="0053042F">
              <w:rPr>
                <w:rFonts w:ascii="Arial" w:hAnsi="Arial" w:cs="Arial"/>
                <w:color w:val="000000"/>
              </w:rPr>
              <w:t xml:space="preserve"> = “1.0</w:t>
            </w:r>
            <w:r w:rsidR="009A08CA" w:rsidRPr="006563BC">
              <w:rPr>
                <w:rFonts w:ascii="Arial" w:hAnsi="Arial" w:cs="Arial"/>
                <w:color w:val="000000"/>
              </w:rPr>
              <w:t>”)</w:t>
            </w:r>
            <w:r w:rsidR="00B40EF7" w:rsidRPr="006563BC">
              <w:rPr>
                <w:rFonts w:ascii="Arial" w:hAnsi="Arial" w:cs="Arial"/>
                <w:color w:val="000000"/>
              </w:rPr>
              <w:t xml:space="preserve"> #set ($</w:t>
            </w:r>
            <w:r w:rsidR="00445B36">
              <w:rPr>
                <w:rFonts w:ascii="Arial" w:hAnsi="Arial" w:cs="Arial"/>
                <w:color w:val="000000"/>
              </w:rPr>
              <w:t>thisdoc</w:t>
            </w:r>
            <w:r w:rsidR="00B40EF7">
              <w:rPr>
                <w:rFonts w:ascii="Arial" w:hAnsi="Arial" w:cs="Arial"/>
                <w:color w:val="000000"/>
              </w:rPr>
              <w:t xml:space="preserve"> = “</w:t>
            </w:r>
            <w:r w:rsidR="00B40EF7" w:rsidRPr="009E4072">
              <w:rPr>
                <w:rFonts w:eastAsia="Arial"/>
                <w:color w:val="000000"/>
              </w:rPr>
              <w:t>Archetype Modeling Language (AML)</w:t>
            </w:r>
            <w:r w:rsidR="00B40EF7" w:rsidRPr="009E4072">
              <w:rPr>
                <w:color w:val="000000"/>
              </w:rPr>
              <w:t>”)</w:t>
            </w:r>
          </w:p>
          <w:p w14:paraId="7D726BEC" w14:textId="0F22647A" w:rsidR="00731303" w:rsidRPr="006563BC" w:rsidRDefault="00731303" w:rsidP="00144014">
            <w:pPr>
              <w:ind w:right="2160"/>
              <w:rPr>
                <w:rFonts w:ascii="Arial" w:hAnsi="Arial" w:cs="Arial"/>
                <w:color w:val="000000"/>
              </w:rPr>
            </w:pPr>
            <w:r>
              <w:rPr>
                <w:rFonts w:ascii="Arial" w:hAnsi="Arial" w:cs="Arial"/>
                <w:color w:val="000000"/>
              </w:rPr>
              <w:t>#</w:t>
            </w:r>
            <w:proofErr w:type="gramStart"/>
            <w:r>
              <w:rPr>
                <w:rFonts w:ascii="Arial" w:hAnsi="Arial" w:cs="Arial"/>
                <w:color w:val="000000"/>
              </w:rPr>
              <w:t>set</w:t>
            </w:r>
            <w:proofErr w:type="gramEnd"/>
            <w:r>
              <w:rPr>
                <w:rFonts w:ascii="Arial" w:hAnsi="Arial" w:cs="Arial"/>
                <w:color w:val="000000"/>
              </w:rPr>
              <w:t>($</w:t>
            </w:r>
            <w:r w:rsidRPr="00731303">
              <w:t>documentNo = “health/</w:t>
            </w:r>
            <w:r w:rsidR="009356A6">
              <w:t>2015-04-01</w:t>
            </w:r>
            <w:r w:rsidRPr="00731303">
              <w:t>”)</w:t>
            </w:r>
          </w:p>
          <w:p w14:paraId="27D00C46" w14:textId="0743E450" w:rsidR="000B2E69" w:rsidRPr="006563BC" w:rsidRDefault="009A08CA" w:rsidP="00144014">
            <w:pPr>
              <w:ind w:right="2160"/>
              <w:rPr>
                <w:rFonts w:ascii="Arial" w:eastAsia="Arial" w:hAnsi="Arial" w:cs="Arial"/>
                <w:color w:val="000000"/>
              </w:rPr>
            </w:pPr>
            <w:bookmarkStart w:id="2" w:name="__bookmark_3"/>
            <w:bookmarkEnd w:id="2"/>
            <w:r w:rsidRPr="006563BC">
              <w:rPr>
                <w:rFonts w:ascii="Arial" w:eastAsia="Arial" w:hAnsi="Arial" w:cs="Arial"/>
                <w:color w:val="000000"/>
              </w:rPr>
              <w:t>Version: $</w:t>
            </w:r>
            <w:r w:rsidR="00445B36">
              <w:rPr>
                <w:rFonts w:ascii="Arial" w:eastAsia="Arial" w:hAnsi="Arial" w:cs="Arial"/>
                <w:color w:val="000000"/>
              </w:rPr>
              <w:t>thisversion</w:t>
            </w:r>
          </w:p>
          <w:p w14:paraId="7373A0D5" w14:textId="77777777" w:rsidR="000B2E69" w:rsidRPr="006563BC" w:rsidRDefault="000B2E69" w:rsidP="00144014">
            <w:pPr>
              <w:ind w:right="2160"/>
              <w:rPr>
                <w:rFonts w:ascii="Arial" w:hAnsi="Arial" w:cs="Arial"/>
                <w:color w:val="000000"/>
                <w:sz w:val="24"/>
                <w:szCs w:val="24"/>
              </w:rPr>
            </w:pPr>
          </w:p>
          <w:p w14:paraId="35EE0F8E" w14:textId="77777777" w:rsidR="000B2E69" w:rsidRPr="006563BC" w:rsidRDefault="000B2E69" w:rsidP="00144014">
            <w:pPr>
              <w:spacing w:before="70"/>
              <w:ind w:right="2160"/>
              <w:rPr>
                <w:rFonts w:ascii="Arial" w:hAnsi="Arial" w:cs="Arial"/>
              </w:rPr>
            </w:pPr>
          </w:p>
          <w:p w14:paraId="08D77DF3" w14:textId="77777777" w:rsidR="000B2E69" w:rsidRPr="006563BC" w:rsidRDefault="000B2E69" w:rsidP="00144014">
            <w:pPr>
              <w:pBdr>
                <w:top w:val="single" w:sz="18" w:space="0" w:color="000000"/>
              </w:pBdr>
              <w:ind w:right="2160"/>
              <w:rPr>
                <w:rFonts w:ascii="Arial" w:hAnsi="Arial" w:cs="Arial"/>
                <w:color w:val="000000"/>
                <w:sz w:val="24"/>
                <w:szCs w:val="24"/>
              </w:rPr>
            </w:pPr>
          </w:p>
          <w:p w14:paraId="4E079211" w14:textId="37007ED5" w:rsidR="000B2E69" w:rsidRPr="006563BC" w:rsidRDefault="003477E1" w:rsidP="00144014">
            <w:pPr>
              <w:ind w:right="2160"/>
              <w:rPr>
                <w:rFonts w:ascii="Arial" w:hAnsi="Arial" w:cs="Arial"/>
                <w:b/>
                <w:bCs/>
                <w:color w:val="000000"/>
                <w:sz w:val="24"/>
                <w:szCs w:val="24"/>
              </w:rPr>
            </w:pPr>
            <w:bookmarkStart w:id="3" w:name="__bookmark_4"/>
            <w:bookmarkEnd w:id="3"/>
            <w:r w:rsidRPr="006563BC">
              <w:rPr>
                <w:rFonts w:ascii="Arial" w:hAnsi="Arial" w:cs="Arial"/>
                <w:b/>
                <w:bCs/>
                <w:color w:val="000000"/>
                <w:sz w:val="24"/>
                <w:szCs w:val="24"/>
              </w:rPr>
              <w:t xml:space="preserve">OMG Document Number:  </w:t>
            </w:r>
            <w:r w:rsidR="00731303">
              <w:rPr>
                <w:rFonts w:ascii="Arial" w:hAnsi="Arial" w:cs="Arial"/>
                <w:b/>
                <w:sz w:val="24"/>
                <w:szCs w:val="24"/>
              </w:rPr>
              <w:t>$documentNo</w:t>
            </w:r>
          </w:p>
          <w:p w14:paraId="137B7843" w14:textId="5ED24370" w:rsidR="000B2E69" w:rsidRPr="006563BC" w:rsidRDefault="00D93865" w:rsidP="00144014">
            <w:pPr>
              <w:ind w:right="2160"/>
              <w:rPr>
                <w:rFonts w:ascii="Arial" w:hAnsi="Arial" w:cs="Arial"/>
                <w:b/>
                <w:bCs/>
                <w:color w:val="000000"/>
                <w:sz w:val="24"/>
                <w:szCs w:val="24"/>
              </w:rPr>
            </w:pPr>
            <w:bookmarkStart w:id="4" w:name="__bookmark_5"/>
            <w:bookmarkEnd w:id="4"/>
            <w:r>
              <w:rPr>
                <w:rFonts w:ascii="Arial" w:hAnsi="Arial" w:cs="Arial"/>
                <w:b/>
                <w:bCs/>
                <w:color w:val="000000"/>
                <w:sz w:val="24"/>
                <w:szCs w:val="24"/>
              </w:rPr>
              <w:t xml:space="preserve">Standard document URL:  </w:t>
            </w:r>
            <w:r w:rsidR="00294EDD" w:rsidRPr="006563BC">
              <w:rPr>
                <w:rFonts w:ascii="Arial" w:hAnsi="Arial" w:cs="Arial"/>
                <w:b/>
                <w:bCs/>
                <w:color w:val="000000"/>
                <w:sz w:val="24"/>
                <w:szCs w:val="24"/>
              </w:rPr>
              <w:t>http</w:t>
            </w:r>
            <w:r w:rsidR="003477E1" w:rsidRPr="006563BC">
              <w:rPr>
                <w:rFonts w:ascii="Arial" w:hAnsi="Arial" w:cs="Arial"/>
                <w:b/>
                <w:bCs/>
                <w:color w:val="000000"/>
                <w:sz w:val="24"/>
                <w:szCs w:val="24"/>
              </w:rPr>
              <w:t>://www.omg.org/spec/AML/1.0</w:t>
            </w:r>
          </w:p>
          <w:p w14:paraId="02C14CE7" w14:textId="77777777" w:rsidR="000B2E69" w:rsidRPr="006563BC" w:rsidRDefault="000B2E69" w:rsidP="00144014">
            <w:pPr>
              <w:pBdr>
                <w:bottom w:val="single" w:sz="18" w:space="0" w:color="000000"/>
              </w:pBdr>
              <w:ind w:right="2160"/>
              <w:rPr>
                <w:rFonts w:ascii="Arial" w:eastAsia="Arial" w:hAnsi="Arial" w:cs="Arial"/>
                <w:color w:val="000000"/>
              </w:rPr>
            </w:pPr>
          </w:p>
          <w:p w14:paraId="4CAFF3FD" w14:textId="77777777" w:rsidR="000B2E69" w:rsidRPr="006563BC" w:rsidRDefault="00294EDD" w:rsidP="00144014">
            <w:pPr>
              <w:ind w:right="2160"/>
              <w:rPr>
                <w:rFonts w:ascii="Arial" w:eastAsia="Arial" w:hAnsi="Arial" w:cs="Arial"/>
                <w:color w:val="000000"/>
                <w:sz w:val="18"/>
                <w:szCs w:val="18"/>
              </w:rPr>
            </w:pPr>
            <w:bookmarkStart w:id="5" w:name="__bookmark_6"/>
            <w:bookmarkEnd w:id="5"/>
            <w:r w:rsidRPr="006563BC">
              <w:rPr>
                <w:rFonts w:ascii="Arial" w:eastAsia="Arial" w:hAnsi="Arial" w:cs="Arial"/>
                <w:color w:val="000000"/>
                <w:sz w:val="18"/>
                <w:szCs w:val="18"/>
              </w:rPr>
              <w:t>Original File: N/A</w:t>
            </w:r>
          </w:p>
          <w:p w14:paraId="153001FD"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br/>
            </w:r>
            <w:r w:rsidRPr="006563BC">
              <w:rPr>
                <w:rFonts w:ascii="Arial" w:eastAsia="Arial" w:hAnsi="Arial" w:cs="Arial"/>
                <w:color w:val="000000"/>
              </w:rPr>
              <w:br/>
            </w:r>
            <w:r w:rsidRPr="006563BC">
              <w:rPr>
                <w:rFonts w:ascii="Arial" w:eastAsia="Arial" w:hAnsi="Arial" w:cs="Arial"/>
                <w:color w:val="000000"/>
              </w:rPr>
              <w:br/>
            </w:r>
          </w:p>
          <w:p w14:paraId="6DC8FF8E" w14:textId="77777777" w:rsidR="000B2E69" w:rsidRPr="006563BC" w:rsidRDefault="000B2E69" w:rsidP="003A3988">
            <w:pPr>
              <w:ind w:left="720" w:right="-288"/>
              <w:rPr>
                <w:rFonts w:ascii="Arial" w:eastAsia="Arial" w:hAnsi="Arial" w:cs="Arial"/>
                <w:color w:val="000000"/>
              </w:rPr>
            </w:pPr>
            <w:bookmarkStart w:id="6" w:name="__bookmark_7"/>
            <w:bookmarkEnd w:id="6"/>
          </w:p>
        </w:tc>
      </w:tr>
    </w:tbl>
    <w:p w14:paraId="6153C622" w14:textId="77777777" w:rsidR="000B2E69" w:rsidRPr="006563BC" w:rsidRDefault="000B2E69" w:rsidP="00144014">
      <w:pPr>
        <w:rPr>
          <w:rFonts w:ascii="Arial" w:hAnsi="Arial" w:cs="Arial"/>
        </w:rPr>
        <w:sectPr w:rsidR="000B2E69" w:rsidRPr="006563BC" w:rsidSect="00144014">
          <w:headerReference w:type="default" r:id="rId10"/>
          <w:footerReference w:type="even" r:id="rId11"/>
          <w:pgSz w:w="12240" w:h="15840"/>
          <w:pgMar w:top="1440" w:right="1440" w:bottom="1440" w:left="1440" w:header="360" w:footer="360" w:gutter="0"/>
          <w:cols w:space="720"/>
        </w:sectPr>
      </w:pPr>
    </w:p>
    <w:p w14:paraId="48AB93BC" w14:textId="46385350" w:rsidR="001B3B08" w:rsidRDefault="001B3B08" w:rsidP="001B3B08">
      <w:pPr>
        <w:pStyle w:val="BodyText"/>
        <w:rPr>
          <w:color w:val="000000"/>
          <w:sz w:val="22"/>
        </w:rPr>
      </w:pPr>
      <w:r>
        <w:rPr>
          <w:color w:val="000000"/>
          <w:sz w:val="22"/>
        </w:rPr>
        <w:lastRenderedPageBreak/>
        <w:t>Copyright © 201</w:t>
      </w:r>
      <w:r w:rsidR="00A0733E">
        <w:rPr>
          <w:color w:val="000000"/>
          <w:sz w:val="22"/>
        </w:rPr>
        <w:t>5</w:t>
      </w:r>
      <w:r>
        <w:rPr>
          <w:color w:val="000000"/>
          <w:sz w:val="22"/>
        </w:rPr>
        <w:t>, Mayo Clinic</w:t>
      </w:r>
      <w:r>
        <w:rPr>
          <w:color w:val="000000"/>
          <w:sz w:val="22"/>
        </w:rPr>
        <w:br/>
      </w:r>
      <w:r>
        <w:rPr>
          <w:sz w:val="22"/>
        </w:rPr>
        <w:t>Copyright © 201</w:t>
      </w:r>
      <w:r w:rsidR="00A0733E">
        <w:rPr>
          <w:sz w:val="22"/>
        </w:rPr>
        <w:t>5</w:t>
      </w:r>
      <w:r>
        <w:rPr>
          <w:sz w:val="22"/>
        </w:rPr>
        <w:t>, Object Management Group, Inc.</w:t>
      </w:r>
      <w:r>
        <w:rPr>
          <w:sz w:val="22"/>
        </w:rPr>
        <w:br/>
      </w:r>
      <w:r>
        <w:rPr>
          <w:color w:val="000000"/>
          <w:sz w:val="22"/>
        </w:rPr>
        <w:t>Copyright © 201</w:t>
      </w:r>
      <w:r w:rsidR="00A0733E">
        <w:rPr>
          <w:color w:val="000000"/>
          <w:sz w:val="22"/>
        </w:rPr>
        <w:t>5</w:t>
      </w:r>
      <w:r>
        <w:rPr>
          <w:color w:val="000000"/>
          <w:sz w:val="22"/>
        </w:rPr>
        <w:t>, Visumpoint, LLC</w:t>
      </w:r>
    </w:p>
    <w:p w14:paraId="794F6F9B" w14:textId="77777777" w:rsidR="001B3B08" w:rsidRDefault="001B3B08" w:rsidP="001B3B08">
      <w:pPr>
        <w:pStyle w:val="BodyText"/>
        <w:rPr>
          <w:color w:val="000000"/>
          <w:sz w:val="22"/>
        </w:rPr>
      </w:pPr>
      <w:bookmarkStart w:id="7" w:name="_GoBack"/>
      <w:bookmarkEnd w:id="7"/>
    </w:p>
    <w:p w14:paraId="7779851E" w14:textId="77777777" w:rsidR="001B3B08" w:rsidRDefault="001B3B08" w:rsidP="001B3B08">
      <w:pPr>
        <w:pStyle w:val="BodyText"/>
        <w:rPr>
          <w:color w:val="000000"/>
          <w:sz w:val="22"/>
        </w:rPr>
      </w:pPr>
    </w:p>
    <w:p w14:paraId="0BF4BAD3" w14:textId="77777777" w:rsidR="001B3B08" w:rsidRDefault="001B3B08" w:rsidP="001B3B08">
      <w:pPr>
        <w:ind w:left="105"/>
        <w:jc w:val="center"/>
        <w:rPr>
          <w:sz w:val="22"/>
        </w:rPr>
      </w:pPr>
      <w:r>
        <w:rPr>
          <w:sz w:val="22"/>
        </w:rPr>
        <w:t>USE OF SPECIFICATION - TERMS, CONDITIONS &amp; NOTICES</w:t>
      </w:r>
    </w:p>
    <w:p w14:paraId="46AFEBEC" w14:textId="77777777" w:rsidR="001B3B08" w:rsidRDefault="001B3B08" w:rsidP="001B3B08">
      <w:pPr>
        <w:pStyle w:val="BodyText"/>
      </w:pPr>
      <w: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65FA8A35" w14:textId="77777777" w:rsidR="001B3B08" w:rsidRDefault="001B3B08" w:rsidP="001B3B08">
      <w:pPr>
        <w:pStyle w:val="BodyText"/>
      </w:pPr>
    </w:p>
    <w:p w14:paraId="57950C69" w14:textId="77777777" w:rsidR="001B3B08" w:rsidRDefault="001B3B08" w:rsidP="001B3B08">
      <w:pPr>
        <w:ind w:left="92"/>
        <w:jc w:val="center"/>
        <w:rPr>
          <w:sz w:val="22"/>
        </w:rPr>
      </w:pPr>
      <w:r>
        <w:rPr>
          <w:sz w:val="22"/>
        </w:rPr>
        <w:t>LICENSES</w:t>
      </w:r>
    </w:p>
    <w:p w14:paraId="0C0A0D56" w14:textId="77777777" w:rsidR="001B3B08" w:rsidRDefault="001B3B08" w:rsidP="001B3B08">
      <w:pPr>
        <w:pStyle w:val="BodyText"/>
      </w:pPr>
      <w:r>
        <w:t>The companies listed above have granted to the Object Management Group, Inc. (OMG) a nonexclusive, royalty-free,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78AE5303" w14:textId="77777777" w:rsidR="001B3B08" w:rsidRDefault="001B3B08" w:rsidP="001B3B08">
      <w:pPr>
        <w:pStyle w:val="BodyText"/>
      </w:pPr>
      <w:r>
        <w:t xml:space="preserve">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 </w:t>
      </w:r>
    </w:p>
    <w:p w14:paraId="52B391D3" w14:textId="77777777" w:rsidR="001B3B08" w:rsidRDefault="001B3B08" w:rsidP="001B3B08">
      <w:pPr>
        <w:pStyle w:val="BodyText"/>
      </w:pPr>
    </w:p>
    <w:p w14:paraId="4DEE2FAE" w14:textId="77777777" w:rsidR="001B3B08" w:rsidRDefault="001B3B08" w:rsidP="001B3B08">
      <w:pPr>
        <w:ind w:left="79"/>
        <w:jc w:val="center"/>
        <w:rPr>
          <w:sz w:val="22"/>
        </w:rPr>
      </w:pPr>
      <w:r>
        <w:rPr>
          <w:sz w:val="22"/>
        </w:rPr>
        <w:t>PATENTS</w:t>
      </w:r>
    </w:p>
    <w:p w14:paraId="45A812DB" w14:textId="77777777" w:rsidR="001B3B08" w:rsidRDefault="001B3B08" w:rsidP="001B3B08">
      <w:pPr>
        <w:pStyle w:val="BodyText"/>
      </w:pPr>
      <w: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5BE843EF" w14:textId="77777777" w:rsidR="001B3B08" w:rsidRDefault="001B3B08" w:rsidP="001B3B08">
      <w:pPr>
        <w:pStyle w:val="BodyText"/>
      </w:pPr>
    </w:p>
    <w:p w14:paraId="788302A2" w14:textId="77777777" w:rsidR="001B3B08" w:rsidRDefault="001B3B08" w:rsidP="001B3B08">
      <w:pPr>
        <w:jc w:val="center"/>
        <w:rPr>
          <w:sz w:val="22"/>
        </w:rPr>
      </w:pPr>
      <w:r>
        <w:rPr>
          <w:sz w:val="22"/>
        </w:rPr>
        <w:t>GENERAL USE RESTRICTIONS</w:t>
      </w:r>
    </w:p>
    <w:p w14:paraId="550906BF" w14:textId="77777777" w:rsidR="001B3B08" w:rsidRDefault="001B3B08" w:rsidP="001B3B08">
      <w:pPr>
        <w:pStyle w:val="BodyText"/>
      </w:pPr>
      <w:r>
        <w:t xml:space="preserve">Any unauthorized use of this specification may violate copyright laws, trademark laws, and communications regulations and statutes. This document contains </w:t>
      </w:r>
      <w:proofErr w:type="gramStart"/>
      <w:r>
        <w:t>information which</w:t>
      </w:r>
      <w:proofErr w:type="gramEnd"/>
      <w:r>
        <w:t xml:space="preserve"> is protected by copyright. All Rights Reserved. No part of this work covered by copyright herein may be reproduced or used in any form or by any means--graphic, electronic, or mechanical, including photocopying, recording, taping, or information storage and retrieval systems--without permission of the copyright owner.</w:t>
      </w:r>
    </w:p>
    <w:p w14:paraId="5654BE01" w14:textId="77777777" w:rsidR="001B3B08" w:rsidRDefault="001B3B08" w:rsidP="001B3B08">
      <w:pPr>
        <w:pStyle w:val="BodyText"/>
        <w:jc w:val="center"/>
      </w:pPr>
    </w:p>
    <w:p w14:paraId="0C0A066E" w14:textId="77777777" w:rsidR="001B3B08" w:rsidRDefault="001B3B08" w:rsidP="001B3B08">
      <w:pPr>
        <w:pStyle w:val="BodyText"/>
        <w:jc w:val="center"/>
      </w:pPr>
    </w:p>
    <w:p w14:paraId="77A56A2C" w14:textId="77777777" w:rsidR="001B3B08" w:rsidRDefault="001B3B08" w:rsidP="001B3B08">
      <w:pPr>
        <w:pStyle w:val="BodyText"/>
      </w:pPr>
    </w:p>
    <w:p w14:paraId="1FE70D60" w14:textId="77777777" w:rsidR="001B3B08" w:rsidRDefault="001B3B08" w:rsidP="001B3B08">
      <w:pPr>
        <w:pStyle w:val="BodyText"/>
      </w:pPr>
    </w:p>
    <w:p w14:paraId="7DF8EB38" w14:textId="77777777" w:rsidR="001B3B08" w:rsidRDefault="001B3B08" w:rsidP="001B3B08">
      <w:pPr>
        <w:jc w:val="center"/>
        <w:rPr>
          <w:sz w:val="22"/>
        </w:rPr>
      </w:pPr>
      <w:r>
        <w:rPr>
          <w:sz w:val="22"/>
        </w:rPr>
        <w:t>DISCLAIMER OF WARRANTY</w:t>
      </w:r>
    </w:p>
    <w:p w14:paraId="5164D142" w14:textId="77777777" w:rsidR="001B3B08" w:rsidRDefault="001B3B08" w:rsidP="001B3B08">
      <w:pPr>
        <w:pStyle w:val="BodyText"/>
      </w:pPr>
    </w:p>
    <w:p w14:paraId="23BCAC04" w14:textId="77777777" w:rsidR="001B3B08" w:rsidRDefault="001B3B08" w:rsidP="001B3B08">
      <w:pPr>
        <w:pStyle w:val="BodyText"/>
      </w:pPr>
      <w:r>
        <w:t xml:space="preserve">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 LOSS OF PROFITS, REVENUE, DATA OR USE, INCURRED BY ANY USER OR ANY THIRD PARTY IN CONNECTION WITH THE FURNISHING, PERFORMANCE, OR USE OF THIS MATERIAL, EVEN IF ADVISED OF THE POSSIBILITY OF SUCH DAMAGES. </w:t>
      </w:r>
    </w:p>
    <w:p w14:paraId="181FE388" w14:textId="77777777" w:rsidR="001B3B08" w:rsidRDefault="001B3B08" w:rsidP="001B3B08">
      <w:pPr>
        <w:pStyle w:val="BodyText"/>
      </w:pPr>
      <w:r>
        <w:t>The entire risk as to the quality and performance of software developed using this specification is borne by you. This disclaimer of warranty constitutes an essential part of the license granted to you to use this specification.</w:t>
      </w:r>
    </w:p>
    <w:p w14:paraId="1A68963A" w14:textId="77777777" w:rsidR="001B3B08" w:rsidRDefault="001B3B08" w:rsidP="001B3B08">
      <w:pPr>
        <w:pStyle w:val="BodyText"/>
        <w:rPr>
          <w:sz w:val="22"/>
        </w:rPr>
      </w:pPr>
    </w:p>
    <w:p w14:paraId="3957DCED" w14:textId="77777777" w:rsidR="001B3B08" w:rsidRDefault="001B3B08" w:rsidP="001B3B08">
      <w:pPr>
        <w:ind w:left="960" w:hanging="929"/>
        <w:jc w:val="center"/>
        <w:rPr>
          <w:sz w:val="22"/>
        </w:rPr>
      </w:pPr>
      <w:r>
        <w:rPr>
          <w:sz w:val="22"/>
        </w:rPr>
        <w:t>RESTRICTED RIGHTS LEGEND</w:t>
      </w:r>
    </w:p>
    <w:p w14:paraId="7AC3503A" w14:textId="77777777" w:rsidR="001B3B08" w:rsidRDefault="001B3B08" w:rsidP="001B3B08">
      <w:pPr>
        <w:pStyle w:val="BodyText"/>
      </w:pPr>
      <w:r>
        <w:t xml:space="preserve">Use, duplication or disclosure by the U.S. </w:t>
      </w:r>
      <w:proofErr w:type="gramStart"/>
      <w:r>
        <w:t>Government  is</w:t>
      </w:r>
      <w:proofErr w:type="gramEnd"/>
      <w:r>
        <w:t xml:space="preserve">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31E9C2FF" w14:textId="77777777" w:rsidR="001B3B08" w:rsidRDefault="001B3B08" w:rsidP="001B3B08">
      <w:pPr>
        <w:pStyle w:val="BodyText"/>
        <w:rPr>
          <w:sz w:val="22"/>
        </w:rPr>
      </w:pPr>
    </w:p>
    <w:p w14:paraId="6FEA8946" w14:textId="77777777" w:rsidR="001B3B08" w:rsidRDefault="001B3B08" w:rsidP="001B3B08">
      <w:pPr>
        <w:ind w:left="92"/>
        <w:jc w:val="center"/>
      </w:pPr>
      <w:r>
        <w:t>TRADEMARKS</w:t>
      </w:r>
    </w:p>
    <w:p w14:paraId="13A13E10" w14:textId="77777777" w:rsidR="001B3B08" w:rsidRDefault="001B3B08" w:rsidP="001B3B08">
      <w:pPr>
        <w:pStyle w:val="BodyText"/>
      </w:pPr>
      <w:r>
        <w:t xml:space="preserve">MDA®, Model Driven Architecture®, UML®, UML Cube logo®, OMG Logo®, CORBA® and XMI® are registered trademarks of the Object Management Group, Inc., and Object Management Group™, </w:t>
      </w:r>
      <w:proofErr w:type="gramStart"/>
      <w:r>
        <w:t>OMG™ ,</w:t>
      </w:r>
      <w:proofErr w:type="gramEnd"/>
      <w:r>
        <w:t xml:space="preserve"> Unified Modeling Language™, Model Driven Architecture Logo™, Model Driven Architecture Diagram™, CORBA logos™, XMI Logo™, CWM™, CWM Logo™, IIOP™ , IMM™ , MOF™ , OMG Interface Definition Language (IDL)™ , and OMG SysML™ are trademarks of the Object Management Group. All other products or company names mentioned are used for identification purposes only, and may be trademarks of their respective owners.</w:t>
      </w:r>
    </w:p>
    <w:p w14:paraId="2BD6BA90" w14:textId="77777777" w:rsidR="001B3B08" w:rsidRDefault="001B3B08" w:rsidP="001B3B08">
      <w:pPr>
        <w:pStyle w:val="BodyText"/>
        <w:rPr>
          <w:sz w:val="22"/>
        </w:rPr>
      </w:pPr>
    </w:p>
    <w:p w14:paraId="67BFFC7A" w14:textId="77777777" w:rsidR="001B3B08" w:rsidRDefault="001B3B08" w:rsidP="001B3B08">
      <w:pPr>
        <w:ind w:left="92"/>
        <w:jc w:val="center"/>
      </w:pPr>
      <w:r>
        <w:t>COMPLIANCE</w:t>
      </w:r>
    </w:p>
    <w:p w14:paraId="4B45D02D" w14:textId="77777777" w:rsidR="001B3B08" w:rsidRDefault="001B3B08" w:rsidP="001B3B08">
      <w:pPr>
        <w:pStyle w:val="BodyText"/>
      </w:pPr>
      <w: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w:t>
      </w:r>
    </w:p>
    <w:p w14:paraId="505031DA" w14:textId="77777777" w:rsidR="001B3B08" w:rsidRDefault="001B3B08" w:rsidP="001B3B08">
      <w:pPr>
        <w:pStyle w:val="BodyText"/>
      </w:pPr>
      <w:r>
        <w:t>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2F955A6D" w14:textId="77777777" w:rsidR="001B3B08" w:rsidRDefault="001B3B08" w:rsidP="001B3B08">
      <w:pPr>
        <w:pStyle w:val="BodyText"/>
      </w:pPr>
    </w:p>
    <w:p w14:paraId="0FBAE676" w14:textId="77777777" w:rsidR="001B3B08" w:rsidRDefault="001B3B08" w:rsidP="001B3B08">
      <w:pPr>
        <w:pStyle w:val="BodyText"/>
        <w:pageBreakBefore/>
      </w:pPr>
    </w:p>
    <w:p w14:paraId="1027EEB3" w14:textId="77777777" w:rsidR="001B3B08" w:rsidRDefault="001B3B08" w:rsidP="001B3B08">
      <w:pPr>
        <w:pStyle w:val="BodyText"/>
        <w:jc w:val="center"/>
        <w:rPr>
          <w:b/>
          <w:sz w:val="30"/>
        </w:rPr>
      </w:pPr>
      <w:r>
        <w:rPr>
          <w:b/>
          <w:sz w:val="30"/>
        </w:rPr>
        <w:t>OMG’s Issue Reporting Procedure</w:t>
      </w:r>
    </w:p>
    <w:p w14:paraId="66FCF47C" w14:textId="77777777" w:rsidR="001B3B08" w:rsidRDefault="001B3B08" w:rsidP="001B3B08">
      <w:pPr>
        <w:pStyle w:val="BodyText"/>
      </w:pPr>
    </w:p>
    <w:p w14:paraId="7BAB2746" w14:textId="47D06C6C" w:rsidR="006563BC" w:rsidRPr="001B3B08" w:rsidRDefault="001B3B08" w:rsidP="001B3B08">
      <w:pPr>
        <w:pStyle w:val="Body"/>
      </w:pPr>
      <w:r>
        <w:t>All OMG specifications are subject to continuous review and improvement. As part of this process we encourage readers to report any ambiguities, inconsistencies, or inaccuracies they may find by completing the Issue Reporting Form listed on the main web page http://www.omg.org, under Documents, Report a Bug/Issue (</w:t>
      </w:r>
      <w:hyperlink r:id="rId12" w:history="1">
        <w:r w:rsidRPr="00162656">
          <w:rPr>
            <w:rStyle w:val="Hyperlink"/>
          </w:rPr>
          <w:t>http://www.omg.org/technology/agreement</w:t>
        </w:r>
      </w:hyperlink>
      <w:r>
        <w:t>.)</w:t>
      </w:r>
    </w:p>
    <w:p w14:paraId="1DDD59BB" w14:textId="77777777" w:rsidR="00A36310" w:rsidRPr="006563BC" w:rsidRDefault="00A36310" w:rsidP="003A3988">
      <w:pPr>
        <w:ind w:left="720" w:right="-288"/>
        <w:rPr>
          <w:rFonts w:ascii="Arial" w:hAnsi="Arial" w:cs="Arial"/>
        </w:rPr>
      </w:pPr>
    </w:p>
    <w:p w14:paraId="55CA405D" w14:textId="4B141CA8" w:rsidR="00C2326C" w:rsidRPr="00475CF2" w:rsidRDefault="00C2326C" w:rsidP="006B093A">
      <w:pPr>
        <w:pStyle w:val="TOC1"/>
        <w:jc w:val="center"/>
        <w:rPr>
          <w:rFonts w:ascii="Times New Roman" w:hAnsi="Times New Roman"/>
        </w:rPr>
      </w:pPr>
      <w:r w:rsidRPr="00475CF2">
        <w:rPr>
          <w:rFonts w:ascii="Times New Roman" w:hAnsi="Times New Roman"/>
        </w:rPr>
        <w:t>Table of Contents</w:t>
      </w:r>
    </w:p>
    <w:p w14:paraId="47300C41" w14:textId="77777777" w:rsidR="00940426" w:rsidRPr="00475CF2" w:rsidRDefault="00940426" w:rsidP="00940426"/>
    <w:p w14:paraId="13BB8D97" w14:textId="57FED2FC" w:rsidR="004A4F0F" w:rsidRPr="00475CF2" w:rsidRDefault="006B093A">
      <w:pPr>
        <w:pStyle w:val="TOC1"/>
        <w:tabs>
          <w:tab w:val="left" w:pos="382"/>
          <w:tab w:val="right" w:leader="dot" w:pos="9350"/>
        </w:tabs>
        <w:rPr>
          <w:rFonts w:ascii="Times New Roman" w:eastAsiaTheme="minorEastAsia" w:hAnsi="Times New Roman"/>
          <w:b w:val="0"/>
          <w:noProof/>
          <w:lang w:eastAsia="ja-JP"/>
        </w:rPr>
      </w:pPr>
      <w:r w:rsidRPr="00475CF2">
        <w:rPr>
          <w:rFonts w:ascii="Times New Roman" w:hAnsi="Times New Roman"/>
        </w:rPr>
        <w:fldChar w:fldCharType="begin"/>
      </w:r>
      <w:r w:rsidR="00FC096B" w:rsidRPr="00475CF2">
        <w:rPr>
          <w:rFonts w:ascii="Times New Roman" w:hAnsi="Times New Roman"/>
        </w:rPr>
        <w:instrText xml:space="preserve"> TOC \o "1-4</w:instrText>
      </w:r>
      <w:r w:rsidRPr="00475CF2">
        <w:rPr>
          <w:rFonts w:ascii="Times New Roman" w:hAnsi="Times New Roman"/>
        </w:rPr>
        <w:instrText xml:space="preserve">" </w:instrText>
      </w:r>
      <w:r w:rsidRPr="00475CF2">
        <w:rPr>
          <w:rFonts w:ascii="Times New Roman" w:hAnsi="Times New Roman"/>
        </w:rPr>
        <w:fldChar w:fldCharType="separate"/>
      </w:r>
      <w:r w:rsidR="004A4F0F" w:rsidRPr="00475CF2">
        <w:rPr>
          <w:rFonts w:ascii="Times New Roman" w:hAnsi="Times New Roman"/>
          <w:noProof/>
        </w:rPr>
        <w:t>1</w:t>
      </w:r>
      <w:r w:rsidR="004A4F0F" w:rsidRPr="00475CF2">
        <w:rPr>
          <w:rFonts w:ascii="Times New Roman" w:eastAsiaTheme="minorEastAsia" w:hAnsi="Times New Roman"/>
          <w:b w:val="0"/>
          <w:noProof/>
          <w:lang w:eastAsia="ja-JP"/>
        </w:rPr>
        <w:tab/>
      </w:r>
      <w:r w:rsidR="004A4F0F" w:rsidRPr="00475CF2">
        <w:rPr>
          <w:rFonts w:ascii="Times New Roman" w:hAnsi="Times New Roman"/>
          <w:noProof/>
        </w:rPr>
        <w:t>$bookmark.create($obj1.ID,  $dp1)</w:t>
      </w:r>
      <w:r w:rsidR="004A4F0F" w:rsidRPr="00475CF2">
        <w:rPr>
          <w:rFonts w:ascii="Times New Roman" w:hAnsi="Times New Roman"/>
          <w:noProof/>
        </w:rPr>
        <w:tab/>
      </w:r>
      <w:r w:rsidR="004A4F0F" w:rsidRPr="00475CF2">
        <w:rPr>
          <w:rFonts w:ascii="Times New Roman" w:hAnsi="Times New Roman"/>
          <w:noProof/>
        </w:rPr>
        <w:fldChar w:fldCharType="begin"/>
      </w:r>
      <w:r w:rsidR="004A4F0F" w:rsidRPr="00475CF2">
        <w:rPr>
          <w:rFonts w:ascii="Times New Roman" w:hAnsi="Times New Roman"/>
          <w:noProof/>
        </w:rPr>
        <w:instrText xml:space="preserve"> PAGEREF _Toc275177482 \h </w:instrText>
      </w:r>
      <w:r w:rsidR="004A4F0F" w:rsidRPr="00475CF2">
        <w:rPr>
          <w:rFonts w:ascii="Times New Roman" w:hAnsi="Times New Roman"/>
          <w:noProof/>
        </w:rPr>
      </w:r>
      <w:r w:rsidR="004A4F0F" w:rsidRPr="00475CF2">
        <w:rPr>
          <w:rFonts w:ascii="Times New Roman" w:hAnsi="Times New Roman"/>
          <w:noProof/>
        </w:rPr>
        <w:fldChar w:fldCharType="separate"/>
      </w:r>
      <w:r w:rsidR="00461F53">
        <w:rPr>
          <w:rFonts w:ascii="Times New Roman" w:hAnsi="Times New Roman"/>
          <w:noProof/>
        </w:rPr>
        <w:t>28</w:t>
      </w:r>
      <w:r w:rsidR="004A4F0F" w:rsidRPr="00475CF2">
        <w:rPr>
          <w:rFonts w:ascii="Times New Roman" w:hAnsi="Times New Roman"/>
          <w:noProof/>
        </w:rPr>
        <w:fldChar w:fldCharType="end"/>
      </w:r>
    </w:p>
    <w:p w14:paraId="1D338385" w14:textId="77777777" w:rsidR="004A4F0F" w:rsidRPr="00475CF2" w:rsidRDefault="004A4F0F">
      <w:pPr>
        <w:pStyle w:val="TOC1"/>
        <w:tabs>
          <w:tab w:val="left" w:pos="382"/>
          <w:tab w:val="right" w:leader="dot" w:pos="9350"/>
        </w:tabs>
        <w:rPr>
          <w:rFonts w:ascii="Times New Roman" w:eastAsiaTheme="minorEastAsia" w:hAnsi="Times New Roman"/>
          <w:b w:val="0"/>
          <w:noProof/>
          <w:lang w:eastAsia="ja-JP"/>
        </w:rPr>
      </w:pPr>
      <w:r w:rsidRPr="00475CF2">
        <w:rPr>
          <w:rFonts w:ascii="Times New Roman" w:hAnsi="Times New Roman"/>
          <w:noProof/>
        </w:rPr>
        <w:t>2</w:t>
      </w:r>
      <w:r w:rsidRPr="00475CF2">
        <w:rPr>
          <w:rFonts w:ascii="Times New Roman" w:eastAsiaTheme="minorEastAsia" w:hAnsi="Times New Roman"/>
          <w:b w:val="0"/>
          <w:noProof/>
          <w:lang w:eastAsia="ja-JP"/>
        </w:rPr>
        <w:tab/>
      </w:r>
      <w:r w:rsidRPr="00475CF2">
        <w:rPr>
          <w:rFonts w:ascii="Times New Roman" w:hAnsi="Times New Roman"/>
          <w:noProof/>
        </w:rPr>
        <w:t>$dp2</w:t>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_Toc275177483 \h </w:instrText>
      </w:r>
      <w:r w:rsidRPr="00475CF2">
        <w:rPr>
          <w:rFonts w:ascii="Times New Roman" w:hAnsi="Times New Roman"/>
          <w:noProof/>
        </w:rPr>
      </w:r>
      <w:r w:rsidRPr="00475CF2">
        <w:rPr>
          <w:rFonts w:ascii="Times New Roman" w:hAnsi="Times New Roman"/>
          <w:noProof/>
        </w:rPr>
        <w:fldChar w:fldCharType="separate"/>
      </w:r>
      <w:r w:rsidR="00461F53">
        <w:rPr>
          <w:rFonts w:ascii="Times New Roman" w:hAnsi="Times New Roman"/>
          <w:noProof/>
        </w:rPr>
        <w:t>29</w:t>
      </w:r>
      <w:r w:rsidRPr="00475CF2">
        <w:rPr>
          <w:rFonts w:ascii="Times New Roman" w:hAnsi="Times New Roman"/>
          <w:noProof/>
        </w:rPr>
        <w:fldChar w:fldCharType="end"/>
      </w:r>
    </w:p>
    <w:p w14:paraId="5C49387E" w14:textId="77777777" w:rsidR="004A4F0F" w:rsidRPr="00475CF2" w:rsidRDefault="004A4F0F">
      <w:pPr>
        <w:pStyle w:val="TOC2"/>
        <w:tabs>
          <w:tab w:val="left" w:pos="546"/>
        </w:tabs>
        <w:rPr>
          <w:rFonts w:ascii="Times New Roman" w:eastAsiaTheme="minorEastAsia" w:hAnsi="Times New Roman"/>
          <w:b w:val="0"/>
          <w:noProof/>
          <w:sz w:val="24"/>
          <w:szCs w:val="24"/>
          <w:lang w:eastAsia="ja-JP"/>
        </w:rPr>
      </w:pPr>
      <w:r w:rsidRPr="00475CF2">
        <w:rPr>
          <w:rFonts w:ascii="Times New Roman" w:hAnsi="Times New Roman"/>
          <w:noProof/>
        </w:rPr>
        <w:t>2.1</w:t>
      </w:r>
      <w:r w:rsidRPr="00475CF2">
        <w:rPr>
          <w:rFonts w:ascii="Times New Roman" w:eastAsiaTheme="minorEastAsia" w:hAnsi="Times New Roman"/>
          <w:b w:val="0"/>
          <w:noProof/>
          <w:sz w:val="24"/>
          <w:szCs w:val="24"/>
          <w:lang w:eastAsia="ja-JP"/>
        </w:rPr>
        <w:tab/>
      </w:r>
      <w:r w:rsidRPr="00475CF2">
        <w:rPr>
          <w:rFonts w:ascii="Times New Roman" w:hAnsi="Times New Roman"/>
          <w:noProof/>
        </w:rPr>
        <w:t>$bookmark.create($obj2.ID,  $dp3)</w:t>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_Toc275177484 \h </w:instrText>
      </w:r>
      <w:r w:rsidRPr="00475CF2">
        <w:rPr>
          <w:rFonts w:ascii="Times New Roman" w:hAnsi="Times New Roman"/>
          <w:noProof/>
        </w:rPr>
      </w:r>
      <w:r w:rsidRPr="00475CF2">
        <w:rPr>
          <w:rFonts w:ascii="Times New Roman" w:hAnsi="Times New Roman"/>
          <w:noProof/>
        </w:rPr>
        <w:fldChar w:fldCharType="separate"/>
      </w:r>
      <w:r w:rsidR="00461F53">
        <w:rPr>
          <w:rFonts w:ascii="Times New Roman" w:hAnsi="Times New Roman"/>
          <w:noProof/>
        </w:rPr>
        <w:t>29</w:t>
      </w:r>
      <w:r w:rsidRPr="00475CF2">
        <w:rPr>
          <w:rFonts w:ascii="Times New Roman" w:hAnsi="Times New Roman"/>
          <w:noProof/>
        </w:rPr>
        <w:fldChar w:fldCharType="end"/>
      </w:r>
    </w:p>
    <w:p w14:paraId="000915F1" w14:textId="77777777" w:rsidR="004A4F0F" w:rsidRPr="00475CF2" w:rsidRDefault="004A4F0F">
      <w:pPr>
        <w:pStyle w:val="TOC2"/>
        <w:tabs>
          <w:tab w:val="left" w:pos="546"/>
        </w:tabs>
        <w:rPr>
          <w:rFonts w:ascii="Times New Roman" w:eastAsiaTheme="minorEastAsia" w:hAnsi="Times New Roman"/>
          <w:b w:val="0"/>
          <w:noProof/>
          <w:sz w:val="24"/>
          <w:szCs w:val="24"/>
          <w:lang w:eastAsia="ja-JP"/>
        </w:rPr>
      </w:pPr>
      <w:r w:rsidRPr="00475CF2">
        <w:rPr>
          <w:rFonts w:ascii="Times New Roman" w:hAnsi="Times New Roman"/>
          <w:noProof/>
        </w:rPr>
        <w:t>2.2</w:t>
      </w:r>
      <w:r w:rsidRPr="00475CF2">
        <w:rPr>
          <w:rFonts w:ascii="Times New Roman" w:eastAsiaTheme="minorEastAsia" w:hAnsi="Times New Roman"/>
          <w:b w:val="0"/>
          <w:noProof/>
          <w:sz w:val="24"/>
          <w:szCs w:val="24"/>
          <w:lang w:eastAsia="ja-JP"/>
        </w:rPr>
        <w:tab/>
      </w:r>
      <w:r w:rsidRPr="00475CF2">
        <w:rPr>
          <w:rFonts w:ascii="Times New Roman" w:hAnsi="Times New Roman"/>
          <w:noProof/>
        </w:rPr>
        <w:t>$dp4</w:t>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_Toc275177485 \h </w:instrText>
      </w:r>
      <w:r w:rsidRPr="00475CF2">
        <w:rPr>
          <w:rFonts w:ascii="Times New Roman" w:hAnsi="Times New Roman"/>
          <w:noProof/>
        </w:rPr>
      </w:r>
      <w:r w:rsidRPr="00475CF2">
        <w:rPr>
          <w:rFonts w:ascii="Times New Roman" w:hAnsi="Times New Roman"/>
          <w:noProof/>
        </w:rPr>
        <w:fldChar w:fldCharType="separate"/>
      </w:r>
      <w:r w:rsidR="00461F53">
        <w:rPr>
          <w:rFonts w:ascii="Times New Roman" w:hAnsi="Times New Roman"/>
          <w:noProof/>
        </w:rPr>
        <w:t>30</w:t>
      </w:r>
      <w:r w:rsidRPr="00475CF2">
        <w:rPr>
          <w:rFonts w:ascii="Times New Roman" w:hAnsi="Times New Roman"/>
          <w:noProof/>
        </w:rPr>
        <w:fldChar w:fldCharType="end"/>
      </w:r>
    </w:p>
    <w:p w14:paraId="779B5BB2" w14:textId="77777777" w:rsidR="004A4F0F" w:rsidRPr="00475CF2" w:rsidRDefault="004A4F0F">
      <w:pPr>
        <w:pStyle w:val="TOC3"/>
        <w:tabs>
          <w:tab w:val="left" w:pos="696"/>
        </w:tabs>
        <w:rPr>
          <w:rFonts w:ascii="Times New Roman" w:eastAsiaTheme="minorEastAsia" w:hAnsi="Times New Roman"/>
          <w:noProof/>
          <w:sz w:val="24"/>
          <w:szCs w:val="24"/>
          <w:lang w:eastAsia="ja-JP"/>
        </w:rPr>
      </w:pPr>
      <w:r w:rsidRPr="00475CF2">
        <w:rPr>
          <w:rFonts w:ascii="Times New Roman" w:hAnsi="Times New Roman"/>
          <w:noProof/>
        </w:rPr>
        <w:t>2.2.1</w:t>
      </w:r>
      <w:r w:rsidRPr="00475CF2">
        <w:rPr>
          <w:rFonts w:ascii="Times New Roman" w:eastAsiaTheme="minorEastAsia" w:hAnsi="Times New Roman"/>
          <w:noProof/>
          <w:sz w:val="24"/>
          <w:szCs w:val="24"/>
          <w:lang w:eastAsia="ja-JP"/>
        </w:rPr>
        <w:tab/>
      </w:r>
      <w:r w:rsidRPr="00475CF2">
        <w:rPr>
          <w:rFonts w:ascii="Times New Roman" w:hAnsi="Times New Roman"/>
          <w:noProof/>
        </w:rPr>
        <w:t>$bookmark.create($obj3.ID,  $dp5)</w:t>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_Toc275177486 \h </w:instrText>
      </w:r>
      <w:r w:rsidRPr="00475CF2">
        <w:rPr>
          <w:rFonts w:ascii="Times New Roman" w:hAnsi="Times New Roman"/>
          <w:noProof/>
        </w:rPr>
      </w:r>
      <w:r w:rsidRPr="00475CF2">
        <w:rPr>
          <w:rFonts w:ascii="Times New Roman" w:hAnsi="Times New Roman"/>
          <w:noProof/>
        </w:rPr>
        <w:fldChar w:fldCharType="separate"/>
      </w:r>
      <w:r w:rsidR="00461F53">
        <w:rPr>
          <w:rFonts w:ascii="Times New Roman" w:hAnsi="Times New Roman"/>
          <w:noProof/>
        </w:rPr>
        <w:t>30</w:t>
      </w:r>
      <w:r w:rsidRPr="00475CF2">
        <w:rPr>
          <w:rFonts w:ascii="Times New Roman" w:hAnsi="Times New Roman"/>
          <w:noProof/>
        </w:rPr>
        <w:fldChar w:fldCharType="end"/>
      </w:r>
    </w:p>
    <w:p w14:paraId="1E19AEC2" w14:textId="77777777" w:rsidR="004A4F0F" w:rsidRPr="00475CF2" w:rsidRDefault="004A4F0F">
      <w:pPr>
        <w:pStyle w:val="TOC3"/>
        <w:tabs>
          <w:tab w:val="left" w:pos="696"/>
        </w:tabs>
        <w:rPr>
          <w:rFonts w:ascii="Times New Roman" w:eastAsiaTheme="minorEastAsia" w:hAnsi="Times New Roman"/>
          <w:noProof/>
          <w:sz w:val="24"/>
          <w:szCs w:val="24"/>
          <w:lang w:eastAsia="ja-JP"/>
        </w:rPr>
      </w:pPr>
      <w:r w:rsidRPr="00475CF2">
        <w:rPr>
          <w:rFonts w:ascii="Times New Roman" w:hAnsi="Times New Roman"/>
          <w:noProof/>
        </w:rPr>
        <w:t>2.2.2</w:t>
      </w:r>
      <w:r w:rsidRPr="00475CF2">
        <w:rPr>
          <w:rFonts w:ascii="Times New Roman" w:eastAsiaTheme="minorEastAsia" w:hAnsi="Times New Roman"/>
          <w:noProof/>
          <w:sz w:val="24"/>
          <w:szCs w:val="24"/>
          <w:lang w:eastAsia="ja-JP"/>
        </w:rPr>
        <w:tab/>
      </w:r>
      <w:r w:rsidRPr="00475CF2">
        <w:rPr>
          <w:rFonts w:ascii="Times New Roman" w:hAnsi="Times New Roman"/>
          <w:noProof/>
        </w:rPr>
        <w:t>$dp6</w:t>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_Toc275177487 \h </w:instrText>
      </w:r>
      <w:r w:rsidRPr="00475CF2">
        <w:rPr>
          <w:rFonts w:ascii="Times New Roman" w:hAnsi="Times New Roman"/>
          <w:noProof/>
        </w:rPr>
      </w:r>
      <w:r w:rsidRPr="00475CF2">
        <w:rPr>
          <w:rFonts w:ascii="Times New Roman" w:hAnsi="Times New Roman"/>
          <w:noProof/>
        </w:rPr>
        <w:fldChar w:fldCharType="separate"/>
      </w:r>
      <w:r w:rsidR="00461F53">
        <w:rPr>
          <w:rFonts w:ascii="Times New Roman" w:hAnsi="Times New Roman"/>
          <w:noProof/>
        </w:rPr>
        <w:t>30</w:t>
      </w:r>
      <w:r w:rsidRPr="00475CF2">
        <w:rPr>
          <w:rFonts w:ascii="Times New Roman" w:hAnsi="Times New Roman"/>
          <w:noProof/>
        </w:rPr>
        <w:fldChar w:fldCharType="end"/>
      </w:r>
    </w:p>
    <w:p w14:paraId="33ABE406" w14:textId="106749B9" w:rsidR="007322DF" w:rsidRPr="006563BC" w:rsidRDefault="006B093A" w:rsidP="003A3988">
      <w:pPr>
        <w:ind w:left="720" w:right="-288"/>
        <w:rPr>
          <w:rFonts w:ascii="Arial" w:hAnsi="Arial" w:cs="Arial"/>
        </w:rPr>
      </w:pPr>
      <w:r w:rsidRPr="00475CF2">
        <w:fldChar w:fldCharType="end"/>
      </w:r>
    </w:p>
    <w:p w14:paraId="266D6977" w14:textId="77777777" w:rsidR="00383698" w:rsidRDefault="00383698" w:rsidP="00383698">
      <w:pPr>
        <w:ind w:firstLine="720"/>
        <w:rPr>
          <w:rFonts w:ascii="Arial" w:hAnsi="Arial" w:cs="Arial"/>
          <w:b/>
          <w:sz w:val="32"/>
          <w:szCs w:val="32"/>
        </w:rPr>
      </w:pPr>
      <w:bookmarkStart w:id="8" w:name="_Toc264287960"/>
      <w:bookmarkStart w:id="9" w:name="_Toc264288139"/>
    </w:p>
    <w:p w14:paraId="645790A5" w14:textId="6D39D8B8" w:rsidR="007322DF" w:rsidRPr="00383698" w:rsidRDefault="007322DF" w:rsidP="00DE1F93">
      <w:pPr>
        <w:rPr>
          <w:rFonts w:ascii="Arial" w:hAnsi="Arial" w:cs="Arial"/>
          <w:b/>
          <w:sz w:val="32"/>
          <w:szCs w:val="32"/>
        </w:rPr>
      </w:pPr>
      <w:r w:rsidRPr="00383698">
        <w:rPr>
          <w:rFonts w:ascii="Arial" w:hAnsi="Arial" w:cs="Arial"/>
          <w:b/>
          <w:sz w:val="32"/>
          <w:szCs w:val="32"/>
        </w:rPr>
        <w:t>Preface</w:t>
      </w:r>
      <w:bookmarkEnd w:id="8"/>
      <w:bookmarkEnd w:id="9"/>
    </w:p>
    <w:p w14:paraId="0E54FB50" w14:textId="77777777" w:rsidR="007322DF" w:rsidRPr="006563BC" w:rsidRDefault="007322DF" w:rsidP="003A3988">
      <w:pPr>
        <w:ind w:left="720" w:right="-288"/>
        <w:rPr>
          <w:rFonts w:ascii="Arial" w:hAnsi="Arial" w:cs="Arial"/>
        </w:rPr>
      </w:pPr>
    </w:p>
    <w:p w14:paraId="238ABBDE" w14:textId="77777777" w:rsidR="007322DF" w:rsidRPr="006563BC" w:rsidRDefault="007322DF" w:rsidP="00DE1F93">
      <w:pPr>
        <w:rPr>
          <w:rFonts w:ascii="Arial" w:hAnsi="Arial" w:cs="Arial"/>
          <w:b/>
          <w:bCs/>
          <w:color w:val="000000"/>
          <w:sz w:val="30"/>
          <w:szCs w:val="30"/>
        </w:rPr>
      </w:pPr>
      <w:r w:rsidRPr="006563BC">
        <w:rPr>
          <w:rFonts w:ascii="Arial" w:hAnsi="Arial" w:cs="Arial"/>
          <w:b/>
          <w:bCs/>
          <w:color w:val="000000"/>
          <w:sz w:val="30"/>
          <w:szCs w:val="30"/>
        </w:rPr>
        <w:t>OMG</w:t>
      </w:r>
      <w:r w:rsidRPr="006563BC">
        <w:rPr>
          <w:rFonts w:ascii="Arial" w:hAnsi="Arial" w:cs="Arial"/>
          <w:b/>
          <w:bCs/>
          <w:color w:val="000000"/>
          <w:sz w:val="30"/>
          <w:szCs w:val="30"/>
        </w:rPr>
        <w:br/>
      </w:r>
    </w:p>
    <w:p w14:paraId="1C560BEB" w14:textId="524657B8" w:rsidR="007322DF" w:rsidRPr="002A2759" w:rsidRDefault="008E566E" w:rsidP="00DE1F93">
      <w:pPr>
        <w:rPr>
          <w:color w:val="000000"/>
        </w:rPr>
      </w:pPr>
      <w:r w:rsidRPr="002A2759">
        <w:rPr>
          <w:color w:val="000000"/>
        </w:rPr>
        <w:t xml:space="preserve">Founded in 1989, the </w:t>
      </w:r>
      <w:r w:rsidR="007322DF" w:rsidRPr="002A2759">
        <w:rPr>
          <w:color w:val="000000"/>
        </w:rPr>
        <w:t>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w:t>
      </w:r>
      <w:r w:rsidR="007322DF" w:rsidRPr="002A2759">
        <w:rPr>
          <w:color w:val="000000"/>
        </w:rPr>
        <w:br/>
      </w:r>
      <w:r w:rsidR="007322DF" w:rsidRPr="002A2759">
        <w:rPr>
          <w:color w:val="000000"/>
        </w:rPr>
        <w:br/>
        <w:t>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UML® (Unified Modeling Language); CORBA® (Common Object Request Broker Architecture); CWM (Common Warehouse Metamodel); and industry-specific standards for dozens of vertical markets.</w:t>
      </w:r>
      <w:r w:rsidR="007322DF" w:rsidRPr="002A2759">
        <w:rPr>
          <w:color w:val="000000"/>
        </w:rPr>
        <w:br/>
      </w:r>
      <w:r w:rsidR="007322DF" w:rsidRPr="002A2759">
        <w:rPr>
          <w:color w:val="000000"/>
        </w:rPr>
        <w:br/>
        <w:t>More information on the OMG is available at http://www.omg.org/.</w:t>
      </w:r>
      <w:r w:rsidR="007322DF" w:rsidRPr="002A2759">
        <w:rPr>
          <w:color w:val="000000"/>
        </w:rPr>
        <w:br/>
      </w:r>
    </w:p>
    <w:p w14:paraId="2C13E8CD"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OMG Specifications</w:t>
      </w:r>
    </w:p>
    <w:p w14:paraId="12D6BD51" w14:textId="77777777" w:rsidR="007322DF" w:rsidRPr="002A2759" w:rsidRDefault="007322DF" w:rsidP="00D01286">
      <w:pPr>
        <w:tabs>
          <w:tab w:val="left" w:pos="90"/>
        </w:tabs>
        <w:rPr>
          <w:color w:val="000000"/>
        </w:rPr>
      </w:pPr>
      <w:r w:rsidRPr="002A2759">
        <w:rPr>
          <w:color w:val="000000"/>
        </w:rPr>
        <w:t>As noted</w:t>
      </w:r>
      <w:proofErr w:type="gramStart"/>
      <w:r w:rsidRPr="002A2759">
        <w:rPr>
          <w:color w:val="000000"/>
        </w:rPr>
        <w:t>,  OMG</w:t>
      </w:r>
      <w:proofErr w:type="gramEnd"/>
      <w:r w:rsidRPr="002A2759">
        <w:rPr>
          <w:color w:val="000000"/>
        </w:rPr>
        <w:t xml:space="preserve"> specifications address middleware, modeling and vertical domain frameworks. A Specifications Catalog is available from the OMG website at:</w:t>
      </w:r>
    </w:p>
    <w:p w14:paraId="588BFD07" w14:textId="77777777" w:rsidR="009B2A0C" w:rsidRPr="002A2759" w:rsidRDefault="009B2A0C" w:rsidP="00D01286">
      <w:pPr>
        <w:tabs>
          <w:tab w:val="left" w:pos="90"/>
        </w:tabs>
        <w:rPr>
          <w:color w:val="000000"/>
        </w:rPr>
      </w:pPr>
    </w:p>
    <w:p w14:paraId="532992C8" w14:textId="77777777" w:rsidR="007322DF" w:rsidRPr="002A2759" w:rsidRDefault="007322DF" w:rsidP="00D01286">
      <w:pPr>
        <w:tabs>
          <w:tab w:val="left" w:pos="90"/>
        </w:tabs>
        <w:rPr>
          <w:i/>
          <w:iCs/>
          <w:color w:val="000000"/>
          <w:u w:val="single"/>
        </w:rPr>
      </w:pPr>
      <w:r w:rsidRPr="002A2759">
        <w:rPr>
          <w:i/>
          <w:iCs/>
          <w:color w:val="000000"/>
          <w:u w:val="single"/>
        </w:rPr>
        <w:t>http://www.omg.org/technology/documents/spec_catalog.htm</w:t>
      </w:r>
    </w:p>
    <w:p w14:paraId="0D76CC2A" w14:textId="77777777" w:rsidR="009B2A0C" w:rsidRPr="002A2759" w:rsidRDefault="009B2A0C" w:rsidP="00D01286">
      <w:pPr>
        <w:tabs>
          <w:tab w:val="left" w:pos="90"/>
        </w:tabs>
        <w:rPr>
          <w:color w:val="000000"/>
        </w:rPr>
      </w:pPr>
    </w:p>
    <w:p w14:paraId="7CF0F1FF" w14:textId="77777777" w:rsidR="007322DF" w:rsidRPr="006563BC" w:rsidRDefault="007322DF" w:rsidP="00D01286">
      <w:pPr>
        <w:tabs>
          <w:tab w:val="left" w:pos="90"/>
        </w:tabs>
        <w:rPr>
          <w:rFonts w:ascii="Arial" w:hAnsi="Arial" w:cs="Arial"/>
          <w:color w:val="000000"/>
          <w:sz w:val="24"/>
          <w:szCs w:val="24"/>
        </w:rPr>
      </w:pPr>
      <w:r w:rsidRPr="002A2759">
        <w:rPr>
          <w:color w:val="000000"/>
        </w:rPr>
        <w:t>Specifications within the Catalog are organized by the following categories:</w:t>
      </w:r>
      <w:r w:rsidRPr="006563BC">
        <w:rPr>
          <w:rFonts w:ascii="Arial" w:hAnsi="Arial" w:cs="Arial"/>
          <w:color w:val="000000"/>
          <w:sz w:val="24"/>
          <w:szCs w:val="24"/>
        </w:rPr>
        <w:br/>
      </w:r>
    </w:p>
    <w:p w14:paraId="4280C0B1"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Modeling Specifications</w:t>
      </w:r>
    </w:p>
    <w:p w14:paraId="606D2648"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UML</w:t>
      </w:r>
      <w:r w:rsidRPr="002A2759">
        <w:rPr>
          <w:color w:val="000000"/>
        </w:rPr>
        <w:br/>
        <w:t>•</w:t>
      </w:r>
      <w:r w:rsidRPr="002A2759">
        <w:rPr>
          <w:color w:val="000000"/>
        </w:rPr>
        <w:tab/>
        <w:t>MOF</w:t>
      </w:r>
      <w:r w:rsidRPr="002A2759">
        <w:rPr>
          <w:color w:val="000000"/>
        </w:rPr>
        <w:br/>
        <w:t>•</w:t>
      </w:r>
      <w:r w:rsidRPr="002A2759">
        <w:rPr>
          <w:color w:val="000000"/>
        </w:rPr>
        <w:tab/>
        <w:t>XMI</w:t>
      </w:r>
      <w:r w:rsidRPr="002A2759">
        <w:rPr>
          <w:color w:val="000000"/>
        </w:rPr>
        <w:br/>
        <w:t>•</w:t>
      </w:r>
      <w:r w:rsidRPr="002A2759">
        <w:rPr>
          <w:color w:val="000000"/>
        </w:rPr>
        <w:tab/>
        <w:t>CWM</w:t>
      </w:r>
      <w:r w:rsidRPr="002A2759">
        <w:rPr>
          <w:color w:val="000000"/>
        </w:rPr>
        <w:br/>
        <w:t>•</w:t>
      </w:r>
      <w:r w:rsidRPr="002A2759">
        <w:rPr>
          <w:color w:val="000000"/>
        </w:rPr>
        <w:tab/>
        <w:t>Profile specifications</w:t>
      </w:r>
      <w:r w:rsidRPr="006563BC">
        <w:rPr>
          <w:rFonts w:ascii="Arial" w:hAnsi="Arial" w:cs="Arial"/>
          <w:color w:val="000000"/>
          <w:sz w:val="24"/>
          <w:szCs w:val="24"/>
        </w:rPr>
        <w:br/>
      </w:r>
    </w:p>
    <w:p w14:paraId="56628C25"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Middleware Specifications</w:t>
      </w:r>
    </w:p>
    <w:p w14:paraId="1DA7482D"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CORBA/IIOP</w:t>
      </w:r>
      <w:r w:rsidRPr="002A2759">
        <w:rPr>
          <w:color w:val="000000"/>
        </w:rPr>
        <w:br/>
        <w:t>•</w:t>
      </w:r>
      <w:r w:rsidRPr="002A2759">
        <w:rPr>
          <w:color w:val="000000"/>
        </w:rPr>
        <w:tab/>
        <w:t>IDL/Language Mappings</w:t>
      </w:r>
      <w:r w:rsidRPr="002A2759">
        <w:rPr>
          <w:color w:val="000000"/>
        </w:rPr>
        <w:br/>
        <w:t>•</w:t>
      </w:r>
      <w:r w:rsidRPr="002A2759">
        <w:rPr>
          <w:color w:val="000000"/>
        </w:rPr>
        <w:tab/>
        <w:t>Specialized CORBA specifications</w:t>
      </w:r>
      <w:r w:rsidRPr="002A2759">
        <w:rPr>
          <w:color w:val="000000"/>
        </w:rPr>
        <w:br/>
        <w:t>•</w:t>
      </w:r>
      <w:r w:rsidRPr="002A2759">
        <w:rPr>
          <w:color w:val="000000"/>
        </w:rPr>
        <w:tab/>
        <w:t>CORBA Component Model (CCM)</w:t>
      </w:r>
      <w:r w:rsidRPr="006563BC">
        <w:rPr>
          <w:rFonts w:ascii="Arial" w:hAnsi="Arial" w:cs="Arial"/>
          <w:color w:val="000000"/>
          <w:sz w:val="24"/>
          <w:szCs w:val="24"/>
        </w:rPr>
        <w:br/>
      </w:r>
    </w:p>
    <w:p w14:paraId="3588ACEE"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Platform Specific Model and Interface Specifications</w:t>
      </w:r>
    </w:p>
    <w:p w14:paraId="575F0458" w14:textId="77777777" w:rsidR="007322DF" w:rsidRPr="002A2759" w:rsidRDefault="007322DF" w:rsidP="00D01286">
      <w:pPr>
        <w:tabs>
          <w:tab w:val="left" w:pos="90"/>
        </w:tabs>
        <w:rPr>
          <w:color w:val="000000"/>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CORBAservices</w:t>
      </w:r>
      <w:r w:rsidRPr="002A2759">
        <w:rPr>
          <w:color w:val="000000"/>
        </w:rPr>
        <w:br/>
        <w:t>•</w:t>
      </w:r>
      <w:r w:rsidRPr="002A2759">
        <w:rPr>
          <w:color w:val="000000"/>
        </w:rPr>
        <w:tab/>
        <w:t>CORBAfacilities</w:t>
      </w:r>
      <w:r w:rsidRPr="002A2759">
        <w:rPr>
          <w:color w:val="000000"/>
        </w:rPr>
        <w:br/>
        <w:t>•</w:t>
      </w:r>
      <w:r w:rsidRPr="002A2759">
        <w:rPr>
          <w:color w:val="000000"/>
        </w:rPr>
        <w:tab/>
        <w:t>OMG Domain specifications</w:t>
      </w:r>
      <w:r w:rsidRPr="002A2759">
        <w:rPr>
          <w:color w:val="000000"/>
        </w:rPr>
        <w:br/>
        <w:t>•</w:t>
      </w:r>
      <w:r w:rsidRPr="002A2759">
        <w:rPr>
          <w:color w:val="000000"/>
        </w:rPr>
        <w:tab/>
        <w:t>OMG Embedded Intelligence specifications</w:t>
      </w:r>
      <w:r w:rsidRPr="002A2759">
        <w:rPr>
          <w:color w:val="000000"/>
        </w:rPr>
        <w:br/>
        <w:t>•</w:t>
      </w:r>
      <w:r w:rsidRPr="002A2759">
        <w:rPr>
          <w:color w:val="000000"/>
        </w:rPr>
        <w:tab/>
        <w:t>OMG Security specifications</w:t>
      </w:r>
      <w:r w:rsidRPr="002A2759">
        <w:rPr>
          <w:color w:val="000000"/>
        </w:rPr>
        <w:br/>
      </w:r>
    </w:p>
    <w:p w14:paraId="733694A8" w14:textId="77777777" w:rsidR="007322DF" w:rsidRPr="006563BC" w:rsidRDefault="007322DF" w:rsidP="00D01286">
      <w:pPr>
        <w:tabs>
          <w:tab w:val="left" w:pos="90"/>
        </w:tabs>
        <w:rPr>
          <w:rFonts w:ascii="Arial" w:hAnsi="Arial" w:cs="Arial"/>
          <w:color w:val="000000"/>
        </w:rPr>
      </w:pPr>
      <w:r w:rsidRPr="002A2759">
        <w:rPr>
          <w:color w:val="000000"/>
        </w:rPr>
        <w:t xml:space="preserve">OMG Headquarters </w:t>
      </w:r>
      <w:r w:rsidRPr="002A2759">
        <w:rPr>
          <w:color w:val="000000"/>
        </w:rPr>
        <w:br/>
        <w:t xml:space="preserve"> 109 Highland Ave, </w:t>
      </w:r>
      <w:r w:rsidRPr="002A2759">
        <w:rPr>
          <w:color w:val="000000"/>
        </w:rPr>
        <w:br/>
        <w:t xml:space="preserve"> Needham, MA 02494 USA</w:t>
      </w:r>
      <w:r w:rsidRPr="002A2759">
        <w:rPr>
          <w:color w:val="000000"/>
        </w:rPr>
        <w:br/>
        <w:t xml:space="preserve"> USA </w:t>
      </w:r>
      <w:r w:rsidRPr="002A2759">
        <w:rPr>
          <w:color w:val="000000"/>
        </w:rPr>
        <w:br/>
        <w:t xml:space="preserve"> </w:t>
      </w:r>
      <w:r w:rsidRPr="002A2759">
        <w:rPr>
          <w:color w:val="000000"/>
        </w:rPr>
        <w:br/>
        <w:t xml:space="preserve"> Tel: +1-781-444-0404 </w:t>
      </w:r>
      <w:r w:rsidRPr="002A2759">
        <w:rPr>
          <w:color w:val="000000"/>
        </w:rPr>
        <w:br/>
        <w:t xml:space="preserve"> Fax: +1-781-444-0320 </w:t>
      </w:r>
      <w:r w:rsidRPr="002A2759">
        <w:rPr>
          <w:color w:val="000000"/>
        </w:rPr>
        <w:br/>
        <w:t xml:space="preserve"> Email: pubs@omg.org</w:t>
      </w:r>
      <w:r w:rsidRPr="002A2759">
        <w:rPr>
          <w:color w:val="000000"/>
        </w:rPr>
        <w:br/>
        <w:t xml:space="preserve"> </w:t>
      </w:r>
      <w:r w:rsidRPr="002A2759">
        <w:rPr>
          <w:color w:val="000000"/>
        </w:rPr>
        <w:br/>
        <w:t>Certain OMG specifications are also available as ISO standards. Please consult http://www.iso.org</w:t>
      </w:r>
      <w:r w:rsidRPr="006563BC">
        <w:rPr>
          <w:rFonts w:ascii="Arial" w:hAnsi="Arial" w:cs="Arial"/>
          <w:color w:val="000000"/>
        </w:rPr>
        <w:t xml:space="preserve"> </w:t>
      </w:r>
      <w:r w:rsidRPr="006563BC">
        <w:rPr>
          <w:rFonts w:ascii="Arial" w:hAnsi="Arial" w:cs="Arial"/>
          <w:color w:val="000000"/>
        </w:rPr>
        <w:br/>
      </w:r>
    </w:p>
    <w:p w14:paraId="0FF1F86E"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Typographical Conventions</w:t>
      </w:r>
      <w:r w:rsidRPr="006563BC">
        <w:rPr>
          <w:rFonts w:ascii="Arial" w:hAnsi="Arial" w:cs="Arial"/>
          <w:b/>
          <w:bCs/>
          <w:color w:val="000000"/>
          <w:sz w:val="30"/>
          <w:szCs w:val="30"/>
        </w:rPr>
        <w:br/>
      </w:r>
    </w:p>
    <w:p w14:paraId="50D45021" w14:textId="32046EA1" w:rsidR="007322DF" w:rsidRPr="00CA7B86" w:rsidRDefault="007322DF" w:rsidP="00D01286">
      <w:pPr>
        <w:tabs>
          <w:tab w:val="left" w:pos="90"/>
        </w:tabs>
        <w:rPr>
          <w:color w:val="000000"/>
        </w:rPr>
      </w:pPr>
      <w:r w:rsidRPr="00CA7B86">
        <w:rPr>
          <w:color w:val="000000"/>
        </w:rPr>
        <w:t>The type styles shown below are used in this document to distinguish programming statements from or</w:t>
      </w:r>
      <w:r w:rsidR="00E100D6" w:rsidRPr="00CA7B86">
        <w:rPr>
          <w:color w:val="000000"/>
        </w:rPr>
        <w:t xml:space="preserve">dinary English. However, these </w:t>
      </w:r>
      <w:r w:rsidRPr="00CA7B86">
        <w:rPr>
          <w:color w:val="000000"/>
        </w:rPr>
        <w:t>conventions are not used in tables or section headings where no distinction is necessary.</w:t>
      </w:r>
    </w:p>
    <w:p w14:paraId="060493E3" w14:textId="77777777" w:rsidR="00E100D6" w:rsidRPr="006563BC" w:rsidRDefault="00E100D6" w:rsidP="00D01286">
      <w:pPr>
        <w:tabs>
          <w:tab w:val="left" w:pos="90"/>
        </w:tabs>
        <w:rPr>
          <w:rFonts w:ascii="Arial" w:hAnsi="Arial" w:cs="Arial"/>
          <w:color w:val="000000"/>
          <w:sz w:val="24"/>
          <w:szCs w:val="24"/>
        </w:rPr>
      </w:pPr>
    </w:p>
    <w:p w14:paraId="7C12D65B" w14:textId="499220E3" w:rsidR="007322DF" w:rsidRPr="006563BC" w:rsidRDefault="007322DF" w:rsidP="00D01286">
      <w:pPr>
        <w:tabs>
          <w:tab w:val="left" w:pos="90"/>
        </w:tabs>
        <w:rPr>
          <w:rFonts w:ascii="Arial" w:hAnsi="Arial" w:cs="Arial"/>
          <w:color w:val="000000"/>
        </w:rPr>
      </w:pPr>
      <w:r w:rsidRPr="00E100D6">
        <w:rPr>
          <w:color w:val="000000"/>
        </w:rPr>
        <w:t>Ti</w:t>
      </w:r>
      <w:r w:rsidR="00E100D6" w:rsidRPr="00E100D6">
        <w:rPr>
          <w:color w:val="000000"/>
        </w:rPr>
        <w:t>mes/Times New Roman</w:t>
      </w:r>
      <w:r w:rsidR="00E100D6">
        <w:rPr>
          <w:rFonts w:ascii="Arial" w:hAnsi="Arial" w:cs="Arial"/>
          <w:color w:val="000000"/>
        </w:rPr>
        <w:t xml:space="preserve"> - 10 pt.:  </w:t>
      </w:r>
      <w:r w:rsidRPr="006563BC">
        <w:rPr>
          <w:rFonts w:ascii="Arial" w:hAnsi="Arial" w:cs="Arial"/>
          <w:color w:val="000000"/>
        </w:rPr>
        <w:t>Standard body text</w:t>
      </w:r>
      <w:r w:rsidRPr="006563BC">
        <w:rPr>
          <w:rFonts w:ascii="Arial" w:hAnsi="Arial" w:cs="Arial"/>
          <w:color w:val="000000"/>
        </w:rPr>
        <w:br/>
      </w:r>
    </w:p>
    <w:p w14:paraId="79B64F20" w14:textId="77777777" w:rsidR="007322DF" w:rsidRPr="006563BC" w:rsidRDefault="007322DF" w:rsidP="00D01286">
      <w:pPr>
        <w:tabs>
          <w:tab w:val="left" w:pos="90"/>
        </w:tabs>
        <w:rPr>
          <w:rFonts w:ascii="Arial" w:eastAsia="Arial" w:hAnsi="Arial" w:cs="Arial"/>
          <w:b/>
          <w:bCs/>
          <w:color w:val="000000"/>
        </w:rPr>
      </w:pPr>
      <w:r w:rsidRPr="00E100D6">
        <w:rPr>
          <w:rFonts w:ascii="Helvetica" w:eastAsia="Arial" w:hAnsi="Helvetica" w:cs="Arial"/>
          <w:b/>
          <w:bCs/>
          <w:color w:val="000000"/>
        </w:rPr>
        <w:t>Helvetica/</w:t>
      </w:r>
      <w:r w:rsidRPr="00E100D6">
        <w:rPr>
          <w:rFonts w:ascii="Arial" w:eastAsia="Arial" w:hAnsi="Arial" w:cs="Arial"/>
          <w:b/>
          <w:bCs/>
          <w:color w:val="000000"/>
        </w:rPr>
        <w:t>Arial</w:t>
      </w:r>
      <w:r w:rsidRPr="006563BC">
        <w:rPr>
          <w:rFonts w:ascii="Arial" w:eastAsia="Arial" w:hAnsi="Arial" w:cs="Arial"/>
          <w:b/>
          <w:bCs/>
          <w:color w:val="000000"/>
        </w:rPr>
        <w:t xml:space="preserve"> - 10 pt. Bold: OMG Interface Definition Language (OMG IDL) and syntax elements.</w:t>
      </w:r>
      <w:r w:rsidRPr="006563BC">
        <w:rPr>
          <w:rFonts w:ascii="Arial" w:eastAsia="Arial" w:hAnsi="Arial" w:cs="Arial"/>
          <w:b/>
          <w:bCs/>
          <w:color w:val="000000"/>
        </w:rPr>
        <w:br/>
      </w:r>
    </w:p>
    <w:p w14:paraId="62067862" w14:textId="0AA18506" w:rsidR="007322DF" w:rsidRPr="006563BC" w:rsidRDefault="007322DF" w:rsidP="00D01286">
      <w:pPr>
        <w:tabs>
          <w:tab w:val="left" w:pos="90"/>
        </w:tabs>
        <w:rPr>
          <w:rFonts w:ascii="Arial" w:eastAsia="Courier" w:hAnsi="Arial" w:cs="Arial"/>
          <w:color w:val="000000"/>
        </w:rPr>
      </w:pPr>
      <w:r w:rsidRPr="00E100D6">
        <w:rPr>
          <w:rFonts w:ascii="Courier" w:eastAsia="Courier" w:hAnsi="Courier" w:cs="Arial"/>
          <w:color w:val="000000"/>
        </w:rPr>
        <w:t>Courier</w:t>
      </w:r>
      <w:r w:rsidR="00E100D6">
        <w:rPr>
          <w:rFonts w:ascii="Arial" w:eastAsia="Courier" w:hAnsi="Arial" w:cs="Arial"/>
          <w:color w:val="000000"/>
        </w:rPr>
        <w:t xml:space="preserve"> - 10 pt. Bold:  </w:t>
      </w:r>
      <w:r w:rsidRPr="006563BC">
        <w:rPr>
          <w:rFonts w:ascii="Arial" w:eastAsia="Courier" w:hAnsi="Arial" w:cs="Arial"/>
          <w:color w:val="000000"/>
        </w:rPr>
        <w:t>Programming language elements.</w:t>
      </w:r>
      <w:r w:rsidRPr="006563BC">
        <w:rPr>
          <w:rFonts w:ascii="Arial" w:eastAsia="Courier" w:hAnsi="Arial" w:cs="Arial"/>
          <w:color w:val="000000"/>
        </w:rPr>
        <w:br/>
      </w:r>
    </w:p>
    <w:p w14:paraId="2D4527E3" w14:textId="77246801" w:rsidR="007322DF" w:rsidRPr="00E100D6" w:rsidRDefault="007322DF" w:rsidP="00D01286">
      <w:pPr>
        <w:tabs>
          <w:tab w:val="left" w:pos="90"/>
        </w:tabs>
        <w:rPr>
          <w:rFonts w:ascii="Arial" w:eastAsia="Arial" w:hAnsi="Arial" w:cs="Arial"/>
          <w:color w:val="000000"/>
        </w:rPr>
      </w:pPr>
      <w:r w:rsidRPr="00E100D6">
        <w:rPr>
          <w:rFonts w:ascii="Helvetica" w:eastAsia="Arial" w:hAnsi="Helvetica" w:cs="Arial"/>
          <w:color w:val="000000"/>
        </w:rPr>
        <w:t>Helvetica</w:t>
      </w:r>
      <w:r w:rsidR="003E2CF2">
        <w:rPr>
          <w:rFonts w:ascii="Arial" w:eastAsia="Arial" w:hAnsi="Arial" w:cs="Arial"/>
          <w:color w:val="000000"/>
        </w:rPr>
        <w:t>/Arial - 10 pt.</w:t>
      </w:r>
      <w:r w:rsidRPr="00E100D6">
        <w:rPr>
          <w:rFonts w:ascii="Arial" w:eastAsia="Arial" w:hAnsi="Arial" w:cs="Arial"/>
          <w:color w:val="000000"/>
        </w:rPr>
        <w:t>: Exceptions</w:t>
      </w:r>
      <w:r w:rsidRPr="00E100D6">
        <w:rPr>
          <w:rFonts w:ascii="Arial" w:eastAsia="Arial" w:hAnsi="Arial" w:cs="Arial"/>
          <w:color w:val="000000"/>
        </w:rPr>
        <w:br/>
      </w:r>
    </w:p>
    <w:p w14:paraId="0D9D5D07" w14:textId="728BAD5D" w:rsidR="00F12583" w:rsidRPr="00CA7B86" w:rsidRDefault="007322DF" w:rsidP="00D01286">
      <w:pPr>
        <w:tabs>
          <w:tab w:val="left" w:pos="90"/>
        </w:tabs>
        <w:rPr>
          <w:color w:val="000000"/>
        </w:rPr>
      </w:pPr>
      <w:r w:rsidRPr="00CA7B86">
        <w:rPr>
          <w:color w:val="000000"/>
        </w:rPr>
        <w:t>NOTE:    Terms that appear in italics are defined in the glossary. Italic text also represents the name of a document, specification, or other publication.</w:t>
      </w:r>
    </w:p>
    <w:p w14:paraId="3EBEE5CD" w14:textId="77777777" w:rsidR="007A3EF3" w:rsidRDefault="007A3EF3" w:rsidP="00D26108">
      <w:pPr>
        <w:pStyle w:val="Heading1"/>
      </w:pPr>
      <w:bookmarkStart w:id="10" w:name="_toc262"/>
      <w:bookmarkStart w:id="11" w:name="_Toc321988967"/>
      <w:bookmarkEnd w:id="10"/>
      <w:r w:rsidRPr="002D0E9F">
        <w:t xml:space="preserve">Resolution of Requirements </w:t>
      </w:r>
      <w:r>
        <w:t>– Mandatory Requirements</w:t>
      </w:r>
    </w:p>
    <w:p w14:paraId="3C82C363" w14:textId="77777777" w:rsidR="007A3EF3" w:rsidRPr="00A32037" w:rsidRDefault="007A3EF3" w:rsidP="00D26108">
      <w:pPr>
        <w:pStyle w:val="Heading2"/>
      </w:pPr>
      <w:r>
        <w:t>AML Logical Profile</w:t>
      </w:r>
    </w:p>
    <w:tbl>
      <w:tblPr>
        <w:tblW w:w="9594" w:type="dxa"/>
        <w:jc w:val="center"/>
        <w:tblLayout w:type="fixed"/>
        <w:tblLook w:val="04A0" w:firstRow="1" w:lastRow="0" w:firstColumn="1" w:lastColumn="0" w:noHBand="0" w:noVBand="1"/>
      </w:tblPr>
      <w:tblGrid>
        <w:gridCol w:w="1645"/>
        <w:gridCol w:w="3545"/>
        <w:gridCol w:w="4404"/>
      </w:tblGrid>
      <w:tr w:rsidR="007A3EF3" w:rsidRPr="008C0A53" w14:paraId="3C518A1F" w14:textId="77777777" w:rsidTr="007133A8">
        <w:trPr>
          <w:trHeight w:val="432"/>
          <w:tblHeader/>
          <w:jc w:val="center"/>
        </w:trPr>
        <w:tc>
          <w:tcPr>
            <w:tcW w:w="1645" w:type="dxa"/>
            <w:tcBorders>
              <w:top w:val="single" w:sz="4" w:space="0" w:color="auto"/>
              <w:left w:val="single" w:sz="8" w:space="0" w:color="auto"/>
              <w:bottom w:val="single" w:sz="8" w:space="0" w:color="auto"/>
              <w:right w:val="single" w:sz="8" w:space="0" w:color="auto"/>
            </w:tcBorders>
            <w:shd w:val="clear" w:color="auto" w:fill="auto"/>
            <w:vAlign w:val="center"/>
          </w:tcPr>
          <w:p w14:paraId="7F8E859A" w14:textId="77777777" w:rsidR="007A3EF3" w:rsidRPr="008C0A53" w:rsidRDefault="007A3EF3" w:rsidP="007133A8">
            <w:pPr>
              <w:rPr>
                <w:rFonts w:ascii="Calibri" w:hAnsi="Calibri"/>
                <w:b/>
                <w:bCs/>
                <w:color w:val="000000"/>
                <w:sz w:val="22"/>
                <w:szCs w:val="22"/>
              </w:rPr>
            </w:pPr>
            <w:r w:rsidRPr="008C0A53">
              <w:rPr>
                <w:rFonts w:ascii="Calibri" w:hAnsi="Calibri"/>
                <w:b/>
                <w:bCs/>
                <w:color w:val="000000"/>
                <w:sz w:val="22"/>
                <w:szCs w:val="22"/>
              </w:rPr>
              <w:t>Section</w:t>
            </w:r>
          </w:p>
        </w:tc>
        <w:tc>
          <w:tcPr>
            <w:tcW w:w="3545" w:type="dxa"/>
            <w:tcBorders>
              <w:top w:val="single" w:sz="4" w:space="0" w:color="auto"/>
              <w:left w:val="nil"/>
              <w:bottom w:val="single" w:sz="8" w:space="0" w:color="auto"/>
              <w:right w:val="single" w:sz="8" w:space="0" w:color="auto"/>
            </w:tcBorders>
            <w:shd w:val="clear" w:color="auto" w:fill="auto"/>
            <w:vAlign w:val="center"/>
          </w:tcPr>
          <w:p w14:paraId="19A86094" w14:textId="77777777" w:rsidR="007A3EF3" w:rsidRPr="008C0A53" w:rsidRDefault="007A3EF3" w:rsidP="007133A8">
            <w:pPr>
              <w:rPr>
                <w:rFonts w:ascii="Calibri" w:hAnsi="Calibri"/>
                <w:b/>
                <w:color w:val="000000"/>
                <w:sz w:val="22"/>
                <w:szCs w:val="22"/>
              </w:rPr>
            </w:pPr>
            <w:r w:rsidRPr="008C0A53">
              <w:rPr>
                <w:rFonts w:ascii="Calibri" w:hAnsi="Calibri"/>
                <w:b/>
                <w:color w:val="000000"/>
                <w:sz w:val="22"/>
                <w:szCs w:val="22"/>
              </w:rPr>
              <w:t>Requirement</w:t>
            </w:r>
          </w:p>
        </w:tc>
        <w:tc>
          <w:tcPr>
            <w:tcW w:w="4404" w:type="dxa"/>
            <w:tcBorders>
              <w:top w:val="single" w:sz="4" w:space="0" w:color="auto"/>
              <w:left w:val="nil"/>
              <w:bottom w:val="single" w:sz="8" w:space="0" w:color="auto"/>
              <w:right w:val="single" w:sz="8" w:space="0" w:color="auto"/>
            </w:tcBorders>
            <w:shd w:val="clear" w:color="auto" w:fill="auto"/>
            <w:vAlign w:val="center"/>
          </w:tcPr>
          <w:p w14:paraId="6B8DDC83" w14:textId="77777777" w:rsidR="007A3EF3" w:rsidRPr="008C0A53" w:rsidRDefault="007A3EF3" w:rsidP="007133A8">
            <w:pPr>
              <w:rPr>
                <w:rFonts w:ascii="Calibri" w:hAnsi="Calibri"/>
                <w:b/>
                <w:color w:val="000000"/>
                <w:sz w:val="22"/>
                <w:szCs w:val="22"/>
              </w:rPr>
            </w:pPr>
            <w:r w:rsidRPr="008C0A53">
              <w:rPr>
                <w:rFonts w:ascii="Calibri" w:hAnsi="Calibri"/>
                <w:b/>
                <w:color w:val="000000"/>
                <w:sz w:val="22"/>
                <w:szCs w:val="22"/>
              </w:rPr>
              <w:t>How Addressed</w:t>
            </w:r>
          </w:p>
        </w:tc>
      </w:tr>
      <w:tr w:rsidR="007A3EF3" w:rsidRPr="00477855" w14:paraId="2D147407" w14:textId="77777777" w:rsidTr="007133A8">
        <w:trPr>
          <w:trHeight w:val="2869"/>
          <w:jc w:val="center"/>
        </w:trPr>
        <w:tc>
          <w:tcPr>
            <w:tcW w:w="1645" w:type="dxa"/>
            <w:tcBorders>
              <w:top w:val="nil"/>
              <w:left w:val="single" w:sz="8" w:space="0" w:color="auto"/>
              <w:bottom w:val="single" w:sz="8" w:space="0" w:color="auto"/>
              <w:right w:val="single" w:sz="8" w:space="0" w:color="auto"/>
            </w:tcBorders>
            <w:shd w:val="clear" w:color="auto" w:fill="auto"/>
            <w:hideMark/>
          </w:tcPr>
          <w:p w14:paraId="1F2C9CE8" w14:textId="77777777" w:rsidR="007A3EF3" w:rsidRPr="00477855" w:rsidRDefault="007A3EF3" w:rsidP="007133A8">
            <w:pPr>
              <w:rPr>
                <w:b/>
                <w:bCs/>
                <w:color w:val="000000"/>
              </w:rPr>
            </w:pPr>
            <w:r w:rsidRPr="00477855">
              <w:rPr>
                <w:b/>
                <w:bCs/>
                <w:color w:val="000000"/>
              </w:rPr>
              <w:t>6.5.1 AML Logical Profile</w:t>
            </w:r>
          </w:p>
        </w:tc>
        <w:tc>
          <w:tcPr>
            <w:tcW w:w="3545" w:type="dxa"/>
            <w:tcBorders>
              <w:top w:val="nil"/>
              <w:left w:val="nil"/>
              <w:bottom w:val="single" w:sz="8" w:space="0" w:color="auto"/>
              <w:right w:val="single" w:sz="8" w:space="0" w:color="auto"/>
            </w:tcBorders>
            <w:shd w:val="clear" w:color="auto" w:fill="auto"/>
            <w:hideMark/>
          </w:tcPr>
          <w:p w14:paraId="0D8C3B5D" w14:textId="77777777" w:rsidR="007A3EF3" w:rsidRPr="00477855" w:rsidRDefault="007A3EF3" w:rsidP="007133A8">
            <w:pPr>
              <w:rPr>
                <w:color w:val="000000"/>
              </w:rPr>
            </w:pPr>
            <w:r w:rsidRPr="00477855">
              <w:rPr>
                <w:color w:val="000000"/>
              </w:rPr>
              <w:t xml:space="preserve">Submissions shall specify an AML Logical Profile as defined below.  The AML Profile shall be a set of UML stereotypes and </w:t>
            </w:r>
            <w:proofErr w:type="gramStart"/>
            <w:r w:rsidRPr="00477855">
              <w:rPr>
                <w:color w:val="000000"/>
              </w:rPr>
              <w:t>properties which</w:t>
            </w:r>
            <w:proofErr w:type="gramEnd"/>
            <w:r w:rsidRPr="00477855">
              <w:rPr>
                <w:color w:val="000000"/>
              </w:rPr>
              <w:t xml:space="preserve"> support the modeling of CIMI archetypes.  The use of the AML Profile shall result in UML models that are free from dependency on any physical representation (such as XML Schema).  In MDA terms, the AML Profile is a specification of the platform independent model (PIM).</w:t>
            </w:r>
          </w:p>
        </w:tc>
        <w:tc>
          <w:tcPr>
            <w:tcW w:w="4404" w:type="dxa"/>
            <w:tcBorders>
              <w:top w:val="nil"/>
              <w:left w:val="nil"/>
              <w:bottom w:val="single" w:sz="8" w:space="0" w:color="auto"/>
              <w:right w:val="single" w:sz="8" w:space="0" w:color="auto"/>
            </w:tcBorders>
            <w:shd w:val="clear" w:color="auto" w:fill="auto"/>
            <w:hideMark/>
          </w:tcPr>
          <w:p w14:paraId="57CE1269" w14:textId="77777777" w:rsidR="007A3EF3" w:rsidRDefault="007A3EF3" w:rsidP="007133A8">
            <w:pPr>
              <w:rPr>
                <w:color w:val="000000"/>
              </w:rPr>
            </w:pPr>
            <w:r w:rsidRPr="00477855">
              <w:rPr>
                <w:color w:val="000000"/>
              </w:rPr>
              <w:t xml:space="preserve">The profile is implemented as a Platform Independent Model (PIM) that is described in clause 8. </w:t>
            </w:r>
          </w:p>
          <w:p w14:paraId="17A525C1" w14:textId="77777777" w:rsidR="007A3EF3" w:rsidRPr="00846FFC" w:rsidRDefault="007A3EF3" w:rsidP="007133A8"/>
          <w:p w14:paraId="35A62E43" w14:textId="77777777" w:rsidR="007A3EF3" w:rsidRPr="00846FFC" w:rsidRDefault="007A3EF3" w:rsidP="007133A8"/>
          <w:p w14:paraId="43498F50" w14:textId="77777777" w:rsidR="007A3EF3" w:rsidRPr="00846FFC" w:rsidRDefault="007A3EF3" w:rsidP="007133A8"/>
          <w:p w14:paraId="780BDB22" w14:textId="77777777" w:rsidR="007A3EF3" w:rsidRPr="00846FFC" w:rsidRDefault="007A3EF3" w:rsidP="007133A8"/>
          <w:p w14:paraId="79E296D7" w14:textId="77777777" w:rsidR="007A3EF3" w:rsidRPr="00846FFC" w:rsidRDefault="007A3EF3" w:rsidP="007133A8"/>
          <w:p w14:paraId="04C1C11A" w14:textId="77777777" w:rsidR="007A3EF3" w:rsidRDefault="007A3EF3" w:rsidP="007133A8"/>
          <w:p w14:paraId="1819B3D3" w14:textId="77777777" w:rsidR="007A3EF3" w:rsidRPr="00846FFC" w:rsidRDefault="007A3EF3" w:rsidP="007133A8">
            <w:pPr>
              <w:jc w:val="center"/>
            </w:pPr>
          </w:p>
        </w:tc>
      </w:tr>
      <w:tr w:rsidR="007A3EF3" w:rsidRPr="00477855" w14:paraId="35FB5F1C" w14:textId="77777777" w:rsidTr="007133A8">
        <w:trPr>
          <w:trHeight w:val="1960"/>
          <w:jc w:val="center"/>
        </w:trPr>
        <w:tc>
          <w:tcPr>
            <w:tcW w:w="1645" w:type="dxa"/>
            <w:vMerge w:val="restart"/>
            <w:tcBorders>
              <w:top w:val="nil"/>
              <w:left w:val="single" w:sz="8" w:space="0" w:color="auto"/>
              <w:bottom w:val="single" w:sz="8" w:space="0" w:color="000000"/>
              <w:right w:val="single" w:sz="8" w:space="0" w:color="auto"/>
            </w:tcBorders>
            <w:shd w:val="clear" w:color="auto" w:fill="auto"/>
            <w:hideMark/>
          </w:tcPr>
          <w:p w14:paraId="04B40A3C" w14:textId="77777777" w:rsidR="007A3EF3" w:rsidRPr="00477855" w:rsidRDefault="007A3EF3" w:rsidP="007133A8">
            <w:pPr>
              <w:rPr>
                <w:b/>
                <w:bCs/>
                <w:color w:val="000000"/>
              </w:rPr>
            </w:pPr>
            <w:r w:rsidRPr="00477855">
              <w:rPr>
                <w:b/>
                <w:bCs/>
                <w:color w:val="000000"/>
              </w:rPr>
              <w:t>6.5.1.1 AML Sub-Profiles</w:t>
            </w:r>
          </w:p>
        </w:tc>
        <w:tc>
          <w:tcPr>
            <w:tcW w:w="3545" w:type="dxa"/>
            <w:tcBorders>
              <w:top w:val="nil"/>
              <w:left w:val="nil"/>
              <w:bottom w:val="nil"/>
              <w:right w:val="single" w:sz="8" w:space="0" w:color="auto"/>
            </w:tcBorders>
            <w:shd w:val="clear" w:color="auto" w:fill="auto"/>
            <w:hideMark/>
          </w:tcPr>
          <w:p w14:paraId="09F96389" w14:textId="77777777" w:rsidR="007A3EF3" w:rsidRPr="00477855" w:rsidRDefault="007A3EF3" w:rsidP="007133A8">
            <w:pPr>
              <w:rPr>
                <w:color w:val="000000"/>
                <w:u w:val="single"/>
              </w:rPr>
            </w:pPr>
            <w:r w:rsidRPr="00477855">
              <w:rPr>
                <w:color w:val="000000"/>
                <w:u w:val="single"/>
              </w:rPr>
              <w:t xml:space="preserve">Submissions shall be comprised of a minimum of three sub-profiles:  the Reference Model Profile, Constraint Model Profile, and the Terminology Binding Profile.    Effectively, the AML Logical Profile is an aggregation of these sub profiles.  </w:t>
            </w:r>
          </w:p>
        </w:tc>
        <w:tc>
          <w:tcPr>
            <w:tcW w:w="4404" w:type="dxa"/>
            <w:vMerge w:val="restart"/>
            <w:tcBorders>
              <w:top w:val="nil"/>
              <w:left w:val="single" w:sz="8" w:space="0" w:color="auto"/>
              <w:bottom w:val="single" w:sz="8" w:space="0" w:color="000000"/>
              <w:right w:val="single" w:sz="8" w:space="0" w:color="auto"/>
            </w:tcBorders>
            <w:shd w:val="clear" w:color="auto" w:fill="auto"/>
            <w:hideMark/>
          </w:tcPr>
          <w:p w14:paraId="3F6C3A0A" w14:textId="77777777" w:rsidR="007A3EF3" w:rsidRPr="00477855" w:rsidRDefault="007A3EF3" w:rsidP="007133A8">
            <w:pPr>
              <w:rPr>
                <w:color w:val="000000"/>
              </w:rPr>
            </w:pPr>
            <w:r w:rsidRPr="00477855">
              <w:rPr>
                <w:color w:val="000000"/>
              </w:rPr>
              <w:t>See sub clauses 8.</w:t>
            </w:r>
            <w:r>
              <w:rPr>
                <w:color w:val="000000"/>
              </w:rPr>
              <w:t>2</w:t>
            </w:r>
            <w:r w:rsidRPr="00477855">
              <w:rPr>
                <w:color w:val="000000"/>
              </w:rPr>
              <w:t>, 8.</w:t>
            </w:r>
            <w:r>
              <w:rPr>
                <w:color w:val="000000"/>
              </w:rPr>
              <w:t>3</w:t>
            </w:r>
            <w:r w:rsidRPr="00477855">
              <w:rPr>
                <w:color w:val="000000"/>
              </w:rPr>
              <w:t>, and 8.</w:t>
            </w:r>
            <w:r>
              <w:rPr>
                <w:color w:val="000000"/>
              </w:rPr>
              <w:t>4</w:t>
            </w:r>
            <w:r w:rsidRPr="00477855">
              <w:rPr>
                <w:color w:val="000000"/>
              </w:rPr>
              <w:t xml:space="preserve"> for the definitions of the three required profiles. The «import» relationship is used to defin</w:t>
            </w:r>
            <w:r>
              <w:rPr>
                <w:color w:val="000000"/>
              </w:rPr>
              <w:t>e</w:t>
            </w:r>
            <w:r w:rsidRPr="00477855">
              <w:rPr>
                <w:color w:val="000000"/>
              </w:rPr>
              <w:t xml:space="preserve"> the profile package dependencies that eliminate redefinition of elements as </w:t>
            </w:r>
            <w:r>
              <w:rPr>
                <w:color w:val="000000"/>
              </w:rPr>
              <w:t>described 8.1</w:t>
            </w:r>
            <w:r w:rsidRPr="00477855">
              <w:rPr>
                <w:color w:val="000000"/>
              </w:rPr>
              <w:t>.</w:t>
            </w:r>
          </w:p>
        </w:tc>
      </w:tr>
      <w:tr w:rsidR="007A3EF3" w:rsidRPr="00477855" w14:paraId="18C9EB9A" w14:textId="77777777" w:rsidTr="007133A8">
        <w:trPr>
          <w:trHeight w:val="1140"/>
          <w:jc w:val="center"/>
        </w:trPr>
        <w:tc>
          <w:tcPr>
            <w:tcW w:w="1645" w:type="dxa"/>
            <w:vMerge/>
            <w:tcBorders>
              <w:top w:val="nil"/>
              <w:left w:val="single" w:sz="8" w:space="0" w:color="auto"/>
              <w:bottom w:val="single" w:sz="8" w:space="0" w:color="000000"/>
              <w:right w:val="single" w:sz="8" w:space="0" w:color="auto"/>
            </w:tcBorders>
            <w:vAlign w:val="center"/>
            <w:hideMark/>
          </w:tcPr>
          <w:p w14:paraId="077C87F9" w14:textId="77777777" w:rsidR="007A3EF3" w:rsidRPr="00477855" w:rsidRDefault="007A3EF3" w:rsidP="007133A8">
            <w:pPr>
              <w:rPr>
                <w:b/>
                <w:bCs/>
                <w:color w:val="000000"/>
              </w:rPr>
            </w:pPr>
          </w:p>
        </w:tc>
        <w:tc>
          <w:tcPr>
            <w:tcW w:w="3545" w:type="dxa"/>
            <w:tcBorders>
              <w:top w:val="nil"/>
              <w:left w:val="nil"/>
              <w:bottom w:val="single" w:sz="8" w:space="0" w:color="auto"/>
              <w:right w:val="single" w:sz="8" w:space="0" w:color="auto"/>
            </w:tcBorders>
            <w:shd w:val="clear" w:color="auto" w:fill="auto"/>
            <w:hideMark/>
          </w:tcPr>
          <w:p w14:paraId="4F7903EB" w14:textId="77777777" w:rsidR="007A3EF3" w:rsidRPr="00477855" w:rsidRDefault="007A3EF3" w:rsidP="007133A8">
            <w:pPr>
              <w:rPr>
                <w:color w:val="000000"/>
              </w:rPr>
            </w:pPr>
            <w:r w:rsidRPr="00477855">
              <w:rPr>
                <w:color w:val="000000"/>
              </w:rPr>
              <w:t>Elements defined in one sub profile should be reused in the other sub profiles; they should not be redefined</w:t>
            </w:r>
          </w:p>
        </w:tc>
        <w:tc>
          <w:tcPr>
            <w:tcW w:w="4404" w:type="dxa"/>
            <w:vMerge/>
            <w:tcBorders>
              <w:top w:val="nil"/>
              <w:left w:val="single" w:sz="8" w:space="0" w:color="auto"/>
              <w:bottom w:val="single" w:sz="8" w:space="0" w:color="000000"/>
              <w:right w:val="single" w:sz="8" w:space="0" w:color="auto"/>
            </w:tcBorders>
            <w:vAlign w:val="center"/>
            <w:hideMark/>
          </w:tcPr>
          <w:p w14:paraId="70982B81" w14:textId="77777777" w:rsidR="007A3EF3" w:rsidRPr="00477855" w:rsidRDefault="007A3EF3" w:rsidP="007133A8">
            <w:pPr>
              <w:rPr>
                <w:color w:val="000000"/>
              </w:rPr>
            </w:pPr>
          </w:p>
        </w:tc>
      </w:tr>
      <w:tr w:rsidR="007A3EF3" w:rsidRPr="00477855" w14:paraId="007054AA" w14:textId="77777777" w:rsidTr="007133A8">
        <w:trPr>
          <w:trHeight w:val="11599"/>
          <w:jc w:val="center"/>
        </w:trPr>
        <w:tc>
          <w:tcPr>
            <w:tcW w:w="1645" w:type="dxa"/>
            <w:tcBorders>
              <w:top w:val="nil"/>
              <w:left w:val="single" w:sz="8" w:space="0" w:color="auto"/>
              <w:bottom w:val="single" w:sz="4" w:space="0" w:color="auto"/>
              <w:right w:val="single" w:sz="8" w:space="0" w:color="auto"/>
            </w:tcBorders>
            <w:shd w:val="clear" w:color="auto" w:fill="auto"/>
            <w:hideMark/>
          </w:tcPr>
          <w:p w14:paraId="1560309D" w14:textId="77777777" w:rsidR="007A3EF3" w:rsidRPr="00477855" w:rsidRDefault="007A3EF3" w:rsidP="007133A8">
            <w:pPr>
              <w:rPr>
                <w:b/>
                <w:bCs/>
                <w:color w:val="000000"/>
              </w:rPr>
            </w:pPr>
            <w:r w:rsidRPr="00477855">
              <w:rPr>
                <w:b/>
                <w:bCs/>
                <w:color w:val="000000"/>
              </w:rPr>
              <w:t>6.5.1.2 AML Model Lifecycle Meta Data</w:t>
            </w:r>
          </w:p>
        </w:tc>
        <w:tc>
          <w:tcPr>
            <w:tcW w:w="3545" w:type="dxa"/>
            <w:tcBorders>
              <w:top w:val="nil"/>
              <w:left w:val="nil"/>
              <w:bottom w:val="single" w:sz="4" w:space="0" w:color="auto"/>
              <w:right w:val="single" w:sz="8" w:space="0" w:color="auto"/>
            </w:tcBorders>
            <w:shd w:val="clear" w:color="auto" w:fill="auto"/>
            <w:hideMark/>
          </w:tcPr>
          <w:p w14:paraId="2635BD52" w14:textId="77777777" w:rsidR="007A3EF3" w:rsidRPr="00477855" w:rsidRDefault="007A3EF3" w:rsidP="007133A8">
            <w:pPr>
              <w:rPr>
                <w:color w:val="000000"/>
                <w:u w:val="single"/>
              </w:rPr>
            </w:pPr>
            <w:r w:rsidRPr="00477855">
              <w:rPr>
                <w:color w:val="000000"/>
                <w:u w:val="single"/>
              </w:rPr>
              <w:t xml:space="preserve">Submissions shall provide support for AML Lifecycle metadata on the model to address version management, profile naming, references, namespace, </w:t>
            </w:r>
            <w:proofErr w:type="gramStart"/>
            <w:r w:rsidRPr="00477855">
              <w:rPr>
                <w:color w:val="000000"/>
                <w:u w:val="single"/>
              </w:rPr>
              <w:t>etcetera</w:t>
            </w:r>
            <w:proofErr w:type="gramEnd"/>
            <w:r w:rsidRPr="00477855">
              <w:rPr>
                <w:color w:val="000000"/>
                <w:u w:val="single"/>
              </w:rPr>
              <w:t>. At a minimum, submissions shall support the items below.  Submitters shall designate which metadata items are mandatory.</w:t>
            </w:r>
          </w:p>
          <w:p w14:paraId="76ACB4CC" w14:textId="77777777" w:rsidR="007A3EF3" w:rsidRPr="00477855" w:rsidRDefault="007A3EF3" w:rsidP="007133A8">
            <w:pPr>
              <w:ind w:firstLineChars="200" w:firstLine="400"/>
              <w:rPr>
                <w:color w:val="000000"/>
              </w:rPr>
            </w:pPr>
            <w:r w:rsidRPr="00477855">
              <w:rPr>
                <w:color w:val="000000"/>
              </w:rPr>
              <w:t xml:space="preserve">·       Identifier  -- unique id of this model </w:t>
            </w:r>
          </w:p>
          <w:p w14:paraId="5AA0F749"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namespace</w:t>
            </w:r>
            <w:proofErr w:type="gramEnd"/>
            <w:r w:rsidRPr="00477855">
              <w:rPr>
                <w:color w:val="000000"/>
              </w:rPr>
              <w:t xml:space="preserve"> -- reverse domain name of organization that published this model</w:t>
            </w:r>
          </w:p>
          <w:p w14:paraId="6C3B8B0D"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modelVersion</w:t>
            </w:r>
            <w:proofErr w:type="gramEnd"/>
            <w:r w:rsidRPr="00477855">
              <w:rPr>
                <w:color w:val="000000"/>
              </w:rPr>
              <w:t xml:space="preserve"> – version of the archetype (i.e. model)</w:t>
            </w:r>
          </w:p>
          <w:p w14:paraId="43526244"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profileVersion</w:t>
            </w:r>
            <w:proofErr w:type="gramEnd"/>
            <w:r w:rsidRPr="00477855">
              <w:rPr>
                <w:color w:val="000000"/>
              </w:rPr>
              <w:t xml:space="preserve"> – version of the AML profile</w:t>
            </w:r>
          </w:p>
          <w:p w14:paraId="4A909DF3"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profileTool</w:t>
            </w:r>
            <w:proofErr w:type="gramEnd"/>
            <w:r w:rsidRPr="00477855">
              <w:rPr>
                <w:color w:val="000000"/>
              </w:rPr>
              <w:t xml:space="preserve"> – tool and version of tool used to produce the model </w:t>
            </w:r>
          </w:p>
          <w:p w14:paraId="2908458D"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referenceModel</w:t>
            </w:r>
            <w:proofErr w:type="gramEnd"/>
            <w:r w:rsidRPr="00477855">
              <w:rPr>
                <w:color w:val="000000"/>
              </w:rPr>
              <w:t xml:space="preserve"> -- name of reference model on which  this model is based </w:t>
            </w:r>
          </w:p>
          <w:p w14:paraId="3D60F6A2"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referenceModelVersion</w:t>
            </w:r>
            <w:proofErr w:type="gramEnd"/>
            <w:r w:rsidRPr="00477855">
              <w:rPr>
                <w:color w:val="000000"/>
              </w:rPr>
              <w:t xml:space="preserve">  -- version of the reference model on which this model is based </w:t>
            </w:r>
          </w:p>
          <w:p w14:paraId="4BE27879"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referenceModelPublisher</w:t>
            </w:r>
            <w:proofErr w:type="gramEnd"/>
            <w:r w:rsidRPr="00477855">
              <w:rPr>
                <w:color w:val="000000"/>
              </w:rPr>
              <w:t xml:space="preserve"> -- name of organization publishing the reference model on which this model is based </w:t>
            </w:r>
          </w:p>
          <w:p w14:paraId="4A3488B5"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referenceModelPackageClosure</w:t>
            </w:r>
            <w:proofErr w:type="gramEnd"/>
            <w:r w:rsidRPr="00477855">
              <w:rPr>
                <w:color w:val="000000"/>
              </w:rPr>
              <w:t xml:space="preserve"> -- name of the reference model package whose association closure defines the group for this model.  It defines the package or packages that are considered the namespace used that may be reused and constrained, i.e. the name of an RM package whose class provides the set of classes that may be subsetted.</w:t>
            </w:r>
          </w:p>
          <w:p w14:paraId="5C6D5DEC"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referenceModelClass</w:t>
            </w:r>
            <w:proofErr w:type="gramEnd"/>
            <w:r w:rsidRPr="00477855">
              <w:rPr>
                <w:color w:val="000000"/>
              </w:rPr>
              <w:t xml:space="preserve"> -- name of the class from the reference  model which is the root class (Primogenitor) of this model</w:t>
            </w:r>
          </w:p>
          <w:p w14:paraId="6AB8FC3A"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lifecycleState</w:t>
            </w:r>
            <w:proofErr w:type="gramEnd"/>
            <w:r w:rsidRPr="00477855">
              <w:rPr>
                <w:color w:val="000000"/>
              </w:rPr>
              <w:t xml:space="preserve">  --  with values like Initial, Draft, In Review, Approved, Published, Superseded, Obsolete</w:t>
            </w:r>
          </w:p>
          <w:p w14:paraId="55B12093" w14:textId="77777777" w:rsidR="007A3EF3" w:rsidRPr="00477855" w:rsidRDefault="007A3EF3" w:rsidP="007133A8">
            <w:pPr>
              <w:ind w:firstLineChars="200" w:firstLine="400"/>
              <w:rPr>
                <w:color w:val="000000"/>
                <w:u w:val="single"/>
              </w:rPr>
            </w:pPr>
            <w:r w:rsidRPr="00477855">
              <w:rPr>
                <w:color w:val="000000"/>
              </w:rPr>
              <w:t xml:space="preserve">·       </w:t>
            </w:r>
            <w:proofErr w:type="gramStart"/>
            <w:r w:rsidRPr="00477855">
              <w:rPr>
                <w:color w:val="000000"/>
              </w:rPr>
              <w:t>isGenerated</w:t>
            </w:r>
            <w:proofErr w:type="gramEnd"/>
            <w:r w:rsidRPr="00477855">
              <w:rPr>
                <w:color w:val="000000"/>
              </w:rPr>
              <w:t xml:space="preserve"> -- indicates whether this model was generated rather than being authored. This is used to determine whether or not the model can be overwritten by regeneration.</w:t>
            </w:r>
          </w:p>
        </w:tc>
        <w:tc>
          <w:tcPr>
            <w:tcW w:w="4404" w:type="dxa"/>
            <w:tcBorders>
              <w:top w:val="nil"/>
              <w:left w:val="nil"/>
              <w:bottom w:val="single" w:sz="4" w:space="0" w:color="auto"/>
              <w:right w:val="single" w:sz="8" w:space="0" w:color="auto"/>
            </w:tcBorders>
            <w:shd w:val="clear" w:color="auto" w:fill="auto"/>
            <w:hideMark/>
          </w:tcPr>
          <w:p w14:paraId="073B89A3" w14:textId="77777777" w:rsidR="007A3EF3" w:rsidRPr="00477855" w:rsidRDefault="007A3EF3" w:rsidP="007133A8">
            <w:pPr>
              <w:ind w:firstLineChars="200" w:firstLine="400"/>
              <w:rPr>
                <w:color w:val="000000"/>
              </w:rPr>
            </w:pPr>
            <w:r w:rsidRPr="00477855">
              <w:rPr>
                <w:color w:val="000000"/>
              </w:rPr>
              <w:t xml:space="preserve">·       Identifier  -- </w:t>
            </w:r>
            <w:r>
              <w:rPr>
                <w:color w:val="000000"/>
              </w:rPr>
              <w:t>Name of the Archetype (Mandatory)</w:t>
            </w:r>
          </w:p>
          <w:p w14:paraId="121BEAB7" w14:textId="77777777" w:rsidR="007A3EF3" w:rsidRDefault="007A3EF3" w:rsidP="007133A8">
            <w:pPr>
              <w:ind w:firstLineChars="200" w:firstLine="400"/>
              <w:rPr>
                <w:color w:val="000000"/>
              </w:rPr>
            </w:pPr>
            <w:r w:rsidRPr="00477855">
              <w:rPr>
                <w:color w:val="000000"/>
              </w:rPr>
              <w:t xml:space="preserve">·       </w:t>
            </w:r>
            <w:proofErr w:type="gramStart"/>
            <w:r w:rsidRPr="00477855">
              <w:rPr>
                <w:color w:val="000000"/>
              </w:rPr>
              <w:t>namespace</w:t>
            </w:r>
            <w:proofErr w:type="gramEnd"/>
            <w:r w:rsidRPr="00477855">
              <w:rPr>
                <w:color w:val="000000"/>
              </w:rPr>
              <w:t xml:space="preserve"> -- </w:t>
            </w:r>
            <w:r>
              <w:rPr>
                <w:color w:val="000000"/>
              </w:rPr>
              <w:t>ReferenceModel.rmNamespace (optional)</w:t>
            </w:r>
          </w:p>
          <w:p w14:paraId="5408204F"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modelVersion</w:t>
            </w:r>
            <w:proofErr w:type="gramEnd"/>
            <w:r w:rsidRPr="00477855">
              <w:rPr>
                <w:color w:val="000000"/>
              </w:rPr>
              <w:t xml:space="preserve"> – </w:t>
            </w:r>
            <w:r>
              <w:rPr>
                <w:color w:val="000000"/>
              </w:rPr>
              <w:t>AuthoredResource .release_version (mandatory)</w:t>
            </w:r>
          </w:p>
          <w:p w14:paraId="56CC4885"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profileVersion</w:t>
            </w:r>
            <w:proofErr w:type="gramEnd"/>
            <w:r w:rsidRPr="00477855">
              <w:rPr>
                <w:color w:val="000000"/>
              </w:rPr>
              <w:t xml:space="preserve"> – </w:t>
            </w:r>
            <w:r>
              <w:rPr>
                <w:color w:val="000000"/>
              </w:rPr>
              <w:t>Archetype.amlVersion (mandatory)</w:t>
            </w:r>
          </w:p>
          <w:p w14:paraId="7606FDA4"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profileTool</w:t>
            </w:r>
            <w:proofErr w:type="gramEnd"/>
            <w:r w:rsidRPr="00477855">
              <w:rPr>
                <w:color w:val="000000"/>
              </w:rPr>
              <w:t xml:space="preserve"> – </w:t>
            </w:r>
            <w:r>
              <w:rPr>
                <w:color w:val="000000"/>
              </w:rPr>
              <w:t>(Not supported - models can be managed by multiple tools, so this makes no sense)</w:t>
            </w:r>
            <w:r w:rsidRPr="00477855">
              <w:rPr>
                <w:color w:val="000000"/>
              </w:rPr>
              <w:t xml:space="preserve"> </w:t>
            </w:r>
          </w:p>
          <w:p w14:paraId="053D68EE"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referenceModel</w:t>
            </w:r>
            <w:proofErr w:type="gramEnd"/>
            <w:r w:rsidRPr="00477855">
              <w:rPr>
                <w:color w:val="000000"/>
              </w:rPr>
              <w:t xml:space="preserve"> -- </w:t>
            </w:r>
            <w:r>
              <w:rPr>
                <w:color w:val="000000"/>
              </w:rPr>
              <w:t>the name of the ReferenceModel package imported by ArchetypeLibrary (Mandatory)</w:t>
            </w:r>
          </w:p>
          <w:p w14:paraId="1FEF18C0"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referenceModelVersion</w:t>
            </w:r>
            <w:proofErr w:type="gramEnd"/>
            <w:r w:rsidRPr="00477855">
              <w:rPr>
                <w:color w:val="000000"/>
              </w:rPr>
              <w:t xml:space="preserve">  -- </w:t>
            </w:r>
            <w:r>
              <w:rPr>
                <w:color w:val="000000"/>
              </w:rPr>
              <w:t>ReferenceModel.rmVersion (optional)</w:t>
            </w:r>
          </w:p>
          <w:p w14:paraId="3295509F" w14:textId="77777777" w:rsidR="007A3EF3" w:rsidRDefault="007A3EF3" w:rsidP="007133A8">
            <w:pPr>
              <w:ind w:firstLineChars="200" w:firstLine="400"/>
              <w:rPr>
                <w:color w:val="000000"/>
              </w:rPr>
            </w:pPr>
            <w:r w:rsidRPr="00477855">
              <w:rPr>
                <w:color w:val="000000"/>
              </w:rPr>
              <w:t xml:space="preserve">·       </w:t>
            </w:r>
            <w:proofErr w:type="gramStart"/>
            <w:r w:rsidRPr="00477855">
              <w:rPr>
                <w:color w:val="000000"/>
              </w:rPr>
              <w:t>referenceModelPublisher</w:t>
            </w:r>
            <w:proofErr w:type="gramEnd"/>
            <w:r w:rsidRPr="00477855">
              <w:rPr>
                <w:color w:val="000000"/>
              </w:rPr>
              <w:t xml:space="preserve"> -- </w:t>
            </w:r>
            <w:r>
              <w:rPr>
                <w:color w:val="000000"/>
              </w:rPr>
              <w:t>ReferenceModel.rmPublisher (optional)</w:t>
            </w:r>
          </w:p>
          <w:p w14:paraId="2542B98E" w14:textId="77777777" w:rsidR="007A3EF3" w:rsidRDefault="007A3EF3" w:rsidP="007133A8">
            <w:pPr>
              <w:ind w:firstLineChars="200" w:firstLine="400"/>
              <w:rPr>
                <w:color w:val="000000"/>
              </w:rPr>
            </w:pPr>
            <w:r w:rsidRPr="00477855">
              <w:rPr>
                <w:color w:val="000000"/>
              </w:rPr>
              <w:t xml:space="preserve">·       </w:t>
            </w:r>
            <w:proofErr w:type="gramStart"/>
            <w:r w:rsidRPr="00477855">
              <w:rPr>
                <w:color w:val="000000"/>
              </w:rPr>
              <w:t>referenceModelPackageClosure</w:t>
            </w:r>
            <w:proofErr w:type="gramEnd"/>
            <w:r w:rsidRPr="00477855">
              <w:rPr>
                <w:color w:val="000000"/>
              </w:rPr>
              <w:t xml:space="preserve"> -- </w:t>
            </w:r>
            <w:r>
              <w:rPr>
                <w:color w:val="000000"/>
              </w:rPr>
              <w:t>ArchetypeLibrary.rm_package (mandatory)</w:t>
            </w:r>
          </w:p>
          <w:p w14:paraId="0BD5559B"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referenceModelClass</w:t>
            </w:r>
            <w:proofErr w:type="gramEnd"/>
            <w:r w:rsidRPr="00477855">
              <w:rPr>
                <w:color w:val="000000"/>
              </w:rPr>
              <w:t xml:space="preserve"> -- </w:t>
            </w:r>
            <w:r>
              <w:rPr>
                <w:color w:val="000000"/>
              </w:rPr>
              <w:t xml:space="preserve">the name of the "primogenitor" (root) class of the Constrains generalization for the root archetype (mandatory) </w:t>
            </w:r>
            <w:r w:rsidRPr="00477855">
              <w:rPr>
                <w:color w:val="000000"/>
              </w:rPr>
              <w:t xml:space="preserve">·       lifecycleState  --  </w:t>
            </w:r>
            <w:r>
              <w:rPr>
                <w:color w:val="000000"/>
              </w:rPr>
              <w:t>Lifecycle_state enumeration, as recorded in AuthoredResource.lifecycle_state (mandatory)</w:t>
            </w:r>
          </w:p>
          <w:p w14:paraId="1241C6B2" w14:textId="77777777" w:rsidR="007A3EF3" w:rsidRPr="00477855" w:rsidRDefault="007A3EF3" w:rsidP="007133A8">
            <w:pPr>
              <w:rPr>
                <w:color w:val="000000"/>
              </w:rPr>
            </w:pPr>
            <w:r w:rsidRPr="00477855">
              <w:rPr>
                <w:color w:val="000000"/>
              </w:rPr>
              <w:t xml:space="preserve">·       </w:t>
            </w:r>
            <w:proofErr w:type="gramStart"/>
            <w:r w:rsidRPr="00477855">
              <w:rPr>
                <w:color w:val="000000"/>
              </w:rPr>
              <w:t>isGenerated</w:t>
            </w:r>
            <w:proofErr w:type="gramEnd"/>
            <w:r w:rsidRPr="00477855">
              <w:rPr>
                <w:color w:val="000000"/>
              </w:rPr>
              <w:t xml:space="preserve"> -- </w:t>
            </w:r>
            <w:r>
              <w:rPr>
                <w:color w:val="000000"/>
              </w:rPr>
              <w:t>Archetype.is_generated (mandatory -- default is False)</w:t>
            </w:r>
          </w:p>
        </w:tc>
      </w:tr>
      <w:tr w:rsidR="007A3EF3" w:rsidRPr="00477855" w14:paraId="14C227EB" w14:textId="77777777" w:rsidTr="007133A8">
        <w:trPr>
          <w:trHeight w:val="6451"/>
          <w:jc w:val="center"/>
        </w:trPr>
        <w:tc>
          <w:tcPr>
            <w:tcW w:w="1645" w:type="dxa"/>
            <w:tcBorders>
              <w:top w:val="single" w:sz="4" w:space="0" w:color="auto"/>
              <w:left w:val="single" w:sz="8" w:space="0" w:color="auto"/>
              <w:bottom w:val="single" w:sz="4" w:space="0" w:color="auto"/>
              <w:right w:val="single" w:sz="8" w:space="0" w:color="auto"/>
            </w:tcBorders>
            <w:shd w:val="clear" w:color="auto" w:fill="auto"/>
            <w:hideMark/>
          </w:tcPr>
          <w:p w14:paraId="706CA17F" w14:textId="77777777" w:rsidR="007A3EF3" w:rsidRPr="00477855" w:rsidRDefault="007A3EF3" w:rsidP="007133A8">
            <w:pPr>
              <w:rPr>
                <w:b/>
                <w:bCs/>
                <w:color w:val="000000"/>
              </w:rPr>
            </w:pPr>
            <w:r w:rsidRPr="00477855">
              <w:rPr>
                <w:b/>
                <w:bCs/>
                <w:color w:val="000000"/>
              </w:rPr>
              <w:t>6.5.1.3 AML Model Descriptive Meta Data</w:t>
            </w:r>
          </w:p>
        </w:tc>
        <w:tc>
          <w:tcPr>
            <w:tcW w:w="3545" w:type="dxa"/>
            <w:tcBorders>
              <w:top w:val="single" w:sz="4" w:space="0" w:color="auto"/>
              <w:left w:val="nil"/>
              <w:bottom w:val="single" w:sz="4" w:space="0" w:color="auto"/>
              <w:right w:val="single" w:sz="8" w:space="0" w:color="auto"/>
            </w:tcBorders>
            <w:shd w:val="clear" w:color="auto" w:fill="auto"/>
            <w:hideMark/>
          </w:tcPr>
          <w:p w14:paraId="127C77A2" w14:textId="77777777" w:rsidR="007A3EF3" w:rsidRDefault="007A3EF3" w:rsidP="007133A8">
            <w:pPr>
              <w:rPr>
                <w:color w:val="000000"/>
                <w:u w:val="single"/>
              </w:rPr>
            </w:pPr>
            <w:r w:rsidRPr="00477855">
              <w:rPr>
                <w:color w:val="000000"/>
                <w:u w:val="single"/>
              </w:rPr>
              <w:t>Submissions shall include the concept of an ALM Model as part of the Profile.  The profile shall allow for metadata tagging of ALM Models based upon the metadata items enumerated below, taken from ISO 13606.2.  Deviations from this metadata set shall be substantiated in the submission.</w:t>
            </w:r>
          </w:p>
          <w:p w14:paraId="4C062F7C" w14:textId="77777777" w:rsidR="007A3EF3" w:rsidRPr="00477855" w:rsidRDefault="007A3EF3" w:rsidP="007133A8">
            <w:pPr>
              <w:rPr>
                <w:color w:val="000000"/>
                <w:u w:val="single"/>
              </w:rPr>
            </w:pPr>
          </w:p>
          <w:p w14:paraId="24587347" w14:textId="77777777" w:rsidR="007A3EF3" w:rsidRPr="00477855" w:rsidRDefault="007A3EF3" w:rsidP="007133A8">
            <w:pPr>
              <w:ind w:firstLineChars="200" w:firstLine="400"/>
              <w:rPr>
                <w:color w:val="000000"/>
              </w:rPr>
            </w:pPr>
            <w:r w:rsidRPr="00477855">
              <w:rPr>
                <w:color w:val="000000"/>
              </w:rPr>
              <w:t xml:space="preserve">·       Description: Text </w:t>
            </w:r>
          </w:p>
          <w:p w14:paraId="704B2C5A"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originalAuthor</w:t>
            </w:r>
            <w:proofErr w:type="gramEnd"/>
            <w:r w:rsidRPr="00477855">
              <w:rPr>
                <w:color w:val="000000"/>
              </w:rPr>
              <w:t xml:space="preserve">: Hash &lt;String, String&gt; - example: </w:t>
            </w:r>
          </w:p>
          <w:p w14:paraId="0EF1766E" w14:textId="77777777" w:rsidR="007A3EF3" w:rsidRPr="00477855" w:rsidRDefault="007A3EF3" w:rsidP="007133A8">
            <w:pPr>
              <w:ind w:firstLineChars="400" w:firstLine="800"/>
              <w:rPr>
                <w:color w:val="000000"/>
              </w:rPr>
            </w:pPr>
            <w:proofErr w:type="gramStart"/>
            <w:r w:rsidRPr="00477855">
              <w:rPr>
                <w:color w:val="000000"/>
              </w:rPr>
              <w:t>o</w:t>
            </w:r>
            <w:proofErr w:type="gramEnd"/>
            <w:r w:rsidRPr="00477855">
              <w:rPr>
                <w:color w:val="000000"/>
              </w:rPr>
              <w:t xml:space="preserve">   "name": "John Doe" </w:t>
            </w:r>
          </w:p>
          <w:p w14:paraId="605905A4" w14:textId="77777777" w:rsidR="007A3EF3" w:rsidRPr="00477855" w:rsidRDefault="007A3EF3" w:rsidP="007133A8">
            <w:pPr>
              <w:ind w:firstLineChars="400" w:firstLine="800"/>
              <w:rPr>
                <w:color w:val="000000"/>
              </w:rPr>
            </w:pPr>
            <w:proofErr w:type="gramStart"/>
            <w:r w:rsidRPr="00477855">
              <w:rPr>
                <w:color w:val="000000"/>
              </w:rPr>
              <w:t>o</w:t>
            </w:r>
            <w:proofErr w:type="gramEnd"/>
            <w:r w:rsidRPr="00477855">
              <w:rPr>
                <w:color w:val="000000"/>
              </w:rPr>
              <w:t xml:space="preserve">   "organisation": "Beverly Hillbillies" </w:t>
            </w:r>
          </w:p>
          <w:p w14:paraId="523A60CF" w14:textId="77777777" w:rsidR="007A3EF3" w:rsidRPr="00477855" w:rsidRDefault="007A3EF3" w:rsidP="007133A8">
            <w:pPr>
              <w:ind w:firstLineChars="400" w:firstLine="800"/>
              <w:rPr>
                <w:color w:val="000000"/>
              </w:rPr>
            </w:pPr>
            <w:proofErr w:type="gramStart"/>
            <w:r w:rsidRPr="00477855">
              <w:rPr>
                <w:color w:val="000000"/>
              </w:rPr>
              <w:t>o</w:t>
            </w:r>
            <w:proofErr w:type="gramEnd"/>
            <w:r w:rsidRPr="00477855">
              <w:rPr>
                <w:color w:val="000000"/>
              </w:rPr>
              <w:t xml:space="preserve">   "email": "john.doe@gmail.com" </w:t>
            </w:r>
          </w:p>
          <w:p w14:paraId="24A0C52F" w14:textId="77777777" w:rsidR="007A3EF3" w:rsidRPr="00477855" w:rsidRDefault="007A3EF3" w:rsidP="007133A8">
            <w:pPr>
              <w:ind w:firstLineChars="400" w:firstLine="800"/>
              <w:rPr>
                <w:color w:val="000000"/>
              </w:rPr>
            </w:pPr>
            <w:proofErr w:type="gramStart"/>
            <w:r w:rsidRPr="00477855">
              <w:rPr>
                <w:color w:val="000000"/>
              </w:rPr>
              <w:t>o</w:t>
            </w:r>
            <w:proofErr w:type="gramEnd"/>
            <w:r w:rsidRPr="00477855">
              <w:rPr>
                <w:color w:val="000000"/>
              </w:rPr>
              <w:t xml:space="preserve">   "date": "12/04/2011" </w:t>
            </w:r>
          </w:p>
          <w:p w14:paraId="46B969B3"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contributors</w:t>
            </w:r>
            <w:proofErr w:type="gramEnd"/>
            <w:r w:rsidRPr="00477855">
              <w:rPr>
                <w:color w:val="000000"/>
              </w:rPr>
              <w:t xml:space="preserve">: List &lt;String&gt; </w:t>
            </w:r>
          </w:p>
          <w:p w14:paraId="5218D8C2"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purpose</w:t>
            </w:r>
            <w:proofErr w:type="gramEnd"/>
            <w:r w:rsidRPr="00477855">
              <w:rPr>
                <w:color w:val="000000"/>
              </w:rPr>
              <w:t xml:space="preserve">: Text </w:t>
            </w:r>
          </w:p>
          <w:p w14:paraId="1E40776D"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use</w:t>
            </w:r>
            <w:proofErr w:type="gramEnd"/>
            <w:r w:rsidRPr="00477855">
              <w:rPr>
                <w:color w:val="000000"/>
              </w:rPr>
              <w:t xml:space="preserve">: Text </w:t>
            </w:r>
          </w:p>
          <w:p w14:paraId="2A32481F"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misuse</w:t>
            </w:r>
            <w:proofErr w:type="gramEnd"/>
            <w:r w:rsidRPr="00477855">
              <w:rPr>
                <w:color w:val="000000"/>
              </w:rPr>
              <w:t xml:space="preserve">: Text </w:t>
            </w:r>
          </w:p>
          <w:p w14:paraId="66059797"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keywords</w:t>
            </w:r>
            <w:proofErr w:type="gramEnd"/>
            <w:r w:rsidRPr="00477855">
              <w:rPr>
                <w:color w:val="000000"/>
              </w:rPr>
              <w:t xml:space="preserve">: List &lt;Text&gt; </w:t>
            </w:r>
          </w:p>
          <w:p w14:paraId="7F955CE2"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resources</w:t>
            </w:r>
            <w:proofErr w:type="gramEnd"/>
            <w:r w:rsidRPr="00477855">
              <w:rPr>
                <w:color w:val="000000"/>
              </w:rPr>
              <w:t>: List&lt;Uri&gt;otherDetails: Hash &lt;String, String&gt;</w:t>
            </w:r>
          </w:p>
          <w:p w14:paraId="201952EC" w14:textId="77777777" w:rsidR="007A3EF3" w:rsidRPr="00477855" w:rsidRDefault="007A3EF3" w:rsidP="007133A8">
            <w:pPr>
              <w:ind w:firstLineChars="200" w:firstLine="400"/>
              <w:rPr>
                <w:color w:val="000000"/>
                <w:u w:val="single"/>
              </w:rPr>
            </w:pPr>
            <w:r w:rsidRPr="00477855">
              <w:rPr>
                <w:color w:val="000000"/>
              </w:rPr>
              <w:t xml:space="preserve">·       </w:t>
            </w:r>
            <w:proofErr w:type="gramStart"/>
            <w:r w:rsidRPr="00477855">
              <w:rPr>
                <w:color w:val="000000"/>
              </w:rPr>
              <w:t>copyright</w:t>
            </w:r>
            <w:proofErr w:type="gramEnd"/>
            <w:r w:rsidRPr="00477855">
              <w:rPr>
                <w:color w:val="000000"/>
              </w:rPr>
              <w:t>: Text</w:t>
            </w:r>
          </w:p>
        </w:tc>
        <w:tc>
          <w:tcPr>
            <w:tcW w:w="4404" w:type="dxa"/>
            <w:tcBorders>
              <w:top w:val="single" w:sz="4" w:space="0" w:color="auto"/>
              <w:left w:val="nil"/>
              <w:bottom w:val="single" w:sz="4" w:space="0" w:color="auto"/>
              <w:right w:val="single" w:sz="8" w:space="0" w:color="auto"/>
            </w:tcBorders>
            <w:shd w:val="clear" w:color="auto" w:fill="auto"/>
            <w:hideMark/>
          </w:tcPr>
          <w:p w14:paraId="068EF54A" w14:textId="77777777" w:rsidR="007A3EF3" w:rsidRPr="00477855" w:rsidRDefault="007A3EF3" w:rsidP="007133A8">
            <w:pPr>
              <w:rPr>
                <w:color w:val="000000"/>
              </w:rPr>
            </w:pPr>
            <w:r w:rsidRPr="00477855">
              <w:rPr>
                <w:color w:val="000000"/>
              </w:rPr>
              <w:t>The reference to ALM model is a typo in the RFP, should have been AML.</w:t>
            </w:r>
            <w:r w:rsidRPr="00477855">
              <w:rPr>
                <w:color w:val="000000"/>
              </w:rPr>
              <w:br/>
            </w:r>
            <w:r w:rsidRPr="00477855">
              <w:rPr>
                <w:color w:val="000000"/>
              </w:rPr>
              <w:br/>
              <w:t>The AuthoredResource «Stereotyp</w:t>
            </w:r>
            <w:r>
              <w:rPr>
                <w:color w:val="000000"/>
              </w:rPr>
              <w:t>e» (See sub-clause 8.4.9) carries all of the required AML Model Descriptive Metadata.  There are no deviations -- all of the attributes below are supported.</w:t>
            </w:r>
          </w:p>
          <w:p w14:paraId="3564CB49" w14:textId="77777777" w:rsidR="007A3EF3" w:rsidRPr="00477855" w:rsidRDefault="007A3EF3" w:rsidP="007133A8">
            <w:pPr>
              <w:rPr>
                <w:color w:val="000000"/>
              </w:rPr>
            </w:pPr>
            <w:r w:rsidRPr="00477855">
              <w:rPr>
                <w:color w:val="000000"/>
              </w:rPr>
              <w:t> </w:t>
            </w:r>
          </w:p>
          <w:p w14:paraId="76D77A38" w14:textId="77777777" w:rsidR="007A3EF3" w:rsidRPr="00477855" w:rsidRDefault="007A3EF3" w:rsidP="007133A8">
            <w:pPr>
              <w:rPr>
                <w:color w:val="000000"/>
              </w:rPr>
            </w:pPr>
            <w:r w:rsidRPr="00477855">
              <w:rPr>
                <w:color w:val="000000"/>
              </w:rPr>
              <w:t> </w:t>
            </w:r>
          </w:p>
          <w:p w14:paraId="4378BA38" w14:textId="77777777" w:rsidR="007A3EF3" w:rsidRPr="00477855" w:rsidRDefault="007A3EF3" w:rsidP="007133A8">
            <w:pPr>
              <w:rPr>
                <w:color w:val="000000"/>
              </w:rPr>
            </w:pPr>
            <w:r w:rsidRPr="00477855">
              <w:rPr>
                <w:color w:val="000000"/>
              </w:rPr>
              <w:t> </w:t>
            </w:r>
          </w:p>
          <w:p w14:paraId="098CC433" w14:textId="77777777" w:rsidR="007A3EF3" w:rsidRPr="00477855" w:rsidRDefault="007A3EF3" w:rsidP="007133A8">
            <w:pPr>
              <w:rPr>
                <w:color w:val="000000"/>
              </w:rPr>
            </w:pPr>
            <w:r w:rsidRPr="00477855">
              <w:rPr>
                <w:color w:val="000000"/>
              </w:rPr>
              <w:t> </w:t>
            </w:r>
          </w:p>
          <w:p w14:paraId="784F816F" w14:textId="77777777" w:rsidR="007A3EF3" w:rsidRPr="00477855" w:rsidRDefault="007A3EF3" w:rsidP="007133A8">
            <w:pPr>
              <w:rPr>
                <w:color w:val="000000"/>
              </w:rPr>
            </w:pPr>
            <w:r w:rsidRPr="00477855">
              <w:rPr>
                <w:color w:val="000000"/>
              </w:rPr>
              <w:t> </w:t>
            </w:r>
          </w:p>
          <w:p w14:paraId="1D258646" w14:textId="77777777" w:rsidR="007A3EF3" w:rsidRPr="00477855" w:rsidRDefault="007A3EF3" w:rsidP="007133A8">
            <w:pPr>
              <w:rPr>
                <w:color w:val="000000"/>
              </w:rPr>
            </w:pPr>
            <w:r w:rsidRPr="00477855">
              <w:rPr>
                <w:color w:val="000000"/>
              </w:rPr>
              <w:t> </w:t>
            </w:r>
          </w:p>
          <w:p w14:paraId="439CE427" w14:textId="77777777" w:rsidR="007A3EF3" w:rsidRPr="00477855" w:rsidRDefault="007A3EF3" w:rsidP="007133A8">
            <w:pPr>
              <w:rPr>
                <w:color w:val="000000"/>
              </w:rPr>
            </w:pPr>
            <w:r w:rsidRPr="00477855">
              <w:rPr>
                <w:color w:val="000000"/>
              </w:rPr>
              <w:t> </w:t>
            </w:r>
          </w:p>
          <w:p w14:paraId="74E972E6" w14:textId="77777777" w:rsidR="007A3EF3" w:rsidRPr="00477855" w:rsidRDefault="007A3EF3" w:rsidP="007133A8">
            <w:pPr>
              <w:rPr>
                <w:color w:val="000000"/>
              </w:rPr>
            </w:pPr>
            <w:r w:rsidRPr="00477855">
              <w:rPr>
                <w:color w:val="000000"/>
              </w:rPr>
              <w:t> </w:t>
            </w:r>
          </w:p>
          <w:p w14:paraId="3AE9CD61" w14:textId="77777777" w:rsidR="007A3EF3" w:rsidRPr="00477855" w:rsidRDefault="007A3EF3" w:rsidP="007133A8">
            <w:pPr>
              <w:rPr>
                <w:color w:val="000000"/>
              </w:rPr>
            </w:pPr>
            <w:r w:rsidRPr="00477855">
              <w:rPr>
                <w:color w:val="000000"/>
              </w:rPr>
              <w:t> </w:t>
            </w:r>
          </w:p>
          <w:p w14:paraId="3678C467" w14:textId="77777777" w:rsidR="007A3EF3" w:rsidRPr="00477855" w:rsidRDefault="007A3EF3" w:rsidP="007133A8">
            <w:pPr>
              <w:rPr>
                <w:color w:val="000000"/>
              </w:rPr>
            </w:pPr>
            <w:r w:rsidRPr="00477855">
              <w:rPr>
                <w:color w:val="000000"/>
              </w:rPr>
              <w:t> </w:t>
            </w:r>
          </w:p>
          <w:p w14:paraId="521365CE" w14:textId="77777777" w:rsidR="007A3EF3" w:rsidRPr="00477855" w:rsidRDefault="007A3EF3" w:rsidP="007133A8">
            <w:pPr>
              <w:ind w:firstLineChars="200" w:firstLine="400"/>
              <w:rPr>
                <w:color w:val="000000"/>
              </w:rPr>
            </w:pPr>
            <w:r w:rsidRPr="00477855">
              <w:rPr>
                <w:color w:val="000000"/>
              </w:rPr>
              <w:t> </w:t>
            </w:r>
          </w:p>
          <w:p w14:paraId="4D356720" w14:textId="77777777" w:rsidR="007A3EF3" w:rsidRPr="00477855" w:rsidRDefault="007A3EF3" w:rsidP="007133A8">
            <w:pPr>
              <w:rPr>
                <w:color w:val="000000"/>
              </w:rPr>
            </w:pPr>
            <w:r w:rsidRPr="00477855">
              <w:rPr>
                <w:color w:val="000000"/>
              </w:rPr>
              <w:t> </w:t>
            </w:r>
          </w:p>
        </w:tc>
      </w:tr>
      <w:tr w:rsidR="007A3EF3" w:rsidRPr="00477855" w14:paraId="15041C60" w14:textId="77777777" w:rsidTr="007133A8">
        <w:trPr>
          <w:trHeight w:val="3797"/>
          <w:jc w:val="center"/>
        </w:trPr>
        <w:tc>
          <w:tcPr>
            <w:tcW w:w="1645" w:type="dxa"/>
            <w:tcBorders>
              <w:top w:val="single" w:sz="4" w:space="0" w:color="auto"/>
              <w:left w:val="single" w:sz="8" w:space="0" w:color="auto"/>
              <w:bottom w:val="single" w:sz="4" w:space="0" w:color="auto"/>
              <w:right w:val="single" w:sz="8" w:space="0" w:color="auto"/>
            </w:tcBorders>
            <w:shd w:val="clear" w:color="auto" w:fill="auto"/>
            <w:hideMark/>
          </w:tcPr>
          <w:p w14:paraId="77822E6C" w14:textId="77777777" w:rsidR="007A3EF3" w:rsidRPr="00477855" w:rsidRDefault="007A3EF3" w:rsidP="007133A8">
            <w:pPr>
              <w:rPr>
                <w:b/>
                <w:bCs/>
                <w:color w:val="000000"/>
              </w:rPr>
            </w:pPr>
            <w:r w:rsidRPr="00477855">
              <w:rPr>
                <w:b/>
                <w:bCs/>
                <w:color w:val="000000"/>
              </w:rPr>
              <w:t>6.5.1.4 Original Language Metadata Support</w:t>
            </w:r>
          </w:p>
        </w:tc>
        <w:tc>
          <w:tcPr>
            <w:tcW w:w="3545" w:type="dxa"/>
            <w:tcBorders>
              <w:top w:val="single" w:sz="4" w:space="0" w:color="auto"/>
              <w:left w:val="nil"/>
              <w:bottom w:val="single" w:sz="4" w:space="0" w:color="auto"/>
              <w:right w:val="single" w:sz="8" w:space="0" w:color="auto"/>
            </w:tcBorders>
            <w:shd w:val="clear" w:color="auto" w:fill="auto"/>
            <w:hideMark/>
          </w:tcPr>
          <w:p w14:paraId="583BCD15" w14:textId="77777777" w:rsidR="007A3EF3" w:rsidRDefault="007A3EF3" w:rsidP="007133A8">
            <w:pPr>
              <w:rPr>
                <w:color w:val="000000"/>
                <w:u w:val="single"/>
              </w:rPr>
            </w:pPr>
            <w:r w:rsidRPr="00477855">
              <w:rPr>
                <w:color w:val="000000"/>
                <w:u w:val="single"/>
              </w:rPr>
              <w:t>Submissions shall provide the ability for AML model to be tagged to indicate the original natural language of expression and language translations.  Example items such as the following subset are included for consideration.  Submissions shall substantiate the metadata chosen.</w:t>
            </w:r>
          </w:p>
          <w:p w14:paraId="0937958B" w14:textId="77777777" w:rsidR="007A3EF3" w:rsidRPr="00477855" w:rsidRDefault="007A3EF3" w:rsidP="007133A8">
            <w:pPr>
              <w:rPr>
                <w:color w:val="000000"/>
                <w:u w:val="single"/>
              </w:rPr>
            </w:pPr>
          </w:p>
          <w:p w14:paraId="3470B317"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originalLanguage</w:t>
            </w:r>
            <w:proofErr w:type="gramEnd"/>
            <w:r w:rsidRPr="00477855">
              <w:rPr>
                <w:color w:val="000000"/>
              </w:rPr>
              <w:t xml:space="preserve"> </w:t>
            </w:r>
          </w:p>
          <w:p w14:paraId="629338AB"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translations</w:t>
            </w:r>
            <w:proofErr w:type="gramEnd"/>
            <w:r w:rsidRPr="00477855">
              <w:rPr>
                <w:color w:val="000000"/>
              </w:rPr>
              <w:t xml:space="preserve">: including, for each language: </w:t>
            </w:r>
          </w:p>
          <w:p w14:paraId="44F1E49E" w14:textId="77777777" w:rsidR="007A3EF3" w:rsidRPr="00477855" w:rsidRDefault="007A3EF3" w:rsidP="007133A8">
            <w:pPr>
              <w:ind w:firstLineChars="400" w:firstLine="800"/>
              <w:rPr>
                <w:color w:val="000000"/>
              </w:rPr>
            </w:pPr>
            <w:proofErr w:type="gramStart"/>
            <w:r w:rsidRPr="00477855">
              <w:rPr>
                <w:color w:val="000000"/>
              </w:rPr>
              <w:t>o</w:t>
            </w:r>
            <w:proofErr w:type="gramEnd"/>
            <w:r w:rsidRPr="00477855">
              <w:rPr>
                <w:color w:val="000000"/>
              </w:rPr>
              <w:t>    language</w:t>
            </w:r>
          </w:p>
          <w:p w14:paraId="0EDC5BD7" w14:textId="77777777" w:rsidR="007A3EF3" w:rsidRPr="00477855" w:rsidRDefault="007A3EF3" w:rsidP="007133A8">
            <w:pPr>
              <w:ind w:firstLineChars="400" w:firstLine="800"/>
              <w:rPr>
                <w:color w:val="000000"/>
              </w:rPr>
            </w:pPr>
            <w:proofErr w:type="gramStart"/>
            <w:r w:rsidRPr="00477855">
              <w:rPr>
                <w:color w:val="000000"/>
              </w:rPr>
              <w:t>o</w:t>
            </w:r>
            <w:proofErr w:type="gramEnd"/>
            <w:r w:rsidRPr="00477855">
              <w:rPr>
                <w:color w:val="000000"/>
              </w:rPr>
              <w:t xml:space="preserve">    author </w:t>
            </w:r>
          </w:p>
          <w:p w14:paraId="36BC03CC" w14:textId="77777777" w:rsidR="007A3EF3" w:rsidRPr="00477855" w:rsidRDefault="007A3EF3" w:rsidP="007133A8">
            <w:pPr>
              <w:ind w:firstLineChars="400" w:firstLine="800"/>
              <w:rPr>
                <w:color w:val="000000"/>
              </w:rPr>
            </w:pPr>
            <w:proofErr w:type="gramStart"/>
            <w:r w:rsidRPr="00477855">
              <w:rPr>
                <w:color w:val="000000"/>
              </w:rPr>
              <w:t>o</w:t>
            </w:r>
            <w:proofErr w:type="gramEnd"/>
            <w:r w:rsidRPr="00477855">
              <w:rPr>
                <w:color w:val="000000"/>
              </w:rPr>
              <w:t>    otherDetails (e.g. name, value pair)</w:t>
            </w:r>
          </w:p>
          <w:p w14:paraId="65EA87E4" w14:textId="77777777" w:rsidR="007A3EF3" w:rsidRPr="00477855" w:rsidRDefault="007A3EF3" w:rsidP="007133A8">
            <w:pPr>
              <w:ind w:firstLineChars="400" w:firstLine="800"/>
              <w:rPr>
                <w:color w:val="000000"/>
                <w:u w:val="single"/>
              </w:rPr>
            </w:pPr>
            <w:proofErr w:type="gramStart"/>
            <w:r w:rsidRPr="00477855">
              <w:rPr>
                <w:color w:val="000000"/>
              </w:rPr>
              <w:t>o</w:t>
            </w:r>
            <w:proofErr w:type="gramEnd"/>
            <w:r w:rsidRPr="00477855">
              <w:rPr>
                <w:color w:val="000000"/>
              </w:rPr>
              <w:t>   accreditation</w:t>
            </w:r>
          </w:p>
        </w:tc>
        <w:tc>
          <w:tcPr>
            <w:tcW w:w="4404" w:type="dxa"/>
            <w:tcBorders>
              <w:top w:val="single" w:sz="4" w:space="0" w:color="auto"/>
              <w:left w:val="nil"/>
              <w:bottom w:val="single" w:sz="4" w:space="0" w:color="auto"/>
              <w:right w:val="single" w:sz="8" w:space="0" w:color="auto"/>
            </w:tcBorders>
            <w:shd w:val="clear" w:color="auto" w:fill="auto"/>
            <w:hideMark/>
          </w:tcPr>
          <w:p w14:paraId="716C2D69" w14:textId="77777777" w:rsidR="007A3EF3" w:rsidRPr="00477855" w:rsidRDefault="007A3EF3" w:rsidP="007133A8">
            <w:pPr>
              <w:rPr>
                <w:color w:val="000000"/>
              </w:rPr>
            </w:pPr>
            <w:r w:rsidRPr="00477855">
              <w:rPr>
                <w:color w:val="000000"/>
              </w:rPr>
              <w:t xml:space="preserve"> The </w:t>
            </w:r>
            <w:r>
              <w:rPr>
                <w:color w:val="000000"/>
              </w:rPr>
              <w:t>ResourceTranslation</w:t>
            </w:r>
            <w:r w:rsidRPr="00477855">
              <w:rPr>
                <w:color w:val="000000"/>
              </w:rPr>
              <w:t xml:space="preserve"> «Stereotyp</w:t>
            </w:r>
            <w:r>
              <w:rPr>
                <w:color w:val="000000"/>
              </w:rPr>
              <w:t xml:space="preserve">e» (See sub-clause 8.4.14) carries all of the translation details.  The </w:t>
            </w:r>
            <w:r w:rsidRPr="00477855">
              <w:rPr>
                <w:color w:val="000000"/>
              </w:rPr>
              <w:t>«</w:t>
            </w:r>
            <w:r>
              <w:rPr>
                <w:color w:val="000000"/>
              </w:rPr>
              <w:t>Usage» relationship named "original_language" identifies the original language and "</w:t>
            </w:r>
            <w:commentRangeStart w:id="12"/>
            <w:r>
              <w:rPr>
                <w:color w:val="000000"/>
              </w:rPr>
              <w:t>translation</w:t>
            </w:r>
            <w:commentRangeEnd w:id="12"/>
            <w:r>
              <w:rPr>
                <w:rStyle w:val="CommentReference"/>
              </w:rPr>
              <w:commentReference w:id="12"/>
            </w:r>
            <w:r>
              <w:rPr>
                <w:color w:val="000000"/>
              </w:rPr>
              <w:t>" the translation.</w:t>
            </w:r>
          </w:p>
          <w:p w14:paraId="5E171173" w14:textId="77777777" w:rsidR="007A3EF3" w:rsidRPr="00477855" w:rsidRDefault="007A3EF3" w:rsidP="007133A8">
            <w:pPr>
              <w:rPr>
                <w:color w:val="000000"/>
              </w:rPr>
            </w:pPr>
            <w:r w:rsidRPr="00477855">
              <w:rPr>
                <w:color w:val="000000"/>
              </w:rPr>
              <w:t> </w:t>
            </w:r>
          </w:p>
          <w:p w14:paraId="36054FCE" w14:textId="77777777" w:rsidR="007A3EF3" w:rsidRPr="00477855" w:rsidRDefault="007A3EF3" w:rsidP="007133A8">
            <w:pPr>
              <w:rPr>
                <w:color w:val="000000"/>
              </w:rPr>
            </w:pPr>
            <w:r w:rsidRPr="00477855">
              <w:rPr>
                <w:color w:val="000000"/>
              </w:rPr>
              <w:t> </w:t>
            </w:r>
          </w:p>
          <w:p w14:paraId="04D36250" w14:textId="77777777" w:rsidR="007A3EF3" w:rsidRPr="00477855" w:rsidRDefault="007A3EF3" w:rsidP="007133A8">
            <w:pPr>
              <w:rPr>
                <w:color w:val="000000"/>
              </w:rPr>
            </w:pPr>
            <w:r w:rsidRPr="00477855">
              <w:rPr>
                <w:color w:val="000000"/>
              </w:rPr>
              <w:t> </w:t>
            </w:r>
          </w:p>
          <w:p w14:paraId="3C6F4DB0" w14:textId="77777777" w:rsidR="007A3EF3" w:rsidRPr="00477855" w:rsidRDefault="007A3EF3" w:rsidP="007133A8">
            <w:pPr>
              <w:rPr>
                <w:color w:val="000000"/>
              </w:rPr>
            </w:pPr>
            <w:r w:rsidRPr="00477855">
              <w:rPr>
                <w:color w:val="000000"/>
              </w:rPr>
              <w:t> </w:t>
            </w:r>
          </w:p>
        </w:tc>
      </w:tr>
      <w:tr w:rsidR="007A3EF3" w:rsidRPr="00477855" w14:paraId="1FB448D6" w14:textId="77777777" w:rsidTr="007133A8">
        <w:trPr>
          <w:trHeight w:val="3689"/>
          <w:jc w:val="center"/>
        </w:trPr>
        <w:tc>
          <w:tcPr>
            <w:tcW w:w="1645" w:type="dxa"/>
            <w:tcBorders>
              <w:top w:val="single" w:sz="4" w:space="0" w:color="auto"/>
              <w:left w:val="single" w:sz="8" w:space="0" w:color="auto"/>
              <w:bottom w:val="single" w:sz="8" w:space="0" w:color="auto"/>
              <w:right w:val="single" w:sz="8" w:space="0" w:color="auto"/>
            </w:tcBorders>
            <w:shd w:val="clear" w:color="auto" w:fill="auto"/>
            <w:hideMark/>
          </w:tcPr>
          <w:p w14:paraId="59C154A2" w14:textId="77777777" w:rsidR="007A3EF3" w:rsidRPr="00477855" w:rsidRDefault="007A3EF3" w:rsidP="007133A8">
            <w:pPr>
              <w:rPr>
                <w:b/>
                <w:bCs/>
                <w:color w:val="000000"/>
              </w:rPr>
            </w:pPr>
            <w:r w:rsidRPr="00477855">
              <w:rPr>
                <w:b/>
                <w:bCs/>
                <w:color w:val="000000"/>
              </w:rPr>
              <w:t>6.5.1.5 Archetype Object Model (AOM) 1.5</w:t>
            </w:r>
          </w:p>
        </w:tc>
        <w:tc>
          <w:tcPr>
            <w:tcW w:w="3545" w:type="dxa"/>
            <w:tcBorders>
              <w:top w:val="single" w:sz="4" w:space="0" w:color="auto"/>
              <w:left w:val="nil"/>
              <w:bottom w:val="single" w:sz="8" w:space="0" w:color="auto"/>
              <w:right w:val="single" w:sz="8" w:space="0" w:color="auto"/>
            </w:tcBorders>
            <w:shd w:val="clear" w:color="auto" w:fill="auto"/>
            <w:hideMark/>
          </w:tcPr>
          <w:p w14:paraId="68D8A8CF" w14:textId="77777777" w:rsidR="007A3EF3" w:rsidRPr="00477855" w:rsidRDefault="007A3EF3" w:rsidP="007133A8">
            <w:pPr>
              <w:rPr>
                <w:color w:val="000000"/>
                <w:u w:val="single"/>
              </w:rPr>
            </w:pPr>
            <w:r w:rsidRPr="00477855">
              <w:rPr>
                <w:color w:val="000000"/>
                <w:u w:val="single"/>
              </w:rPr>
              <w:t>Submissions shall provide functional coverage for the full set of capabilities or equivalent, as defined in AOM 1.5 [AOM].</w:t>
            </w:r>
          </w:p>
        </w:tc>
        <w:tc>
          <w:tcPr>
            <w:tcW w:w="4404" w:type="dxa"/>
            <w:tcBorders>
              <w:top w:val="single" w:sz="4" w:space="0" w:color="auto"/>
              <w:left w:val="nil"/>
              <w:bottom w:val="single" w:sz="8" w:space="0" w:color="auto"/>
              <w:right w:val="single" w:sz="8" w:space="0" w:color="auto"/>
            </w:tcBorders>
            <w:shd w:val="clear" w:color="auto" w:fill="auto"/>
            <w:hideMark/>
          </w:tcPr>
          <w:p w14:paraId="5AD104DC" w14:textId="77777777" w:rsidR="007A3EF3" w:rsidRPr="00477855" w:rsidRDefault="007A3EF3" w:rsidP="007133A8">
            <w:pPr>
              <w:rPr>
                <w:color w:val="000000"/>
              </w:rPr>
            </w:pPr>
            <w:r w:rsidRPr="00477855">
              <w:rPr>
                <w:color w:val="000000"/>
              </w:rPr>
              <w:t>As noted elsewhere, this specification addresses the requirements found in AOM version 2, rather than version 1.5.</w:t>
            </w:r>
            <w:r>
              <w:rPr>
                <w:color w:val="000000"/>
              </w:rPr>
              <w:t xml:space="preserve">  Section 9 - AML-UML Transformation Reference formally defines the functional coverage between AOM 2.0 and AML.</w:t>
            </w:r>
            <w:r w:rsidRPr="00477855">
              <w:rPr>
                <w:color w:val="000000"/>
              </w:rPr>
              <w:br/>
            </w:r>
          </w:p>
        </w:tc>
      </w:tr>
      <w:tr w:rsidR="007A3EF3" w:rsidRPr="00477855" w14:paraId="7C353606" w14:textId="77777777" w:rsidTr="007133A8">
        <w:trPr>
          <w:trHeight w:val="3211"/>
          <w:jc w:val="center"/>
        </w:trPr>
        <w:tc>
          <w:tcPr>
            <w:tcW w:w="1645" w:type="dxa"/>
            <w:tcBorders>
              <w:top w:val="single" w:sz="8" w:space="0" w:color="auto"/>
              <w:left w:val="single" w:sz="8" w:space="0" w:color="auto"/>
              <w:bottom w:val="single" w:sz="4" w:space="0" w:color="auto"/>
              <w:right w:val="single" w:sz="8" w:space="0" w:color="auto"/>
            </w:tcBorders>
            <w:shd w:val="clear" w:color="auto" w:fill="auto"/>
            <w:hideMark/>
          </w:tcPr>
          <w:p w14:paraId="625AF635" w14:textId="77777777" w:rsidR="007A3EF3" w:rsidRPr="00477855" w:rsidRDefault="007A3EF3" w:rsidP="007133A8">
            <w:pPr>
              <w:rPr>
                <w:b/>
                <w:bCs/>
                <w:color w:val="000000"/>
              </w:rPr>
            </w:pPr>
            <w:r w:rsidRPr="00477855">
              <w:rPr>
                <w:b/>
                <w:bCs/>
                <w:color w:val="000000"/>
              </w:rPr>
              <w:t>6.5.1.6 Language Translations</w:t>
            </w:r>
          </w:p>
        </w:tc>
        <w:tc>
          <w:tcPr>
            <w:tcW w:w="3545" w:type="dxa"/>
            <w:tcBorders>
              <w:top w:val="single" w:sz="8" w:space="0" w:color="auto"/>
              <w:left w:val="nil"/>
              <w:bottom w:val="single" w:sz="4" w:space="0" w:color="auto"/>
              <w:right w:val="single" w:sz="8" w:space="0" w:color="auto"/>
            </w:tcBorders>
            <w:shd w:val="clear" w:color="auto" w:fill="auto"/>
            <w:hideMark/>
          </w:tcPr>
          <w:p w14:paraId="56A43F7F" w14:textId="77777777" w:rsidR="007A3EF3" w:rsidRPr="00477855" w:rsidRDefault="007A3EF3" w:rsidP="007133A8">
            <w:pPr>
              <w:rPr>
                <w:color w:val="000000"/>
                <w:u w:val="single"/>
              </w:rPr>
            </w:pPr>
            <w:r w:rsidRPr="00477855">
              <w:rPr>
                <w:color w:val="000000"/>
                <w:u w:val="single"/>
              </w:rPr>
              <w:t>Submissions shall allow each model element to have one or more translations recorded for each of its values (e.g. between international and realm-specific reference terms or between semantically equivalent terms in different coding systems).</w:t>
            </w:r>
          </w:p>
        </w:tc>
        <w:tc>
          <w:tcPr>
            <w:tcW w:w="4404" w:type="dxa"/>
            <w:tcBorders>
              <w:top w:val="single" w:sz="8" w:space="0" w:color="auto"/>
              <w:left w:val="nil"/>
              <w:bottom w:val="single" w:sz="4" w:space="0" w:color="auto"/>
              <w:right w:val="single" w:sz="8" w:space="0" w:color="auto"/>
            </w:tcBorders>
            <w:shd w:val="clear" w:color="auto" w:fill="auto"/>
            <w:hideMark/>
          </w:tcPr>
          <w:p w14:paraId="7624C8B8" w14:textId="77777777" w:rsidR="007A3EF3" w:rsidRPr="00F02DEF" w:rsidRDefault="007A3EF3" w:rsidP="007133A8">
            <w:pPr>
              <w:rPr>
                <w:color w:val="000000"/>
              </w:rPr>
            </w:pPr>
            <w:r w:rsidRPr="00477855">
              <w:rPr>
                <w:color w:val="000000"/>
              </w:rPr>
              <w:t xml:space="preserve">The </w:t>
            </w:r>
            <w:r>
              <w:rPr>
                <w:color w:val="000000"/>
              </w:rPr>
              <w:t>ResourceTranslation</w:t>
            </w:r>
            <w:r w:rsidRPr="00477855">
              <w:rPr>
                <w:color w:val="000000"/>
              </w:rPr>
              <w:t xml:space="preserve"> «Stereotyp</w:t>
            </w:r>
            <w:r>
              <w:rPr>
                <w:color w:val="000000"/>
              </w:rPr>
              <w:t xml:space="preserve">e» (See sub-clause 8.4.14) supports the ability to assign language specific terms and descriptions as well as the ability to associate AML artifacts with codes that are defined in outside code systems.  The AML specification does </w:t>
            </w:r>
            <w:r>
              <w:rPr>
                <w:i/>
                <w:color w:val="000000"/>
              </w:rPr>
              <w:t>not</w:t>
            </w:r>
            <w:r>
              <w:rPr>
                <w:color w:val="000000"/>
              </w:rPr>
              <w:t xml:space="preserve"> support the ability to assert "semantic equivalence" between terms in different coding systems, as that is the function of a terminology server, not a modeling language.</w:t>
            </w:r>
          </w:p>
        </w:tc>
      </w:tr>
    </w:tbl>
    <w:p w14:paraId="206675B3" w14:textId="77777777" w:rsidR="007A3EF3" w:rsidRDefault="007A3EF3" w:rsidP="002D0E9F">
      <w:pPr>
        <w:pStyle w:val="BodyText"/>
      </w:pPr>
    </w:p>
    <w:p w14:paraId="15BE0EB3" w14:textId="77777777" w:rsidR="007A3EF3" w:rsidRDefault="007A3EF3" w:rsidP="00D26108">
      <w:pPr>
        <w:pStyle w:val="Heading2"/>
      </w:pPr>
      <w:r>
        <w:t>Reference Profile Requirements</w:t>
      </w:r>
    </w:p>
    <w:tbl>
      <w:tblPr>
        <w:tblW w:w="9868"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5"/>
        <w:gridCol w:w="5760"/>
        <w:gridCol w:w="2623"/>
      </w:tblGrid>
      <w:tr w:rsidR="007A3EF3" w:rsidRPr="00077D20" w14:paraId="1A6E1971" w14:textId="77777777" w:rsidTr="007133A8">
        <w:trPr>
          <w:cantSplit/>
          <w:trHeight w:val="320"/>
          <w:tblHeader/>
        </w:trPr>
        <w:tc>
          <w:tcPr>
            <w:tcW w:w="1485" w:type="dxa"/>
            <w:shd w:val="clear" w:color="auto" w:fill="auto"/>
            <w:vAlign w:val="bottom"/>
            <w:hideMark/>
          </w:tcPr>
          <w:p w14:paraId="3746A51F" w14:textId="77777777" w:rsidR="007A3EF3" w:rsidRPr="00077D20" w:rsidRDefault="007A3EF3" w:rsidP="007133A8">
            <w:pPr>
              <w:rPr>
                <w:rFonts w:ascii="Calibri" w:hAnsi="Calibri"/>
                <w:b/>
                <w:bCs/>
                <w:color w:val="000000"/>
                <w:sz w:val="22"/>
                <w:szCs w:val="22"/>
              </w:rPr>
            </w:pPr>
            <w:r w:rsidRPr="00077D20">
              <w:rPr>
                <w:rFonts w:ascii="Calibri" w:hAnsi="Calibri"/>
                <w:b/>
                <w:bCs/>
                <w:color w:val="000000"/>
                <w:sz w:val="22"/>
                <w:szCs w:val="22"/>
              </w:rPr>
              <w:t>Section</w:t>
            </w:r>
          </w:p>
        </w:tc>
        <w:tc>
          <w:tcPr>
            <w:tcW w:w="5760" w:type="dxa"/>
            <w:shd w:val="clear" w:color="auto" w:fill="auto"/>
            <w:vAlign w:val="bottom"/>
            <w:hideMark/>
          </w:tcPr>
          <w:p w14:paraId="2C3963AA" w14:textId="77777777" w:rsidR="007A3EF3" w:rsidRPr="00077D20" w:rsidRDefault="007A3EF3" w:rsidP="007133A8">
            <w:pPr>
              <w:rPr>
                <w:rFonts w:ascii="Calibri" w:hAnsi="Calibri"/>
                <w:b/>
                <w:bCs/>
                <w:color w:val="000000"/>
                <w:sz w:val="22"/>
                <w:szCs w:val="22"/>
              </w:rPr>
            </w:pPr>
            <w:r w:rsidRPr="00077D20">
              <w:rPr>
                <w:rFonts w:ascii="Calibri" w:hAnsi="Calibri"/>
                <w:b/>
                <w:bCs/>
                <w:color w:val="000000"/>
                <w:sz w:val="22"/>
                <w:szCs w:val="22"/>
              </w:rPr>
              <w:t>Requirement</w:t>
            </w:r>
          </w:p>
        </w:tc>
        <w:tc>
          <w:tcPr>
            <w:tcW w:w="2623" w:type="dxa"/>
            <w:shd w:val="clear" w:color="auto" w:fill="auto"/>
            <w:vAlign w:val="bottom"/>
            <w:hideMark/>
          </w:tcPr>
          <w:p w14:paraId="30B13C96" w14:textId="77777777" w:rsidR="007A3EF3" w:rsidRPr="00077D20" w:rsidRDefault="007A3EF3" w:rsidP="007133A8">
            <w:pPr>
              <w:rPr>
                <w:rFonts w:ascii="Calibri" w:hAnsi="Calibri"/>
                <w:b/>
                <w:bCs/>
                <w:color w:val="000000"/>
                <w:sz w:val="22"/>
                <w:szCs w:val="22"/>
              </w:rPr>
            </w:pPr>
            <w:r w:rsidRPr="00077D20">
              <w:rPr>
                <w:rFonts w:ascii="Calibri" w:hAnsi="Calibri"/>
                <w:b/>
                <w:bCs/>
                <w:color w:val="000000"/>
                <w:sz w:val="22"/>
                <w:szCs w:val="22"/>
              </w:rPr>
              <w:t>How Satisfied</w:t>
            </w:r>
          </w:p>
        </w:tc>
      </w:tr>
      <w:tr w:rsidR="007A3EF3" w:rsidRPr="00367A98" w14:paraId="4E918125" w14:textId="77777777" w:rsidTr="007133A8">
        <w:trPr>
          <w:trHeight w:val="1320"/>
        </w:trPr>
        <w:tc>
          <w:tcPr>
            <w:tcW w:w="1485" w:type="dxa"/>
            <w:shd w:val="clear" w:color="auto" w:fill="auto"/>
            <w:hideMark/>
          </w:tcPr>
          <w:p w14:paraId="0CD2BA74" w14:textId="77777777" w:rsidR="007A3EF3" w:rsidRPr="00367A98" w:rsidRDefault="007A3EF3" w:rsidP="007133A8">
            <w:pPr>
              <w:rPr>
                <w:b/>
                <w:bCs/>
                <w:color w:val="000000"/>
              </w:rPr>
            </w:pPr>
            <w:r w:rsidRPr="00367A98">
              <w:rPr>
                <w:b/>
                <w:bCs/>
                <w:color w:val="000000"/>
              </w:rPr>
              <w:t>6.5.2.1 Model element references to reference model</w:t>
            </w:r>
          </w:p>
        </w:tc>
        <w:tc>
          <w:tcPr>
            <w:tcW w:w="5760" w:type="dxa"/>
            <w:shd w:val="clear" w:color="auto" w:fill="auto"/>
            <w:hideMark/>
          </w:tcPr>
          <w:p w14:paraId="0B47A2AD" w14:textId="77777777" w:rsidR="007A3EF3" w:rsidRPr="00367A98" w:rsidRDefault="007A3EF3" w:rsidP="007133A8">
            <w:pPr>
              <w:rPr>
                <w:color w:val="000000"/>
                <w:u w:val="single"/>
              </w:rPr>
            </w:pPr>
            <w:r w:rsidRPr="00367A98">
              <w:rPr>
                <w:color w:val="000000"/>
                <w:u w:val="single"/>
              </w:rPr>
              <w:t>Submissions shall support the ability to model the relationships between archetype model elements (AME) and the reference model elements (RME) from which they are defined.</w:t>
            </w:r>
          </w:p>
        </w:tc>
        <w:tc>
          <w:tcPr>
            <w:tcW w:w="2623" w:type="dxa"/>
            <w:shd w:val="clear" w:color="auto" w:fill="auto"/>
            <w:hideMark/>
          </w:tcPr>
          <w:p w14:paraId="5638729B" w14:textId="77777777" w:rsidR="007A3EF3" w:rsidRPr="00367A98" w:rsidRDefault="007A3EF3" w:rsidP="007133A8">
            <w:pPr>
              <w:spacing w:after="240"/>
              <w:rPr>
                <w:color w:val="000000"/>
              </w:rPr>
            </w:pPr>
            <w:r w:rsidRPr="00367A98">
              <w:rPr>
                <w:color w:val="000000"/>
              </w:rPr>
              <w:t>This is done through the Constrains «Stere</w:t>
            </w:r>
            <w:r>
              <w:rPr>
                <w:color w:val="000000"/>
              </w:rPr>
              <w:t>otype» (see Sub-Clause 8.4.11</w:t>
            </w:r>
            <w:r w:rsidRPr="00367A98">
              <w:rPr>
                <w:color w:val="000000"/>
              </w:rPr>
              <w:t>)</w:t>
            </w:r>
          </w:p>
        </w:tc>
      </w:tr>
      <w:tr w:rsidR="007A3EF3" w:rsidRPr="00367A98" w14:paraId="3FBF3C7B" w14:textId="77777777" w:rsidTr="007133A8">
        <w:trPr>
          <w:trHeight w:val="2186"/>
        </w:trPr>
        <w:tc>
          <w:tcPr>
            <w:tcW w:w="1485" w:type="dxa"/>
            <w:shd w:val="clear" w:color="auto" w:fill="auto"/>
            <w:hideMark/>
          </w:tcPr>
          <w:p w14:paraId="3F14444E" w14:textId="77777777" w:rsidR="007A3EF3" w:rsidRPr="00367A98" w:rsidRDefault="007A3EF3" w:rsidP="007133A8">
            <w:pPr>
              <w:rPr>
                <w:b/>
                <w:bCs/>
                <w:color w:val="000000"/>
              </w:rPr>
            </w:pPr>
            <w:r w:rsidRPr="00367A98">
              <w:rPr>
                <w:b/>
                <w:bCs/>
                <w:color w:val="000000"/>
              </w:rPr>
              <w:t>6.5.2.2 Model element references to progenitor model elements</w:t>
            </w:r>
          </w:p>
        </w:tc>
        <w:tc>
          <w:tcPr>
            <w:tcW w:w="5760" w:type="dxa"/>
            <w:shd w:val="clear" w:color="auto" w:fill="auto"/>
            <w:hideMark/>
          </w:tcPr>
          <w:p w14:paraId="078D3257" w14:textId="77777777" w:rsidR="007A3EF3" w:rsidRPr="00367A98" w:rsidRDefault="007A3EF3" w:rsidP="007133A8">
            <w:pPr>
              <w:rPr>
                <w:color w:val="000000"/>
                <w:u w:val="single"/>
              </w:rPr>
            </w:pPr>
            <w:r w:rsidRPr="00367A98">
              <w:rPr>
                <w:color w:val="000000"/>
                <w:u w:val="single"/>
              </w:rPr>
              <w:t>Submissions shall support the ability of each archetype model element (AME) to be associated with progenitor model elements.</w:t>
            </w:r>
            <w:r w:rsidRPr="00367A98">
              <w:rPr>
                <w:color w:val="000000"/>
                <w:u w:val="single"/>
              </w:rPr>
              <w:br/>
            </w:r>
            <w:r w:rsidRPr="00367A98">
              <w:rPr>
                <w:color w:val="000000"/>
                <w:u w:val="single"/>
              </w:rPr>
              <w:br/>
              <w:t xml:space="preserve">Each AME should have the ability to be defined by reference to another AME. This enables an AME to be defined as a subset of an AME from a parent archetype model. It also allows archetype model instances to be associated on an </w:t>
            </w:r>
            <w:proofErr w:type="gramStart"/>
            <w:r w:rsidRPr="00367A98">
              <w:rPr>
                <w:color w:val="000000"/>
                <w:u w:val="single"/>
              </w:rPr>
              <w:t>element by element</w:t>
            </w:r>
            <w:proofErr w:type="gramEnd"/>
            <w:r w:rsidRPr="00367A98">
              <w:rPr>
                <w:color w:val="000000"/>
                <w:u w:val="single"/>
              </w:rPr>
              <w:t xml:space="preserve"> basis with its progenitor / primogenitor archetype model.</w:t>
            </w:r>
          </w:p>
        </w:tc>
        <w:tc>
          <w:tcPr>
            <w:tcW w:w="2623" w:type="dxa"/>
            <w:shd w:val="clear" w:color="auto" w:fill="auto"/>
            <w:hideMark/>
          </w:tcPr>
          <w:p w14:paraId="4ED0EA74" w14:textId="77777777" w:rsidR="007A3EF3" w:rsidRPr="00367A98" w:rsidRDefault="007A3EF3" w:rsidP="007133A8">
            <w:pPr>
              <w:rPr>
                <w:color w:val="000000"/>
              </w:rPr>
            </w:pPr>
            <w:r w:rsidRPr="00367A98">
              <w:rPr>
                <w:color w:val="000000"/>
              </w:rPr>
              <w:t>The UML generalization relationship as used in the AML Profile as the Constrains «Stereotype» is a specialization of Generalization and used to constrain model elements.</w:t>
            </w:r>
            <w:r w:rsidRPr="00367A98">
              <w:rPr>
                <w:color w:val="000000"/>
              </w:rPr>
              <w:br/>
            </w:r>
          </w:p>
        </w:tc>
      </w:tr>
      <w:tr w:rsidR="007A3EF3" w:rsidRPr="00367A98" w14:paraId="5DB5123C" w14:textId="77777777" w:rsidTr="007133A8">
        <w:trPr>
          <w:trHeight w:val="3797"/>
        </w:trPr>
        <w:tc>
          <w:tcPr>
            <w:tcW w:w="1485" w:type="dxa"/>
            <w:shd w:val="clear" w:color="auto" w:fill="auto"/>
            <w:hideMark/>
          </w:tcPr>
          <w:p w14:paraId="26801A72" w14:textId="77777777" w:rsidR="007A3EF3" w:rsidRPr="00367A98" w:rsidRDefault="007A3EF3" w:rsidP="007133A8">
            <w:pPr>
              <w:rPr>
                <w:b/>
                <w:bCs/>
                <w:color w:val="000000"/>
              </w:rPr>
            </w:pPr>
            <w:r w:rsidRPr="00367A98">
              <w:rPr>
                <w:b/>
                <w:bCs/>
                <w:color w:val="000000"/>
              </w:rPr>
              <w:t>6.5.2.3 Reference Model Primogenitor</w:t>
            </w:r>
          </w:p>
        </w:tc>
        <w:tc>
          <w:tcPr>
            <w:tcW w:w="5760" w:type="dxa"/>
            <w:shd w:val="clear" w:color="auto" w:fill="auto"/>
            <w:hideMark/>
          </w:tcPr>
          <w:p w14:paraId="1B834023" w14:textId="77777777" w:rsidR="007A3EF3" w:rsidRPr="00367A98" w:rsidRDefault="007A3EF3" w:rsidP="007133A8">
            <w:pPr>
              <w:rPr>
                <w:color w:val="000000"/>
                <w:u w:val="single"/>
              </w:rPr>
            </w:pPr>
            <w:r w:rsidRPr="00367A98">
              <w:rPr>
                <w:color w:val="000000"/>
                <w:u w:val="single"/>
              </w:rPr>
              <w:t>Submissions shall support the ability of each archetype model element to be directly or indirectly (through subsetting</w:t>
            </w:r>
            <w:proofErr w:type="gramStart"/>
            <w:r w:rsidRPr="00367A98">
              <w:rPr>
                <w:color w:val="000000"/>
                <w:u w:val="single"/>
              </w:rPr>
              <w:t>)  extended</w:t>
            </w:r>
            <w:proofErr w:type="gramEnd"/>
            <w:r w:rsidRPr="00367A98">
              <w:rPr>
                <w:color w:val="000000"/>
                <w:u w:val="single"/>
              </w:rPr>
              <w:t xml:space="preserve"> from a single meta element, which contains all the tags/properties required by all archetype model elements. </w:t>
            </w:r>
            <w:r w:rsidRPr="00367A98">
              <w:rPr>
                <w:color w:val="000000"/>
                <w:u w:val="single"/>
              </w:rPr>
              <w:br/>
            </w:r>
            <w:r w:rsidRPr="00367A98">
              <w:rPr>
                <w:color w:val="000000"/>
                <w:u w:val="single"/>
              </w:rPr>
              <w:br/>
              <w:t>Submissions shall substantiate properties chosen.</w:t>
            </w:r>
          </w:p>
        </w:tc>
        <w:tc>
          <w:tcPr>
            <w:tcW w:w="2623" w:type="dxa"/>
            <w:shd w:val="clear" w:color="auto" w:fill="auto"/>
            <w:hideMark/>
          </w:tcPr>
          <w:p w14:paraId="15404573" w14:textId="77777777" w:rsidR="007A3EF3" w:rsidRPr="00367A98" w:rsidRDefault="007A3EF3" w:rsidP="007133A8">
            <w:pPr>
              <w:rPr>
                <w:color w:val="000000"/>
              </w:rPr>
            </w:pPr>
            <w:r w:rsidRPr="00367A98">
              <w:rPr>
                <w:color w:val="000000"/>
              </w:rPr>
              <w:t>Genralization/Specialization in UML allows all attributes from progen</w:t>
            </w:r>
            <w:r>
              <w:rPr>
                <w:color w:val="000000"/>
              </w:rPr>
              <w:t xml:space="preserve">itor model elements through to </w:t>
            </w:r>
            <w:r w:rsidRPr="00367A98">
              <w:rPr>
                <w:color w:val="000000"/>
              </w:rPr>
              <w:t>primogenetor ones to be extended.</w:t>
            </w:r>
            <w:r w:rsidRPr="00367A98">
              <w:rPr>
                <w:color w:val="000000"/>
              </w:rPr>
              <w:br/>
            </w:r>
          </w:p>
        </w:tc>
      </w:tr>
      <w:tr w:rsidR="007A3EF3" w:rsidRPr="00367A98" w14:paraId="1729A6CE" w14:textId="77777777" w:rsidTr="007133A8">
        <w:trPr>
          <w:trHeight w:val="6119"/>
        </w:trPr>
        <w:tc>
          <w:tcPr>
            <w:tcW w:w="1485" w:type="dxa"/>
            <w:shd w:val="clear" w:color="auto" w:fill="auto"/>
            <w:hideMark/>
          </w:tcPr>
          <w:p w14:paraId="06897040" w14:textId="77777777" w:rsidR="007A3EF3" w:rsidRPr="00367A98" w:rsidRDefault="007A3EF3" w:rsidP="007133A8">
            <w:pPr>
              <w:rPr>
                <w:b/>
                <w:bCs/>
                <w:color w:val="000000"/>
              </w:rPr>
            </w:pPr>
            <w:r w:rsidRPr="00367A98">
              <w:rPr>
                <w:b/>
                <w:bCs/>
                <w:color w:val="000000"/>
              </w:rPr>
              <w:t>6.5.2.4 Primitive Types</w:t>
            </w:r>
          </w:p>
        </w:tc>
        <w:tc>
          <w:tcPr>
            <w:tcW w:w="5760" w:type="dxa"/>
            <w:shd w:val="clear" w:color="auto" w:fill="auto"/>
            <w:hideMark/>
          </w:tcPr>
          <w:p w14:paraId="61A402AB" w14:textId="77777777" w:rsidR="007A3EF3" w:rsidRPr="00367A98" w:rsidRDefault="007A3EF3" w:rsidP="007133A8">
            <w:pPr>
              <w:rPr>
                <w:color w:val="000000"/>
              </w:rPr>
            </w:pPr>
            <w:r w:rsidRPr="00367A98">
              <w:rPr>
                <w:color w:val="000000"/>
                <w:u w:val="single"/>
              </w:rPr>
              <w:t>Submissions shall provide a set of primitive data types.  Example items such as the following are included for consideration.  Submissions shall substantiate the set of primitive types chosen.</w:t>
            </w:r>
            <w:r w:rsidRPr="00367A98">
              <w:rPr>
                <w:color w:val="000000"/>
              </w:rPr>
              <w:t xml:space="preserve"> </w:t>
            </w:r>
            <w:r w:rsidRPr="00367A98">
              <w:rPr>
                <w:color w:val="000000"/>
              </w:rPr>
              <w:br/>
            </w:r>
            <w:r w:rsidRPr="00367A98">
              <w:rPr>
                <w:color w:val="000000"/>
              </w:rPr>
              <w:br/>
              <w:t>Integer, Real, Boolean, Character, String, Date, Time, DateTime and Duration.</w:t>
            </w:r>
            <w:r w:rsidRPr="00367A98">
              <w:rPr>
                <w:color w:val="000000"/>
              </w:rPr>
              <w:br/>
            </w:r>
            <w:r w:rsidRPr="00367A98">
              <w:rPr>
                <w:color w:val="000000"/>
              </w:rPr>
              <w:br/>
              <w:t xml:space="preserve">The set of primitive types selected shall be sufficient to support the definition of the CIMI Reference </w:t>
            </w:r>
            <w:proofErr w:type="gramStart"/>
            <w:r w:rsidRPr="00367A98">
              <w:rPr>
                <w:color w:val="000000"/>
              </w:rPr>
              <w:t>Model(</w:t>
            </w:r>
            <w:proofErr w:type="gramEnd"/>
            <w:r w:rsidRPr="00367A98">
              <w:rPr>
                <w:color w:val="000000"/>
              </w:rPr>
              <w:t>http://informatics.mayo.edu/CIMI/index.php/Main_Page).</w:t>
            </w:r>
          </w:p>
        </w:tc>
        <w:tc>
          <w:tcPr>
            <w:tcW w:w="2623" w:type="dxa"/>
            <w:shd w:val="clear" w:color="auto" w:fill="auto"/>
            <w:hideMark/>
          </w:tcPr>
          <w:p w14:paraId="6C073588" w14:textId="77777777" w:rsidR="007A3EF3" w:rsidRDefault="007A3EF3" w:rsidP="007133A8">
            <w:pPr>
              <w:rPr>
                <w:color w:val="000000"/>
              </w:rPr>
            </w:pPr>
            <w:r>
              <w:rPr>
                <w:color w:val="000000"/>
              </w:rPr>
              <w:t xml:space="preserve">Integer, Real, Boolean, String, Date, Time, DateTime and Duration are all derived from the corresponding XML Schema (XSD) data types.  TerminologyCode can be derived from the ConceptReference </w:t>
            </w:r>
            <w:r w:rsidRPr="00477855">
              <w:rPr>
                <w:color w:val="000000"/>
              </w:rPr>
              <w:t>«Stereotyp</w:t>
            </w:r>
            <w:r>
              <w:rPr>
                <w:color w:val="000000"/>
              </w:rPr>
              <w:t>e» (See sub-clause 8.3.7)</w:t>
            </w:r>
          </w:p>
          <w:p w14:paraId="6B9D9352" w14:textId="77777777" w:rsidR="007A3EF3" w:rsidRPr="00367A98" w:rsidRDefault="007A3EF3" w:rsidP="007133A8">
            <w:pPr>
              <w:rPr>
                <w:color w:val="000000"/>
              </w:rPr>
            </w:pPr>
            <w:r w:rsidRPr="00367A98">
              <w:rPr>
                <w:color w:val="000000"/>
              </w:rPr>
              <w:br/>
              <w:t xml:space="preserve">A primitive data type for "Character" was not included, as it was determined during the revision of the openEHR ADL/AOM specifications to version 2 that "Character" was no longer required, since not included in the AOM2. The CIMI reference model included a character type, but it was never constrained. </w:t>
            </w:r>
          </w:p>
        </w:tc>
      </w:tr>
    </w:tbl>
    <w:p w14:paraId="33F0E39C" w14:textId="77777777" w:rsidR="007A3EF3" w:rsidRPr="00367A98" w:rsidRDefault="007A3EF3" w:rsidP="002D0E9F">
      <w:pPr>
        <w:pStyle w:val="BodyText"/>
      </w:pPr>
    </w:p>
    <w:p w14:paraId="3B58A90B" w14:textId="77777777" w:rsidR="007A3EF3" w:rsidRPr="00367A98" w:rsidRDefault="007A3EF3" w:rsidP="002D0E9F">
      <w:r w:rsidRPr="00367A98">
        <w:br w:type="page"/>
      </w:r>
    </w:p>
    <w:p w14:paraId="5359EEE0" w14:textId="77777777" w:rsidR="007A3EF3" w:rsidRPr="00367A98" w:rsidRDefault="007A3EF3" w:rsidP="002D0E9F">
      <w:pPr>
        <w:pStyle w:val="BodyText"/>
      </w:pPr>
    </w:p>
    <w:p w14:paraId="3C2DE616" w14:textId="77777777" w:rsidR="007A3EF3" w:rsidRPr="00DB7383" w:rsidRDefault="007A3EF3" w:rsidP="00D26108">
      <w:pPr>
        <w:pStyle w:val="Heading2"/>
      </w:pPr>
      <w:r w:rsidRPr="00DB7383">
        <w:t>Constraint Model Profile Requirements</w:t>
      </w:r>
    </w:p>
    <w:tbl>
      <w:tblPr>
        <w:tblW w:w="9300" w:type="dxa"/>
        <w:tblInd w:w="93" w:type="dxa"/>
        <w:tblLook w:val="04A0" w:firstRow="1" w:lastRow="0" w:firstColumn="1" w:lastColumn="0" w:noHBand="0" w:noVBand="1"/>
      </w:tblPr>
      <w:tblGrid>
        <w:gridCol w:w="1900"/>
        <w:gridCol w:w="3700"/>
        <w:gridCol w:w="3700"/>
      </w:tblGrid>
      <w:tr w:rsidR="007A3EF3" w:rsidRPr="003A0E83" w14:paraId="509CFC96" w14:textId="77777777" w:rsidTr="007133A8">
        <w:trPr>
          <w:cantSplit/>
          <w:trHeight w:val="320"/>
          <w:tblHeader/>
        </w:trPr>
        <w:tc>
          <w:tcPr>
            <w:tcW w:w="1900" w:type="dxa"/>
            <w:tcBorders>
              <w:top w:val="single" w:sz="8" w:space="0" w:color="auto"/>
              <w:left w:val="single" w:sz="8" w:space="0" w:color="auto"/>
              <w:bottom w:val="single" w:sz="8" w:space="0" w:color="auto"/>
              <w:right w:val="single" w:sz="8" w:space="0" w:color="auto"/>
            </w:tcBorders>
            <w:shd w:val="clear" w:color="auto" w:fill="auto"/>
            <w:vAlign w:val="bottom"/>
            <w:hideMark/>
          </w:tcPr>
          <w:p w14:paraId="47E0A43F"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Section</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1009DEF4"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Requirement</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65BAF6DA"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How Satisfied</w:t>
            </w:r>
          </w:p>
        </w:tc>
      </w:tr>
      <w:tr w:rsidR="007A3EF3" w:rsidRPr="00367A98" w14:paraId="21A128E0" w14:textId="77777777" w:rsidTr="007133A8">
        <w:trPr>
          <w:trHeight w:val="1519"/>
        </w:trPr>
        <w:tc>
          <w:tcPr>
            <w:tcW w:w="1900" w:type="dxa"/>
            <w:tcBorders>
              <w:top w:val="nil"/>
              <w:left w:val="single" w:sz="8" w:space="0" w:color="auto"/>
              <w:bottom w:val="single" w:sz="8" w:space="0" w:color="auto"/>
              <w:right w:val="single" w:sz="8" w:space="0" w:color="auto"/>
            </w:tcBorders>
            <w:shd w:val="clear" w:color="auto" w:fill="auto"/>
            <w:hideMark/>
          </w:tcPr>
          <w:p w14:paraId="3192D5D8" w14:textId="77777777" w:rsidR="007A3EF3" w:rsidRPr="00367A98" w:rsidRDefault="007A3EF3" w:rsidP="007133A8">
            <w:pPr>
              <w:rPr>
                <w:b/>
                <w:bCs/>
                <w:color w:val="000000"/>
              </w:rPr>
            </w:pPr>
            <w:r w:rsidRPr="00367A98">
              <w:rPr>
                <w:b/>
                <w:bCs/>
                <w:color w:val="000000"/>
              </w:rPr>
              <w:t>6.5.3.1 Identification</w:t>
            </w:r>
          </w:p>
        </w:tc>
        <w:tc>
          <w:tcPr>
            <w:tcW w:w="3700" w:type="dxa"/>
            <w:tcBorders>
              <w:top w:val="nil"/>
              <w:left w:val="nil"/>
              <w:bottom w:val="single" w:sz="8" w:space="0" w:color="auto"/>
              <w:right w:val="single" w:sz="8" w:space="0" w:color="auto"/>
            </w:tcBorders>
            <w:shd w:val="clear" w:color="auto" w:fill="auto"/>
            <w:hideMark/>
          </w:tcPr>
          <w:p w14:paraId="692280A7" w14:textId="77777777" w:rsidR="007A3EF3" w:rsidRPr="00367A98" w:rsidRDefault="007A3EF3" w:rsidP="007133A8">
            <w:pPr>
              <w:rPr>
                <w:color w:val="000000"/>
                <w:u w:val="single"/>
              </w:rPr>
            </w:pPr>
            <w:r w:rsidRPr="00367A98">
              <w:rPr>
                <w:color w:val="000000"/>
                <w:u w:val="single"/>
              </w:rPr>
              <w:t>Submissions shall provide the ability to immutably and uniquely name model elements.</w:t>
            </w:r>
          </w:p>
        </w:tc>
        <w:tc>
          <w:tcPr>
            <w:tcW w:w="3700" w:type="dxa"/>
            <w:tcBorders>
              <w:top w:val="nil"/>
              <w:left w:val="nil"/>
              <w:bottom w:val="single" w:sz="8" w:space="0" w:color="auto"/>
              <w:right w:val="single" w:sz="8" w:space="0" w:color="auto"/>
            </w:tcBorders>
            <w:shd w:val="clear" w:color="auto" w:fill="auto"/>
            <w:hideMark/>
          </w:tcPr>
          <w:p w14:paraId="6BAE87EB" w14:textId="77777777" w:rsidR="007A3EF3" w:rsidRPr="00367A98" w:rsidRDefault="007A3EF3" w:rsidP="007133A8">
            <w:pPr>
              <w:spacing w:after="240"/>
              <w:rPr>
                <w:color w:val="000000"/>
              </w:rPr>
            </w:pPr>
            <w:r>
              <w:rPr>
                <w:color w:val="000000"/>
              </w:rPr>
              <w:t xml:space="preserve">The identity of the Archetype itself is described in Section 8.4.4.  The IdentifiedItem </w:t>
            </w:r>
            <w:r w:rsidRPr="00367A98">
              <w:rPr>
                <w:color w:val="000000"/>
              </w:rPr>
              <w:t>«Stereotype»</w:t>
            </w:r>
            <w:r>
              <w:rPr>
                <w:color w:val="000000"/>
              </w:rPr>
              <w:t xml:space="preserve"> allows unique identifiers (e.g. "id", "at" and "ac" codes) to be assigned to model elements.  The UML name of the model element itself provides a second level of unique naming.</w:t>
            </w:r>
          </w:p>
        </w:tc>
      </w:tr>
      <w:tr w:rsidR="007A3EF3" w:rsidRPr="00367A98" w14:paraId="79243E24" w14:textId="77777777" w:rsidTr="007133A8">
        <w:trPr>
          <w:trHeight w:val="4741"/>
        </w:trPr>
        <w:tc>
          <w:tcPr>
            <w:tcW w:w="1900" w:type="dxa"/>
            <w:tcBorders>
              <w:top w:val="nil"/>
              <w:left w:val="single" w:sz="8" w:space="0" w:color="auto"/>
              <w:bottom w:val="single" w:sz="8" w:space="0" w:color="auto"/>
              <w:right w:val="single" w:sz="8" w:space="0" w:color="auto"/>
            </w:tcBorders>
            <w:shd w:val="clear" w:color="auto" w:fill="auto"/>
            <w:hideMark/>
          </w:tcPr>
          <w:p w14:paraId="3EA9DF6F" w14:textId="77777777" w:rsidR="007A3EF3" w:rsidRPr="00367A98" w:rsidRDefault="007A3EF3" w:rsidP="007133A8">
            <w:pPr>
              <w:rPr>
                <w:b/>
                <w:bCs/>
                <w:color w:val="000000"/>
              </w:rPr>
            </w:pPr>
            <w:r w:rsidRPr="00367A98">
              <w:rPr>
                <w:b/>
                <w:bCs/>
                <w:color w:val="000000"/>
              </w:rPr>
              <w:t>6.5.3.2 Reference Model (RM) conformance</w:t>
            </w:r>
          </w:p>
        </w:tc>
        <w:tc>
          <w:tcPr>
            <w:tcW w:w="3700" w:type="dxa"/>
            <w:tcBorders>
              <w:top w:val="nil"/>
              <w:left w:val="nil"/>
              <w:bottom w:val="single" w:sz="8" w:space="0" w:color="auto"/>
              <w:right w:val="single" w:sz="8" w:space="0" w:color="auto"/>
            </w:tcBorders>
            <w:shd w:val="clear" w:color="auto" w:fill="auto"/>
            <w:hideMark/>
          </w:tcPr>
          <w:p w14:paraId="15ED78CC" w14:textId="77777777" w:rsidR="007A3EF3" w:rsidRPr="00367A98" w:rsidRDefault="007A3EF3" w:rsidP="007133A8">
            <w:pPr>
              <w:rPr>
                <w:color w:val="000000"/>
                <w:u w:val="single"/>
              </w:rPr>
            </w:pPr>
            <w:r w:rsidRPr="00367A98">
              <w:rPr>
                <w:color w:val="000000"/>
                <w:u w:val="single"/>
              </w:rPr>
              <w:t>Submissions shall provide the ability to define archetype models (AMs) as progeniture constrained subset models of a reference model.  All elements in an AM are directly associated with the RM and their instances are a subset of the instances of the RM.</w:t>
            </w:r>
            <w:r w:rsidRPr="00367A98">
              <w:rPr>
                <w:color w:val="000000"/>
                <w:u w:val="single"/>
              </w:rPr>
              <w:br/>
            </w:r>
            <w:r w:rsidRPr="00367A98">
              <w:rPr>
                <w:color w:val="000000"/>
                <w:u w:val="single"/>
              </w:rPr>
              <w:br/>
            </w:r>
            <w:r w:rsidRPr="00367A98">
              <w:rPr>
                <w:color w:val="000000"/>
              </w:rPr>
              <w:t>An archetype model conforms to and is subsumed by the reference model if and only if it does not violate any inheritance, containment, association relationship, multiplicity of any property, type, constraint, etc in the reference model.  An archetype model SHALL NOT EXTEND the reference model (ie. Add new properties, classes, up cast types, or relax existing constraints).  The archetype model may only narrow the reference model or another archetype model.</w:t>
            </w:r>
          </w:p>
        </w:tc>
        <w:tc>
          <w:tcPr>
            <w:tcW w:w="3700" w:type="dxa"/>
            <w:tcBorders>
              <w:top w:val="nil"/>
              <w:left w:val="nil"/>
              <w:bottom w:val="single" w:sz="8" w:space="0" w:color="auto"/>
              <w:right w:val="single" w:sz="8" w:space="0" w:color="auto"/>
            </w:tcBorders>
            <w:shd w:val="clear" w:color="auto" w:fill="auto"/>
            <w:hideMark/>
          </w:tcPr>
          <w:p w14:paraId="523FEAEC" w14:textId="77777777" w:rsidR="007A3EF3" w:rsidRPr="00367A98" w:rsidRDefault="007A3EF3" w:rsidP="007133A8">
            <w:pPr>
              <w:rPr>
                <w:color w:val="000000"/>
              </w:rPr>
            </w:pPr>
            <w:r w:rsidRPr="00367A98">
              <w:rPr>
                <w:color w:val="000000"/>
              </w:rPr>
              <w:t>The combination of  «Stereotype» Constrains, which prohibits the introduction of new ownedAttributes, combined with existing UML rules on generalization and specialization, meet all of these requirements.</w:t>
            </w:r>
          </w:p>
        </w:tc>
      </w:tr>
      <w:tr w:rsidR="007A3EF3" w:rsidRPr="00367A98" w14:paraId="608E0FFA" w14:textId="77777777" w:rsidTr="007133A8">
        <w:trPr>
          <w:trHeight w:val="2770"/>
        </w:trPr>
        <w:tc>
          <w:tcPr>
            <w:tcW w:w="1900" w:type="dxa"/>
            <w:tcBorders>
              <w:top w:val="single" w:sz="8" w:space="0" w:color="auto"/>
              <w:left w:val="single" w:sz="8" w:space="0" w:color="auto"/>
              <w:bottom w:val="single" w:sz="4" w:space="0" w:color="auto"/>
              <w:right w:val="single" w:sz="8" w:space="0" w:color="auto"/>
            </w:tcBorders>
            <w:shd w:val="clear" w:color="auto" w:fill="auto"/>
            <w:hideMark/>
          </w:tcPr>
          <w:p w14:paraId="7E70E62F" w14:textId="77777777" w:rsidR="007A3EF3" w:rsidRPr="00367A98" w:rsidRDefault="007A3EF3" w:rsidP="007133A8">
            <w:pPr>
              <w:rPr>
                <w:b/>
                <w:bCs/>
                <w:color w:val="000000"/>
              </w:rPr>
            </w:pPr>
            <w:r w:rsidRPr="00367A98">
              <w:rPr>
                <w:b/>
                <w:bCs/>
                <w:color w:val="000000"/>
              </w:rPr>
              <w:t>6.5.3.3 Model Specialization (Narrowing)</w:t>
            </w:r>
          </w:p>
        </w:tc>
        <w:tc>
          <w:tcPr>
            <w:tcW w:w="3700" w:type="dxa"/>
            <w:tcBorders>
              <w:top w:val="single" w:sz="8" w:space="0" w:color="auto"/>
              <w:left w:val="nil"/>
              <w:bottom w:val="single" w:sz="4" w:space="0" w:color="auto"/>
              <w:right w:val="single" w:sz="8" w:space="0" w:color="auto"/>
            </w:tcBorders>
            <w:shd w:val="clear" w:color="auto" w:fill="auto"/>
            <w:hideMark/>
          </w:tcPr>
          <w:p w14:paraId="4C3B83B2" w14:textId="77777777" w:rsidR="007A3EF3" w:rsidRPr="00367A98" w:rsidRDefault="007A3EF3" w:rsidP="007133A8">
            <w:pPr>
              <w:rPr>
                <w:color w:val="000000"/>
              </w:rPr>
            </w:pPr>
            <w:r w:rsidRPr="00367A98">
              <w:rPr>
                <w:color w:val="000000"/>
                <w:u w:val="single"/>
              </w:rPr>
              <w:t>Submissions shall provide the ability to reference and define specializations of previously defined archetype models (AMs).</w:t>
            </w:r>
            <w:r w:rsidRPr="00367A98">
              <w:rPr>
                <w:color w:val="000000"/>
              </w:rPr>
              <w:br/>
            </w:r>
            <w:r w:rsidRPr="00367A98">
              <w:rPr>
                <w:color w:val="000000"/>
              </w:rPr>
              <w:br/>
              <w:t>It should be possible to create archetype models (progeniture) that are specializations of other archetype models, where the specialized (progeniture) model is more tightly constrained than its parent (progenitor) model.</w:t>
            </w:r>
          </w:p>
        </w:tc>
        <w:tc>
          <w:tcPr>
            <w:tcW w:w="3700" w:type="dxa"/>
            <w:tcBorders>
              <w:top w:val="single" w:sz="8" w:space="0" w:color="auto"/>
              <w:left w:val="nil"/>
              <w:bottom w:val="single" w:sz="4" w:space="0" w:color="auto"/>
              <w:right w:val="single" w:sz="8" w:space="0" w:color="auto"/>
            </w:tcBorders>
            <w:shd w:val="clear" w:color="auto" w:fill="auto"/>
            <w:hideMark/>
          </w:tcPr>
          <w:p w14:paraId="22382FCA" w14:textId="77777777" w:rsidR="007A3EF3" w:rsidRPr="00367A98" w:rsidRDefault="007A3EF3" w:rsidP="007133A8">
            <w:pPr>
              <w:rPr>
                <w:color w:val="000000"/>
              </w:rPr>
            </w:pPr>
            <w:r w:rsidRPr="00367A98">
              <w:rPr>
                <w:color w:val="000000"/>
              </w:rPr>
              <w:t>The UML package «import» and generalization/specialization relationship, as applied in the AML Profile, support the reference and specialization of previously defined archetype models</w:t>
            </w:r>
          </w:p>
        </w:tc>
      </w:tr>
      <w:tr w:rsidR="007A3EF3" w:rsidRPr="00367A98" w14:paraId="111FC69B" w14:textId="77777777" w:rsidTr="007133A8">
        <w:trPr>
          <w:trHeight w:val="242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4507E17B" w14:textId="77777777" w:rsidR="007A3EF3" w:rsidRPr="00367A98" w:rsidRDefault="007A3EF3" w:rsidP="007133A8">
            <w:pPr>
              <w:rPr>
                <w:b/>
                <w:bCs/>
                <w:color w:val="000000"/>
              </w:rPr>
            </w:pPr>
            <w:r w:rsidRPr="00367A98">
              <w:rPr>
                <w:b/>
                <w:bCs/>
                <w:color w:val="000000"/>
              </w:rPr>
              <w:t>6.5.3.4 Differential representation of specialized models</w:t>
            </w:r>
          </w:p>
        </w:tc>
        <w:tc>
          <w:tcPr>
            <w:tcW w:w="3700" w:type="dxa"/>
            <w:tcBorders>
              <w:top w:val="single" w:sz="4" w:space="0" w:color="auto"/>
              <w:left w:val="nil"/>
              <w:bottom w:val="single" w:sz="4" w:space="0" w:color="auto"/>
              <w:right w:val="single" w:sz="8" w:space="0" w:color="auto"/>
            </w:tcBorders>
            <w:shd w:val="clear" w:color="auto" w:fill="auto"/>
            <w:hideMark/>
          </w:tcPr>
          <w:p w14:paraId="5A620898" w14:textId="77777777" w:rsidR="007A3EF3" w:rsidRPr="00367A98" w:rsidRDefault="007A3EF3" w:rsidP="007133A8">
            <w:pPr>
              <w:rPr>
                <w:color w:val="000000"/>
                <w:u w:val="single"/>
              </w:rPr>
            </w:pPr>
            <w:r w:rsidRPr="00367A98">
              <w:rPr>
                <w:color w:val="000000"/>
                <w:u w:val="single"/>
              </w:rPr>
              <w:t xml:space="preserve">Submissions shall provide the ability for differential representation of archetype models (AMs). </w:t>
            </w:r>
          </w:p>
        </w:tc>
        <w:tc>
          <w:tcPr>
            <w:tcW w:w="3700" w:type="dxa"/>
            <w:tcBorders>
              <w:top w:val="single" w:sz="4" w:space="0" w:color="auto"/>
              <w:left w:val="nil"/>
              <w:bottom w:val="single" w:sz="4" w:space="0" w:color="auto"/>
              <w:right w:val="single" w:sz="8" w:space="0" w:color="auto"/>
            </w:tcBorders>
            <w:shd w:val="clear" w:color="auto" w:fill="auto"/>
            <w:hideMark/>
          </w:tcPr>
          <w:p w14:paraId="7DF0920C" w14:textId="77777777" w:rsidR="007A3EF3" w:rsidRPr="00367A98" w:rsidRDefault="007A3EF3" w:rsidP="007133A8">
            <w:pPr>
              <w:spacing w:after="240"/>
              <w:rPr>
                <w:color w:val="000000"/>
              </w:rPr>
            </w:pPr>
            <w:r w:rsidRPr="00367A98">
              <w:rPr>
                <w:color w:val="000000"/>
              </w:rPr>
              <w:t>The submitters assert that modeling the information required to support differential representation is supported by the AML, though the display of such differential representations should be considered a feature of tooling developed in accordance with this specification.</w:t>
            </w:r>
            <w:r w:rsidRPr="00367A98">
              <w:rPr>
                <w:color w:val="000000"/>
              </w:rPr>
              <w:br/>
            </w:r>
          </w:p>
        </w:tc>
      </w:tr>
      <w:tr w:rsidR="007A3EF3" w:rsidRPr="00367A98" w14:paraId="076BD926" w14:textId="77777777" w:rsidTr="007133A8">
        <w:trPr>
          <w:trHeight w:val="224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0B12DFAF" w14:textId="77777777" w:rsidR="007A3EF3" w:rsidRPr="00367A98" w:rsidRDefault="007A3EF3" w:rsidP="007133A8">
            <w:pPr>
              <w:rPr>
                <w:b/>
                <w:bCs/>
                <w:color w:val="000000"/>
              </w:rPr>
            </w:pPr>
            <w:r w:rsidRPr="00367A98">
              <w:rPr>
                <w:b/>
                <w:bCs/>
                <w:color w:val="000000"/>
              </w:rPr>
              <w:t> </w:t>
            </w:r>
          </w:p>
        </w:tc>
        <w:tc>
          <w:tcPr>
            <w:tcW w:w="3700" w:type="dxa"/>
            <w:tcBorders>
              <w:top w:val="single" w:sz="4" w:space="0" w:color="auto"/>
              <w:left w:val="nil"/>
              <w:bottom w:val="single" w:sz="4" w:space="0" w:color="auto"/>
              <w:right w:val="single" w:sz="8" w:space="0" w:color="auto"/>
            </w:tcBorders>
            <w:shd w:val="clear" w:color="auto" w:fill="auto"/>
            <w:hideMark/>
          </w:tcPr>
          <w:p w14:paraId="6E1BF8F7" w14:textId="77777777" w:rsidR="007A3EF3" w:rsidRPr="00367A98" w:rsidRDefault="007A3EF3" w:rsidP="007133A8">
            <w:pPr>
              <w:rPr>
                <w:color w:val="000000"/>
                <w:u w:val="single"/>
              </w:rPr>
            </w:pPr>
            <w:r w:rsidRPr="00367A98">
              <w:rPr>
                <w:color w:val="000000"/>
                <w:u w:val="single"/>
              </w:rPr>
              <w:t xml:space="preserve">A specialized AM is represented differentially with respect to its parent AM, by only representing the differences between the specialized AM and its parent. This differential representation uses the same approach as a subtype class in </w:t>
            </w:r>
            <w:proofErr w:type="gramStart"/>
            <w:r w:rsidRPr="00367A98">
              <w:rPr>
                <w:color w:val="000000"/>
                <w:u w:val="single"/>
              </w:rPr>
              <w:t>UML which</w:t>
            </w:r>
            <w:proofErr w:type="gramEnd"/>
            <w:r w:rsidRPr="00367A98">
              <w:rPr>
                <w:color w:val="000000"/>
                <w:u w:val="single"/>
              </w:rPr>
              <w:t xml:space="preserve"> contains only the differences with respect to the ancestor class. This ensures maintainability.</w:t>
            </w:r>
          </w:p>
        </w:tc>
        <w:tc>
          <w:tcPr>
            <w:tcW w:w="3700" w:type="dxa"/>
            <w:tcBorders>
              <w:top w:val="single" w:sz="4" w:space="0" w:color="auto"/>
              <w:left w:val="nil"/>
              <w:bottom w:val="single" w:sz="4" w:space="0" w:color="auto"/>
              <w:right w:val="single" w:sz="8" w:space="0" w:color="auto"/>
            </w:tcBorders>
            <w:shd w:val="clear" w:color="auto" w:fill="auto"/>
            <w:hideMark/>
          </w:tcPr>
          <w:p w14:paraId="422B0501" w14:textId="77777777" w:rsidR="007A3EF3" w:rsidRPr="00367A98" w:rsidRDefault="007A3EF3" w:rsidP="007133A8">
            <w:pPr>
              <w:rPr>
                <w:color w:val="000000"/>
              </w:rPr>
            </w:pPr>
            <w:r w:rsidRPr="00367A98">
              <w:rPr>
                <w:color w:val="000000"/>
              </w:rPr>
              <w:t>As noted in the requirement, AML takes full advantage of the generalization relationship, which most UML tools show as the default representation.</w:t>
            </w:r>
            <w:r w:rsidRPr="00367A98">
              <w:rPr>
                <w:color w:val="000000"/>
              </w:rPr>
              <w:br/>
            </w:r>
            <w:r w:rsidRPr="00367A98">
              <w:rPr>
                <w:color w:val="000000"/>
              </w:rPr>
              <w:br/>
            </w:r>
          </w:p>
        </w:tc>
      </w:tr>
      <w:tr w:rsidR="007A3EF3" w:rsidRPr="00367A98" w14:paraId="6F9F3343" w14:textId="77777777" w:rsidTr="007133A8">
        <w:trPr>
          <w:trHeight w:val="314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4F763BDA" w14:textId="77777777" w:rsidR="007A3EF3" w:rsidRPr="00367A98" w:rsidRDefault="007A3EF3" w:rsidP="007133A8">
            <w:pPr>
              <w:rPr>
                <w:b/>
                <w:bCs/>
                <w:color w:val="000000"/>
              </w:rPr>
            </w:pPr>
            <w:r w:rsidRPr="00367A98">
              <w:rPr>
                <w:b/>
                <w:bCs/>
                <w:color w:val="000000"/>
              </w:rPr>
              <w:t>6.5.3.5 Model Flattening</w:t>
            </w:r>
          </w:p>
        </w:tc>
        <w:tc>
          <w:tcPr>
            <w:tcW w:w="3700" w:type="dxa"/>
            <w:tcBorders>
              <w:top w:val="single" w:sz="4" w:space="0" w:color="auto"/>
              <w:left w:val="nil"/>
              <w:bottom w:val="single" w:sz="8" w:space="0" w:color="auto"/>
              <w:right w:val="single" w:sz="8" w:space="0" w:color="auto"/>
            </w:tcBorders>
            <w:shd w:val="clear" w:color="auto" w:fill="auto"/>
            <w:hideMark/>
          </w:tcPr>
          <w:p w14:paraId="05E30B1E" w14:textId="77777777" w:rsidR="007A3EF3" w:rsidRPr="00367A98" w:rsidRDefault="007A3EF3" w:rsidP="007133A8">
            <w:pPr>
              <w:rPr>
                <w:color w:val="000000"/>
                <w:u w:val="single"/>
              </w:rPr>
            </w:pPr>
            <w:r w:rsidRPr="00367A98">
              <w:rPr>
                <w:color w:val="000000"/>
                <w:u w:val="single"/>
              </w:rPr>
              <w:t xml:space="preserve">Submissions shall provide a flattening specification.  </w:t>
            </w:r>
            <w:r w:rsidRPr="00367A98">
              <w:rPr>
                <w:color w:val="000000"/>
                <w:u w:val="single"/>
              </w:rPr>
              <w:br/>
            </w:r>
            <w:r w:rsidRPr="00367A98">
              <w:rPr>
                <w:color w:val="000000"/>
                <w:u w:val="single"/>
              </w:rPr>
              <w:br/>
            </w:r>
            <w:r w:rsidRPr="00367A98">
              <w:rPr>
                <w:color w:val="000000"/>
              </w:rPr>
              <w:t>The profile supports the flattening of lineages of specialized AMs represented in differential form into the effective ‘flat form’ at any point in the specialization hierarchy.  The flattened form should include all constraints that have been applied in the given AM and in any ancestor (progenitor) AM. The application of the flattening specification must always produce the same results.</w:t>
            </w:r>
          </w:p>
        </w:tc>
        <w:tc>
          <w:tcPr>
            <w:tcW w:w="3700" w:type="dxa"/>
            <w:tcBorders>
              <w:top w:val="single" w:sz="4" w:space="0" w:color="auto"/>
              <w:left w:val="nil"/>
              <w:bottom w:val="single" w:sz="8" w:space="0" w:color="auto"/>
              <w:right w:val="single" w:sz="8" w:space="0" w:color="auto"/>
            </w:tcBorders>
            <w:shd w:val="clear" w:color="auto" w:fill="auto"/>
            <w:hideMark/>
          </w:tcPr>
          <w:p w14:paraId="722E271B" w14:textId="77777777" w:rsidR="007A3EF3" w:rsidRPr="00367A98" w:rsidRDefault="007A3EF3" w:rsidP="007133A8">
            <w:pPr>
              <w:spacing w:after="240"/>
              <w:rPr>
                <w:color w:val="000000"/>
              </w:rPr>
            </w:pPr>
            <w:r w:rsidRPr="00367A98">
              <w:rPr>
                <w:color w:val="000000"/>
              </w:rPr>
              <w:t>The submitters assert that modeling the information required to support flattening is supported by the AML, and tools conformant with it should provide a mode supporting the display of all inherited specializations and attributes.</w:t>
            </w:r>
          </w:p>
        </w:tc>
      </w:tr>
      <w:tr w:rsidR="007A3EF3" w:rsidRPr="00367A98" w14:paraId="207B16CB" w14:textId="77777777" w:rsidTr="007133A8">
        <w:trPr>
          <w:trHeight w:val="2820"/>
        </w:trPr>
        <w:tc>
          <w:tcPr>
            <w:tcW w:w="1900" w:type="dxa"/>
            <w:tcBorders>
              <w:top w:val="single" w:sz="8" w:space="0" w:color="auto"/>
              <w:left w:val="single" w:sz="8" w:space="0" w:color="auto"/>
              <w:bottom w:val="single" w:sz="4" w:space="0" w:color="auto"/>
              <w:right w:val="single" w:sz="8" w:space="0" w:color="auto"/>
            </w:tcBorders>
            <w:shd w:val="clear" w:color="auto" w:fill="auto"/>
            <w:hideMark/>
          </w:tcPr>
          <w:p w14:paraId="497E864D" w14:textId="77777777" w:rsidR="007A3EF3" w:rsidRPr="00367A98" w:rsidRDefault="007A3EF3" w:rsidP="007133A8">
            <w:pPr>
              <w:rPr>
                <w:b/>
                <w:bCs/>
                <w:color w:val="000000"/>
              </w:rPr>
            </w:pPr>
            <w:r w:rsidRPr="00367A98">
              <w:rPr>
                <w:b/>
                <w:bCs/>
                <w:color w:val="000000"/>
              </w:rPr>
              <w:t>6.5.3.6 Model Flattening Pedigree</w:t>
            </w:r>
          </w:p>
        </w:tc>
        <w:tc>
          <w:tcPr>
            <w:tcW w:w="3700" w:type="dxa"/>
            <w:tcBorders>
              <w:top w:val="single" w:sz="8" w:space="0" w:color="auto"/>
              <w:left w:val="nil"/>
              <w:bottom w:val="single" w:sz="4" w:space="0" w:color="auto"/>
              <w:right w:val="single" w:sz="8" w:space="0" w:color="auto"/>
            </w:tcBorders>
            <w:shd w:val="clear" w:color="auto" w:fill="auto"/>
            <w:hideMark/>
          </w:tcPr>
          <w:p w14:paraId="15F326A5" w14:textId="77777777" w:rsidR="007A3EF3" w:rsidRPr="00367A98" w:rsidRDefault="007A3EF3" w:rsidP="007133A8">
            <w:pPr>
              <w:rPr>
                <w:color w:val="000000"/>
                <w:u w:val="single"/>
              </w:rPr>
            </w:pPr>
            <w:r w:rsidRPr="00367A98">
              <w:rPr>
                <w:color w:val="000000"/>
                <w:u w:val="single"/>
              </w:rPr>
              <w:t xml:space="preserve">Submissions shall provide the ability to capture and maintain tractable lineage from flattened to progenitor AMs. </w:t>
            </w:r>
            <w:r w:rsidRPr="00367A98">
              <w:rPr>
                <w:color w:val="000000"/>
                <w:u w:val="single"/>
              </w:rPr>
              <w:br/>
            </w:r>
            <w:r w:rsidRPr="00367A98">
              <w:rPr>
                <w:color w:val="000000"/>
                <w:u w:val="single"/>
              </w:rPr>
              <w:br/>
            </w:r>
            <w:r w:rsidRPr="00367A98">
              <w:rPr>
                <w:color w:val="000000"/>
              </w:rPr>
              <w:t>The profile shall support the ability to capture and maintain the lineage of specialization from each element of a specialized AM to the corresponding element of each ancestor (progenitor) AM.</w:t>
            </w:r>
          </w:p>
        </w:tc>
        <w:tc>
          <w:tcPr>
            <w:tcW w:w="3700" w:type="dxa"/>
            <w:tcBorders>
              <w:top w:val="single" w:sz="8" w:space="0" w:color="auto"/>
              <w:left w:val="nil"/>
              <w:bottom w:val="single" w:sz="4" w:space="0" w:color="auto"/>
              <w:right w:val="single" w:sz="8" w:space="0" w:color="auto"/>
            </w:tcBorders>
            <w:shd w:val="clear" w:color="auto" w:fill="auto"/>
            <w:hideMark/>
          </w:tcPr>
          <w:p w14:paraId="2C1E4649" w14:textId="77777777" w:rsidR="007A3EF3" w:rsidRPr="00367A98" w:rsidRDefault="007A3EF3" w:rsidP="007133A8">
            <w:pPr>
              <w:rPr>
                <w:color w:val="000000"/>
              </w:rPr>
            </w:pPr>
            <w:r w:rsidRPr="00367A98">
              <w:rPr>
                <w:color w:val="000000"/>
              </w:rPr>
              <w:t xml:space="preserve">In AML there is essentially no difference between a flattened and non-flattened models, because viewing a class's attributes provides the flattened perspective, while viewing the class's ownedAttributes provides the non-flattened perspective. </w:t>
            </w:r>
            <w:proofErr w:type="gramStart"/>
            <w:r w:rsidRPr="00367A98">
              <w:rPr>
                <w:color w:val="000000"/>
              </w:rPr>
              <w:t>Lineage can be determined by following the generalization relationship links and noting ownedAttributes for each class</w:t>
            </w:r>
            <w:proofErr w:type="gramEnd"/>
            <w:r w:rsidRPr="00367A98">
              <w:rPr>
                <w:color w:val="000000"/>
              </w:rPr>
              <w:t>.</w:t>
            </w:r>
          </w:p>
        </w:tc>
      </w:tr>
      <w:tr w:rsidR="007A3EF3" w:rsidRPr="00367A98" w14:paraId="78A1707E" w14:textId="77777777" w:rsidTr="007133A8">
        <w:trPr>
          <w:trHeight w:val="84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2D262D08" w14:textId="77777777" w:rsidR="007A3EF3" w:rsidRPr="00367A98" w:rsidRDefault="007A3EF3" w:rsidP="007133A8">
            <w:pPr>
              <w:rPr>
                <w:b/>
                <w:bCs/>
                <w:color w:val="000000"/>
              </w:rPr>
            </w:pPr>
            <w:r w:rsidRPr="00367A98">
              <w:rPr>
                <w:b/>
                <w:bCs/>
                <w:color w:val="000000"/>
              </w:rPr>
              <w:t>6.5.3.7 Model Direct Associations</w:t>
            </w:r>
          </w:p>
        </w:tc>
        <w:tc>
          <w:tcPr>
            <w:tcW w:w="3700" w:type="dxa"/>
            <w:tcBorders>
              <w:top w:val="single" w:sz="4" w:space="0" w:color="auto"/>
              <w:left w:val="nil"/>
              <w:bottom w:val="single" w:sz="4" w:space="0" w:color="auto"/>
              <w:right w:val="single" w:sz="8" w:space="0" w:color="auto"/>
            </w:tcBorders>
            <w:shd w:val="clear" w:color="auto" w:fill="auto"/>
            <w:hideMark/>
          </w:tcPr>
          <w:p w14:paraId="2C9A6A18" w14:textId="77777777" w:rsidR="007A3EF3" w:rsidRPr="00367A98" w:rsidRDefault="007A3EF3" w:rsidP="007133A8">
            <w:pPr>
              <w:rPr>
                <w:color w:val="000000"/>
                <w:u w:val="single"/>
              </w:rPr>
            </w:pPr>
            <w:r w:rsidRPr="00367A98">
              <w:rPr>
                <w:color w:val="000000"/>
                <w:u w:val="single"/>
              </w:rPr>
              <w:t>Submissions shall provide the ability for an AM to be re-used by another AM by direct reference.</w:t>
            </w:r>
          </w:p>
        </w:tc>
        <w:tc>
          <w:tcPr>
            <w:tcW w:w="3700" w:type="dxa"/>
            <w:tcBorders>
              <w:top w:val="single" w:sz="4" w:space="0" w:color="auto"/>
              <w:left w:val="nil"/>
              <w:bottom w:val="single" w:sz="4" w:space="0" w:color="auto"/>
              <w:right w:val="single" w:sz="8" w:space="0" w:color="auto"/>
            </w:tcBorders>
            <w:shd w:val="clear" w:color="auto" w:fill="auto"/>
            <w:hideMark/>
          </w:tcPr>
          <w:p w14:paraId="3AE4DA8F" w14:textId="77777777" w:rsidR="007A3EF3" w:rsidRPr="00367A98" w:rsidRDefault="007A3EF3" w:rsidP="007133A8">
            <w:pPr>
              <w:rPr>
                <w:color w:val="000000"/>
              </w:rPr>
            </w:pPr>
            <w:r w:rsidRPr="00367A98">
              <w:rPr>
                <w:color w:val="000000"/>
              </w:rPr>
              <w:t>This is supported by the Package «import» mechanism in UML and therefore available in the AML Profile.</w:t>
            </w:r>
          </w:p>
        </w:tc>
      </w:tr>
      <w:tr w:rsidR="007A3EF3" w:rsidRPr="00367A98" w14:paraId="490D84A3" w14:textId="77777777" w:rsidTr="007133A8">
        <w:trPr>
          <w:trHeight w:val="251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64659C17" w14:textId="77777777" w:rsidR="007A3EF3" w:rsidRPr="00367A98" w:rsidRDefault="007A3EF3" w:rsidP="007133A8">
            <w:pPr>
              <w:rPr>
                <w:b/>
                <w:bCs/>
                <w:color w:val="000000"/>
              </w:rPr>
            </w:pPr>
            <w:r w:rsidRPr="00367A98">
              <w:rPr>
                <w:b/>
                <w:bCs/>
                <w:color w:val="000000"/>
              </w:rPr>
              <w:t>6.5.3.8 Model Constrained Associations (‘Slots’)</w:t>
            </w:r>
          </w:p>
        </w:tc>
        <w:tc>
          <w:tcPr>
            <w:tcW w:w="3700" w:type="dxa"/>
            <w:tcBorders>
              <w:top w:val="single" w:sz="4" w:space="0" w:color="auto"/>
              <w:left w:val="nil"/>
              <w:bottom w:val="single" w:sz="4" w:space="0" w:color="auto"/>
              <w:right w:val="single" w:sz="8" w:space="0" w:color="auto"/>
            </w:tcBorders>
            <w:shd w:val="clear" w:color="auto" w:fill="auto"/>
            <w:hideMark/>
          </w:tcPr>
          <w:p w14:paraId="2922042F" w14:textId="77777777" w:rsidR="007A3EF3" w:rsidRPr="00367A98" w:rsidRDefault="007A3EF3" w:rsidP="007133A8">
            <w:pPr>
              <w:rPr>
                <w:color w:val="000000"/>
              </w:rPr>
            </w:pPr>
            <w:r w:rsidRPr="00367A98">
              <w:rPr>
                <w:color w:val="000000"/>
                <w:u w:val="single"/>
              </w:rPr>
              <w:t>Submissions shall provide the ability for an AM to be composed from a set of other pre-existing AMs.</w:t>
            </w:r>
            <w:r w:rsidRPr="00367A98">
              <w:rPr>
                <w:color w:val="000000"/>
              </w:rPr>
              <w:t xml:space="preserve">  </w:t>
            </w:r>
            <w:r w:rsidRPr="00367A98">
              <w:rPr>
                <w:color w:val="000000"/>
              </w:rPr>
              <w:br/>
            </w:r>
            <w:r w:rsidRPr="00367A98">
              <w:rPr>
                <w:color w:val="000000"/>
              </w:rPr>
              <w:br/>
              <w:t>An AM can specify a ‘slot’ or entry point at which other AMs can be included. The valid set of AMs that can be included in a given slot can be specified in terms of constraints on the includable AMs based on their content/concept.</w:t>
            </w:r>
          </w:p>
        </w:tc>
        <w:tc>
          <w:tcPr>
            <w:tcW w:w="3700" w:type="dxa"/>
            <w:tcBorders>
              <w:top w:val="single" w:sz="4" w:space="0" w:color="auto"/>
              <w:left w:val="nil"/>
              <w:bottom w:val="single" w:sz="4" w:space="0" w:color="auto"/>
              <w:right w:val="single" w:sz="8" w:space="0" w:color="auto"/>
            </w:tcBorders>
            <w:shd w:val="clear" w:color="auto" w:fill="auto"/>
            <w:hideMark/>
          </w:tcPr>
          <w:p w14:paraId="19075325" w14:textId="77777777" w:rsidR="007A3EF3" w:rsidRPr="00367A98" w:rsidRDefault="007A3EF3" w:rsidP="007133A8">
            <w:pPr>
              <w:rPr>
                <w:color w:val="000000"/>
              </w:rPr>
            </w:pPr>
            <w:r w:rsidRPr="00367A98">
              <w:rPr>
                <w:color w:val="000000"/>
              </w:rPr>
              <w:t>«Stereotype» ArchetypeRootProxy provides this capability.</w:t>
            </w:r>
          </w:p>
        </w:tc>
      </w:tr>
      <w:tr w:rsidR="007A3EF3" w:rsidRPr="00367A98" w14:paraId="00BEFDD8" w14:textId="77777777" w:rsidTr="007133A8">
        <w:trPr>
          <w:trHeight w:val="140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26A64505" w14:textId="77777777" w:rsidR="007A3EF3" w:rsidRPr="00367A98" w:rsidRDefault="007A3EF3" w:rsidP="007133A8">
            <w:pPr>
              <w:rPr>
                <w:b/>
                <w:bCs/>
                <w:color w:val="000000"/>
              </w:rPr>
            </w:pPr>
            <w:r w:rsidRPr="00367A98">
              <w:rPr>
                <w:b/>
                <w:bCs/>
                <w:color w:val="000000"/>
              </w:rPr>
              <w:t>6.5.3.9 Model Constraints – Reference Model class subtype</w:t>
            </w:r>
          </w:p>
        </w:tc>
        <w:tc>
          <w:tcPr>
            <w:tcW w:w="3700" w:type="dxa"/>
            <w:tcBorders>
              <w:top w:val="single" w:sz="4" w:space="0" w:color="auto"/>
              <w:left w:val="nil"/>
              <w:bottom w:val="single" w:sz="4" w:space="0" w:color="auto"/>
              <w:right w:val="single" w:sz="8" w:space="0" w:color="auto"/>
            </w:tcBorders>
            <w:shd w:val="clear" w:color="auto" w:fill="auto"/>
            <w:hideMark/>
          </w:tcPr>
          <w:p w14:paraId="53B2A88E" w14:textId="77777777" w:rsidR="007A3EF3" w:rsidRPr="00367A98" w:rsidRDefault="007A3EF3" w:rsidP="007133A8">
            <w:pPr>
              <w:rPr>
                <w:color w:val="000000"/>
              </w:rPr>
            </w:pPr>
            <w:r w:rsidRPr="00367A98">
              <w:rPr>
                <w:color w:val="000000"/>
                <w:u w:val="single"/>
              </w:rPr>
              <w:t>Submissions shall allow model elements within an AM to be constrained to a given Reference Model class subtype</w:t>
            </w:r>
            <w:r w:rsidRPr="00367A98">
              <w:rPr>
                <w:color w:val="000000"/>
              </w:rPr>
              <w:t>.</w:t>
            </w:r>
          </w:p>
        </w:tc>
        <w:tc>
          <w:tcPr>
            <w:tcW w:w="3700" w:type="dxa"/>
            <w:tcBorders>
              <w:top w:val="single" w:sz="4" w:space="0" w:color="auto"/>
              <w:left w:val="nil"/>
              <w:bottom w:val="single" w:sz="4" w:space="0" w:color="auto"/>
              <w:right w:val="single" w:sz="8" w:space="0" w:color="auto"/>
            </w:tcBorders>
            <w:shd w:val="clear" w:color="auto" w:fill="auto"/>
            <w:hideMark/>
          </w:tcPr>
          <w:p w14:paraId="07F94454" w14:textId="77777777" w:rsidR="007A3EF3" w:rsidRPr="00367A98" w:rsidRDefault="007A3EF3" w:rsidP="007133A8">
            <w:pPr>
              <w:rPr>
                <w:color w:val="000000"/>
              </w:rPr>
            </w:pPr>
            <w:r w:rsidRPr="00367A98">
              <w:rPr>
                <w:color w:val="000000"/>
              </w:rPr>
              <w:t>This capability is supported in the AML Profile through its use of the UML generalization in combination with the application of the subsets and redefines attribute rules in the UML.</w:t>
            </w:r>
          </w:p>
        </w:tc>
      </w:tr>
      <w:tr w:rsidR="007A3EF3" w:rsidRPr="00367A98" w14:paraId="17A8FA8B" w14:textId="77777777" w:rsidTr="007133A8">
        <w:trPr>
          <w:trHeight w:val="4247"/>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3A1D0B34" w14:textId="77777777" w:rsidR="007A3EF3" w:rsidRPr="00367A98" w:rsidRDefault="007A3EF3" w:rsidP="007133A8">
            <w:pPr>
              <w:rPr>
                <w:b/>
                <w:bCs/>
                <w:color w:val="000000"/>
              </w:rPr>
            </w:pPr>
            <w:r w:rsidRPr="00367A98">
              <w:rPr>
                <w:b/>
                <w:bCs/>
                <w:color w:val="000000"/>
              </w:rPr>
              <w:t>6.5.3.10 Attribute Value Constraints</w:t>
            </w:r>
          </w:p>
        </w:tc>
        <w:tc>
          <w:tcPr>
            <w:tcW w:w="3700" w:type="dxa"/>
            <w:tcBorders>
              <w:top w:val="single" w:sz="4" w:space="0" w:color="auto"/>
              <w:left w:val="nil"/>
              <w:bottom w:val="single" w:sz="8" w:space="0" w:color="auto"/>
              <w:right w:val="single" w:sz="8" w:space="0" w:color="auto"/>
            </w:tcBorders>
            <w:shd w:val="clear" w:color="auto" w:fill="auto"/>
            <w:hideMark/>
          </w:tcPr>
          <w:p w14:paraId="0743AB87" w14:textId="77777777" w:rsidR="007A3EF3" w:rsidRPr="00367A98" w:rsidRDefault="007A3EF3" w:rsidP="007133A8">
            <w:pPr>
              <w:rPr>
                <w:color w:val="000000"/>
              </w:rPr>
            </w:pPr>
            <w:r w:rsidRPr="00367A98">
              <w:rPr>
                <w:color w:val="000000"/>
                <w:u w:val="single"/>
              </w:rPr>
              <w:t>Submissions shall provide the ability in an AM to constrain RM attributes to a given type and to specify a valid value set.</w:t>
            </w:r>
            <w:r w:rsidRPr="00367A98">
              <w:rPr>
                <w:color w:val="000000"/>
              </w:rPr>
              <w:br/>
            </w:r>
            <w:r w:rsidRPr="00367A98">
              <w:rPr>
                <w:color w:val="000000"/>
              </w:rPr>
              <w:br/>
              <w:t>Attributes of a primitive type (typically Integer, Real, Boolean, Character, String, Date, Time, DateTime and Duration) within the reference model can be constrained to specific value subsets in an AM, e.g. using ranges, specific values or by other means such as patterns.</w:t>
            </w:r>
            <w:r w:rsidRPr="00367A98">
              <w:rPr>
                <w:color w:val="000000"/>
              </w:rPr>
              <w:br/>
            </w:r>
            <w:r w:rsidRPr="00367A98">
              <w:rPr>
                <w:color w:val="000000"/>
              </w:rPr>
              <w:br/>
              <w:t xml:space="preserve">For example, an attribute defined as a string value shall be able to be constrained to limit acceptable values, such </w:t>
            </w:r>
            <w:proofErr w:type="gramStart"/>
            <w:r w:rsidRPr="00367A98">
              <w:rPr>
                <w:color w:val="000000"/>
              </w:rPr>
              <w:t>as a two-character strings</w:t>
            </w:r>
            <w:proofErr w:type="gramEnd"/>
            <w:r w:rsidRPr="00367A98">
              <w:rPr>
                <w:color w:val="000000"/>
              </w:rPr>
              <w:t xml:space="preserve"> where the first is Alphabetic and the second is numeric from 1-5.</w:t>
            </w:r>
          </w:p>
        </w:tc>
        <w:tc>
          <w:tcPr>
            <w:tcW w:w="3700" w:type="dxa"/>
            <w:tcBorders>
              <w:top w:val="single" w:sz="4" w:space="0" w:color="auto"/>
              <w:left w:val="nil"/>
              <w:bottom w:val="single" w:sz="8" w:space="0" w:color="auto"/>
              <w:right w:val="single" w:sz="8" w:space="0" w:color="auto"/>
            </w:tcBorders>
            <w:shd w:val="clear" w:color="auto" w:fill="auto"/>
            <w:hideMark/>
          </w:tcPr>
          <w:p w14:paraId="4A180C9F" w14:textId="77777777" w:rsidR="007A3EF3" w:rsidRPr="00367A98" w:rsidRDefault="007A3EF3" w:rsidP="007133A8">
            <w:pPr>
              <w:rPr>
                <w:color w:val="000000"/>
              </w:rPr>
            </w:pPr>
            <w:r w:rsidRPr="00367A98">
              <w:rPr>
                <w:color w:val="000000"/>
              </w:rPr>
              <w:t>The primitive types all provide the ability to restrict permissible values to possible values, value ranges where appropriate, and type-specific match patterns where appropriate.</w:t>
            </w:r>
          </w:p>
        </w:tc>
      </w:tr>
      <w:tr w:rsidR="007A3EF3" w:rsidRPr="00367A98" w14:paraId="30290242" w14:textId="77777777" w:rsidTr="007133A8">
        <w:trPr>
          <w:trHeight w:val="1420"/>
        </w:trPr>
        <w:tc>
          <w:tcPr>
            <w:tcW w:w="1900" w:type="dxa"/>
            <w:tcBorders>
              <w:top w:val="nil"/>
              <w:left w:val="single" w:sz="8" w:space="0" w:color="auto"/>
              <w:bottom w:val="single" w:sz="4" w:space="0" w:color="auto"/>
              <w:right w:val="single" w:sz="8" w:space="0" w:color="auto"/>
            </w:tcBorders>
            <w:shd w:val="clear" w:color="auto" w:fill="auto"/>
            <w:hideMark/>
          </w:tcPr>
          <w:p w14:paraId="48A0649D" w14:textId="77777777" w:rsidR="007A3EF3" w:rsidRPr="00367A98" w:rsidRDefault="007A3EF3" w:rsidP="007133A8">
            <w:pPr>
              <w:rPr>
                <w:b/>
                <w:bCs/>
                <w:color w:val="000000"/>
              </w:rPr>
            </w:pPr>
            <w:r w:rsidRPr="00367A98">
              <w:rPr>
                <w:b/>
                <w:bCs/>
                <w:color w:val="000000"/>
              </w:rPr>
              <w:t>6.5.3.11 Default and Assumed values</w:t>
            </w:r>
          </w:p>
        </w:tc>
        <w:tc>
          <w:tcPr>
            <w:tcW w:w="3700" w:type="dxa"/>
            <w:tcBorders>
              <w:top w:val="nil"/>
              <w:left w:val="nil"/>
              <w:bottom w:val="single" w:sz="4" w:space="0" w:color="auto"/>
              <w:right w:val="single" w:sz="8" w:space="0" w:color="auto"/>
            </w:tcBorders>
            <w:shd w:val="clear" w:color="auto" w:fill="auto"/>
            <w:hideMark/>
          </w:tcPr>
          <w:p w14:paraId="4C40A4C4" w14:textId="77777777" w:rsidR="007A3EF3" w:rsidRPr="00367A98" w:rsidRDefault="007A3EF3" w:rsidP="007133A8">
            <w:pPr>
              <w:rPr>
                <w:color w:val="000000"/>
                <w:u w:val="single"/>
              </w:rPr>
            </w:pPr>
            <w:r w:rsidRPr="00367A98">
              <w:rPr>
                <w:color w:val="000000"/>
                <w:u w:val="single"/>
              </w:rPr>
              <w:t>Submissions shall provide the ability to provide default and assumed values for AM elements of both primitive and complex types.</w:t>
            </w:r>
          </w:p>
        </w:tc>
        <w:tc>
          <w:tcPr>
            <w:tcW w:w="3700" w:type="dxa"/>
            <w:tcBorders>
              <w:top w:val="nil"/>
              <w:left w:val="nil"/>
              <w:bottom w:val="single" w:sz="4" w:space="0" w:color="auto"/>
              <w:right w:val="single" w:sz="8" w:space="0" w:color="auto"/>
            </w:tcBorders>
            <w:shd w:val="clear" w:color="auto" w:fill="auto"/>
            <w:hideMark/>
          </w:tcPr>
          <w:p w14:paraId="66FDC2DA" w14:textId="77777777" w:rsidR="007A3EF3" w:rsidRPr="00367A98" w:rsidRDefault="007A3EF3" w:rsidP="007133A8">
            <w:pPr>
              <w:rPr>
                <w:color w:val="000000"/>
              </w:rPr>
            </w:pPr>
            <w:r>
              <w:rPr>
                <w:color w:val="000000"/>
              </w:rPr>
              <w:t>The AssumedValue «Stereotype», which extends the UML Abstraction relationship provides assumed values for AML model elements.</w:t>
            </w:r>
            <w:r w:rsidRPr="00367A98">
              <w:rPr>
                <w:color w:val="000000"/>
              </w:rPr>
              <w:t xml:space="preserve"> The native UML default is used to specify default values.</w:t>
            </w:r>
          </w:p>
        </w:tc>
      </w:tr>
      <w:tr w:rsidR="007A3EF3" w:rsidRPr="00367A98" w14:paraId="4B0D50E9" w14:textId="77777777" w:rsidTr="007133A8">
        <w:trPr>
          <w:trHeight w:val="310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30486862" w14:textId="77777777" w:rsidR="007A3EF3" w:rsidRPr="00367A98" w:rsidRDefault="007A3EF3" w:rsidP="007133A8">
            <w:pPr>
              <w:rPr>
                <w:b/>
                <w:bCs/>
                <w:color w:val="000000"/>
              </w:rPr>
            </w:pPr>
            <w:r w:rsidRPr="00367A98">
              <w:rPr>
                <w:b/>
                <w:bCs/>
                <w:color w:val="000000"/>
              </w:rPr>
              <w:t>6.5.3.12 Occurrences</w:t>
            </w:r>
          </w:p>
        </w:tc>
        <w:tc>
          <w:tcPr>
            <w:tcW w:w="3700" w:type="dxa"/>
            <w:tcBorders>
              <w:top w:val="single" w:sz="4" w:space="0" w:color="auto"/>
              <w:left w:val="nil"/>
              <w:bottom w:val="single" w:sz="8" w:space="0" w:color="auto"/>
              <w:right w:val="single" w:sz="8" w:space="0" w:color="auto"/>
            </w:tcBorders>
            <w:shd w:val="clear" w:color="auto" w:fill="auto"/>
            <w:hideMark/>
          </w:tcPr>
          <w:p w14:paraId="64D9393D" w14:textId="77777777" w:rsidR="007A3EF3" w:rsidRPr="00367A98" w:rsidRDefault="007A3EF3" w:rsidP="007133A8">
            <w:pPr>
              <w:rPr>
                <w:color w:val="000000"/>
              </w:rPr>
            </w:pPr>
            <w:r w:rsidRPr="00367A98">
              <w:rPr>
                <w:color w:val="000000"/>
                <w:u w:val="single"/>
              </w:rPr>
              <w:t>Submissions shall provide the ability to specify the allowable occurrence of instance data.</w:t>
            </w:r>
            <w:r w:rsidRPr="00367A98">
              <w:rPr>
                <w:color w:val="000000"/>
              </w:rPr>
              <w:br/>
            </w:r>
            <w:r w:rsidRPr="00367A98">
              <w:rPr>
                <w:color w:val="000000"/>
              </w:rPr>
              <w:br/>
              <w:t>An AM can specify for any object node the allowed number of occurrences of data instances that conform to that node within a container node. Sibling objects defined within the same container nodes can each have occurrences defined for them.</w:t>
            </w:r>
          </w:p>
        </w:tc>
        <w:tc>
          <w:tcPr>
            <w:tcW w:w="3700" w:type="dxa"/>
            <w:tcBorders>
              <w:top w:val="single" w:sz="4" w:space="0" w:color="auto"/>
              <w:left w:val="nil"/>
              <w:bottom w:val="single" w:sz="8" w:space="0" w:color="auto"/>
              <w:right w:val="single" w:sz="8" w:space="0" w:color="auto"/>
            </w:tcBorders>
            <w:shd w:val="clear" w:color="auto" w:fill="auto"/>
            <w:hideMark/>
          </w:tcPr>
          <w:p w14:paraId="7C75B77E" w14:textId="77777777" w:rsidR="007A3EF3" w:rsidRPr="00367A98" w:rsidRDefault="007A3EF3" w:rsidP="007133A8">
            <w:pPr>
              <w:rPr>
                <w:color w:val="000000"/>
              </w:rPr>
            </w:pPr>
            <w:r>
              <w:rPr>
                <w:color w:val="000000"/>
              </w:rPr>
              <w:t>The built in UML subset and redefinition mechanisms provide the ability to restrict the number of occurrences of instances and to validate conformance with the container node.</w:t>
            </w:r>
          </w:p>
        </w:tc>
      </w:tr>
      <w:tr w:rsidR="007A3EF3" w:rsidRPr="00367A98" w14:paraId="2E56FACC" w14:textId="77777777" w:rsidTr="007133A8">
        <w:trPr>
          <w:trHeight w:val="1980"/>
        </w:trPr>
        <w:tc>
          <w:tcPr>
            <w:tcW w:w="1900" w:type="dxa"/>
            <w:tcBorders>
              <w:top w:val="nil"/>
              <w:left w:val="single" w:sz="8" w:space="0" w:color="auto"/>
              <w:bottom w:val="single" w:sz="8" w:space="0" w:color="auto"/>
              <w:right w:val="single" w:sz="8" w:space="0" w:color="auto"/>
            </w:tcBorders>
            <w:shd w:val="clear" w:color="auto" w:fill="auto"/>
            <w:hideMark/>
          </w:tcPr>
          <w:p w14:paraId="58E5E976" w14:textId="77777777" w:rsidR="007A3EF3" w:rsidRPr="00367A98" w:rsidRDefault="007A3EF3" w:rsidP="007133A8">
            <w:pPr>
              <w:rPr>
                <w:b/>
                <w:bCs/>
                <w:color w:val="000000"/>
              </w:rPr>
            </w:pPr>
            <w:r w:rsidRPr="00367A98">
              <w:rPr>
                <w:b/>
                <w:bCs/>
                <w:color w:val="000000"/>
              </w:rPr>
              <w:t>6.5.3.13 Cardinality</w:t>
            </w:r>
          </w:p>
        </w:tc>
        <w:tc>
          <w:tcPr>
            <w:tcW w:w="3700" w:type="dxa"/>
            <w:tcBorders>
              <w:top w:val="nil"/>
              <w:left w:val="nil"/>
              <w:bottom w:val="single" w:sz="8" w:space="0" w:color="auto"/>
              <w:right w:val="single" w:sz="8" w:space="0" w:color="auto"/>
            </w:tcBorders>
            <w:shd w:val="clear" w:color="auto" w:fill="auto"/>
            <w:hideMark/>
          </w:tcPr>
          <w:p w14:paraId="073A4683" w14:textId="77777777" w:rsidR="007A3EF3" w:rsidRPr="00367A98" w:rsidRDefault="007A3EF3" w:rsidP="007133A8">
            <w:pPr>
              <w:rPr>
                <w:color w:val="000000"/>
              </w:rPr>
            </w:pPr>
            <w:r w:rsidRPr="00367A98">
              <w:rPr>
                <w:color w:val="000000"/>
                <w:u w:val="single"/>
              </w:rPr>
              <w:t>Submissions shall provide the ability to define cardinality that is subsumed by progenitor elements.</w:t>
            </w:r>
            <w:r w:rsidRPr="00367A98">
              <w:rPr>
                <w:color w:val="000000"/>
              </w:rPr>
              <w:br/>
            </w:r>
            <w:r w:rsidRPr="00367A98">
              <w:rPr>
                <w:color w:val="000000"/>
              </w:rPr>
              <w:br/>
              <w:t>Attributes (i.e. properties) from the RM can have their cardinality constrained within an AM.</w:t>
            </w:r>
          </w:p>
        </w:tc>
        <w:tc>
          <w:tcPr>
            <w:tcW w:w="3700" w:type="dxa"/>
            <w:tcBorders>
              <w:top w:val="nil"/>
              <w:left w:val="nil"/>
              <w:bottom w:val="single" w:sz="8" w:space="0" w:color="auto"/>
              <w:right w:val="single" w:sz="8" w:space="0" w:color="auto"/>
            </w:tcBorders>
            <w:shd w:val="clear" w:color="auto" w:fill="auto"/>
            <w:hideMark/>
          </w:tcPr>
          <w:p w14:paraId="61AFBF9E" w14:textId="77777777" w:rsidR="007A3EF3" w:rsidRPr="00367A98" w:rsidRDefault="007A3EF3" w:rsidP="007133A8">
            <w:pPr>
              <w:rPr>
                <w:color w:val="000000"/>
              </w:rPr>
            </w:pPr>
            <w:r w:rsidRPr="00367A98">
              <w:rPr>
                <w:color w:val="000000"/>
              </w:rPr>
              <w:t>Use of the UML subsets mechanism in the AML Profile provides this capability.</w:t>
            </w:r>
          </w:p>
        </w:tc>
      </w:tr>
    </w:tbl>
    <w:p w14:paraId="59E03B40" w14:textId="77777777" w:rsidR="007A3EF3" w:rsidRDefault="007A3EF3" w:rsidP="002D0E9F">
      <w:r>
        <w:t xml:space="preserve"> </w:t>
      </w:r>
    </w:p>
    <w:p w14:paraId="0A4DE99C" w14:textId="77777777" w:rsidR="007A3EF3" w:rsidRDefault="007A3EF3" w:rsidP="002D0E9F">
      <w:r>
        <w:br w:type="page"/>
      </w:r>
    </w:p>
    <w:tbl>
      <w:tblPr>
        <w:tblpPr w:leftFromText="180" w:rightFromText="180" w:vertAnchor="page" w:horzAnchor="page" w:tblpX="1736" w:tblpY="3092"/>
        <w:tblW w:w="9300" w:type="dxa"/>
        <w:tblLook w:val="04A0" w:firstRow="1" w:lastRow="0" w:firstColumn="1" w:lastColumn="0" w:noHBand="0" w:noVBand="1"/>
      </w:tblPr>
      <w:tblGrid>
        <w:gridCol w:w="1900"/>
        <w:gridCol w:w="3700"/>
        <w:gridCol w:w="3700"/>
      </w:tblGrid>
      <w:tr w:rsidR="007A3EF3" w:rsidRPr="003709E7" w14:paraId="5F3C5A56" w14:textId="77777777" w:rsidTr="007133A8">
        <w:trPr>
          <w:trHeight w:val="320"/>
        </w:trPr>
        <w:tc>
          <w:tcPr>
            <w:tcW w:w="1900" w:type="dxa"/>
            <w:tcBorders>
              <w:top w:val="single" w:sz="8" w:space="0" w:color="auto"/>
              <w:left w:val="single" w:sz="8" w:space="0" w:color="auto"/>
              <w:bottom w:val="single" w:sz="4" w:space="0" w:color="auto"/>
              <w:right w:val="single" w:sz="8" w:space="0" w:color="auto"/>
            </w:tcBorders>
            <w:shd w:val="clear" w:color="auto" w:fill="auto"/>
            <w:vAlign w:val="bottom"/>
            <w:hideMark/>
          </w:tcPr>
          <w:p w14:paraId="6A07B39A" w14:textId="77777777" w:rsidR="007A3EF3" w:rsidRPr="00AB743A" w:rsidRDefault="007A3EF3" w:rsidP="007133A8">
            <w:pPr>
              <w:rPr>
                <w:rFonts w:ascii="Calibri" w:hAnsi="Calibri"/>
                <w:b/>
                <w:bCs/>
                <w:color w:val="000000"/>
                <w:sz w:val="22"/>
                <w:szCs w:val="22"/>
              </w:rPr>
            </w:pPr>
            <w:r w:rsidRPr="00AB743A">
              <w:rPr>
                <w:rFonts w:ascii="Calibri" w:hAnsi="Calibri"/>
                <w:b/>
                <w:bCs/>
                <w:color w:val="000000"/>
                <w:sz w:val="22"/>
                <w:szCs w:val="22"/>
              </w:rPr>
              <w:t>Section</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4482020C"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Requirement</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4A955DCD"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How Satisfied</w:t>
            </w:r>
          </w:p>
        </w:tc>
      </w:tr>
      <w:tr w:rsidR="007A3EF3" w:rsidRPr="00AB743A" w14:paraId="652D1B36" w14:textId="77777777" w:rsidTr="007133A8">
        <w:trPr>
          <w:trHeight w:val="1789"/>
        </w:trPr>
        <w:tc>
          <w:tcPr>
            <w:tcW w:w="1900" w:type="dxa"/>
            <w:tcBorders>
              <w:top w:val="single" w:sz="4" w:space="0" w:color="auto"/>
              <w:left w:val="single" w:sz="4" w:space="0" w:color="auto"/>
              <w:bottom w:val="single" w:sz="4" w:space="0" w:color="auto"/>
              <w:right w:val="single" w:sz="4" w:space="0" w:color="auto"/>
            </w:tcBorders>
            <w:shd w:val="clear" w:color="auto" w:fill="auto"/>
            <w:hideMark/>
          </w:tcPr>
          <w:p w14:paraId="29627F6B" w14:textId="77777777" w:rsidR="007A3EF3" w:rsidRPr="00AB743A" w:rsidRDefault="007A3EF3" w:rsidP="007133A8">
            <w:pPr>
              <w:rPr>
                <w:b/>
                <w:bCs/>
                <w:color w:val="000000"/>
              </w:rPr>
            </w:pPr>
            <w:r w:rsidRPr="00AB743A">
              <w:rPr>
                <w:b/>
                <w:bCs/>
                <w:color w:val="000000"/>
              </w:rPr>
              <w:t>6.5.4.1 Semantic Binding of Classes</w:t>
            </w:r>
          </w:p>
        </w:tc>
        <w:tc>
          <w:tcPr>
            <w:tcW w:w="3700" w:type="dxa"/>
            <w:tcBorders>
              <w:top w:val="nil"/>
              <w:left w:val="single" w:sz="4" w:space="0" w:color="auto"/>
              <w:bottom w:val="single" w:sz="8" w:space="0" w:color="auto"/>
              <w:right w:val="single" w:sz="8" w:space="0" w:color="auto"/>
            </w:tcBorders>
            <w:shd w:val="clear" w:color="auto" w:fill="auto"/>
            <w:hideMark/>
          </w:tcPr>
          <w:p w14:paraId="42BEEE1C" w14:textId="77777777" w:rsidR="007A3EF3" w:rsidRPr="00AB743A" w:rsidRDefault="007A3EF3" w:rsidP="007133A8">
            <w:pPr>
              <w:rPr>
                <w:color w:val="000000"/>
                <w:u w:val="single"/>
              </w:rPr>
            </w:pPr>
            <w:r w:rsidRPr="00AB743A">
              <w:rPr>
                <w:color w:val="000000"/>
                <w:u w:val="single"/>
              </w:rPr>
              <w:t>Submissions shall provide the ability to bind an AM class to either a concept code from SNOMED CT (or other terminology), or to a Concept Domain, that represents the semantic meaning of the AM class.</w:t>
            </w:r>
          </w:p>
        </w:tc>
        <w:tc>
          <w:tcPr>
            <w:tcW w:w="3700" w:type="dxa"/>
            <w:tcBorders>
              <w:top w:val="nil"/>
              <w:left w:val="nil"/>
              <w:bottom w:val="single" w:sz="8" w:space="0" w:color="auto"/>
              <w:right w:val="single" w:sz="8" w:space="0" w:color="auto"/>
            </w:tcBorders>
            <w:shd w:val="clear" w:color="auto" w:fill="auto"/>
            <w:hideMark/>
          </w:tcPr>
          <w:p w14:paraId="31C17187" w14:textId="77777777" w:rsidR="007A3EF3" w:rsidRPr="00AB743A" w:rsidRDefault="007A3EF3" w:rsidP="007133A8">
            <w:pPr>
              <w:rPr>
                <w:color w:val="000000"/>
              </w:rPr>
            </w:pPr>
            <w:r w:rsidRPr="00AB743A">
              <w:rPr>
                <w:color w:val="000000"/>
              </w:rPr>
              <w:t xml:space="preserve">The "about" tag of «Stereotype» </w:t>
            </w:r>
            <w:proofErr w:type="gramStart"/>
            <w:r w:rsidRPr="00AB743A">
              <w:rPr>
                <w:color w:val="000000"/>
              </w:rPr>
              <w:t>ResourceReference  provides</w:t>
            </w:r>
            <w:proofErr w:type="gramEnd"/>
            <w:r w:rsidRPr="00AB743A">
              <w:rPr>
                <w:color w:val="000000"/>
              </w:rPr>
              <w:t xml:space="preserve"> this feature in the case of binding an AM class. </w:t>
            </w:r>
            <w:r w:rsidRPr="00AB743A">
              <w:rPr>
                <w:color w:val="000000"/>
              </w:rPr>
              <w:br/>
            </w:r>
            <w:r w:rsidRPr="00AB743A">
              <w:rPr>
                <w:color w:val="000000"/>
              </w:rPr>
              <w:br/>
              <w:t xml:space="preserve">The </w:t>
            </w:r>
            <w:proofErr w:type="gramStart"/>
            <w:r w:rsidRPr="00AB743A">
              <w:rPr>
                <w:color w:val="000000"/>
              </w:rPr>
              <w:t>concept domain is realized by the ValueSetReference and the meaning by a CodeSystemReference</w:t>
            </w:r>
            <w:proofErr w:type="gramEnd"/>
            <w:r w:rsidRPr="00AB743A">
              <w:rPr>
                <w:color w:val="000000"/>
              </w:rPr>
              <w:t>.</w:t>
            </w:r>
          </w:p>
        </w:tc>
      </w:tr>
      <w:tr w:rsidR="007A3EF3" w:rsidRPr="00AB743A" w14:paraId="72240670" w14:textId="77777777" w:rsidTr="007133A8">
        <w:trPr>
          <w:trHeight w:val="268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0E79D849" w14:textId="77777777" w:rsidR="007A3EF3" w:rsidRPr="00AB743A" w:rsidRDefault="007A3EF3" w:rsidP="007133A8">
            <w:pPr>
              <w:rPr>
                <w:b/>
                <w:bCs/>
                <w:color w:val="000000"/>
              </w:rPr>
            </w:pPr>
            <w:r w:rsidRPr="00AB743A">
              <w:rPr>
                <w:b/>
                <w:bCs/>
                <w:color w:val="000000"/>
              </w:rPr>
              <w:t>6.5.4.2 Semantic Binding of Associations and Relationships</w:t>
            </w:r>
          </w:p>
        </w:tc>
        <w:tc>
          <w:tcPr>
            <w:tcW w:w="3700" w:type="dxa"/>
            <w:tcBorders>
              <w:top w:val="nil"/>
              <w:left w:val="nil"/>
              <w:bottom w:val="single" w:sz="8" w:space="0" w:color="auto"/>
              <w:right w:val="single" w:sz="8" w:space="0" w:color="auto"/>
            </w:tcBorders>
            <w:shd w:val="clear" w:color="auto" w:fill="auto"/>
            <w:hideMark/>
          </w:tcPr>
          <w:p w14:paraId="736B310C" w14:textId="77777777" w:rsidR="007A3EF3" w:rsidRPr="00AB743A" w:rsidRDefault="007A3EF3" w:rsidP="007133A8">
            <w:pPr>
              <w:rPr>
                <w:color w:val="000000"/>
                <w:u w:val="single"/>
              </w:rPr>
            </w:pPr>
            <w:r w:rsidRPr="00AB743A">
              <w:rPr>
                <w:color w:val="000000"/>
                <w:u w:val="single"/>
              </w:rPr>
              <w:t>Submissions shall provide the ability to bind an association between AM classes to a concept code from SNOMED CT (or other terminology), or to a Concept Domain, that represents the semantic meaning of the AM association</w:t>
            </w:r>
          </w:p>
        </w:tc>
        <w:tc>
          <w:tcPr>
            <w:tcW w:w="3700" w:type="dxa"/>
            <w:tcBorders>
              <w:top w:val="nil"/>
              <w:left w:val="nil"/>
              <w:bottom w:val="single" w:sz="8" w:space="0" w:color="auto"/>
              <w:right w:val="single" w:sz="8" w:space="0" w:color="auto"/>
            </w:tcBorders>
            <w:shd w:val="clear" w:color="auto" w:fill="auto"/>
            <w:hideMark/>
          </w:tcPr>
          <w:p w14:paraId="724592F7" w14:textId="77777777" w:rsidR="007A3EF3" w:rsidRPr="00AB743A" w:rsidRDefault="007A3EF3" w:rsidP="007133A8">
            <w:pPr>
              <w:rPr>
                <w:color w:val="000000"/>
              </w:rPr>
            </w:pPr>
            <w:r>
              <w:rPr>
                <w:color w:val="000000"/>
              </w:rPr>
              <w:t xml:space="preserve">The about </w:t>
            </w:r>
            <w:r w:rsidRPr="00367A98">
              <w:rPr>
                <w:color w:val="000000"/>
              </w:rPr>
              <w:t>«Stereotype»</w:t>
            </w:r>
            <w:r>
              <w:rPr>
                <w:color w:val="000000"/>
              </w:rPr>
              <w:t xml:space="preserve"> in the Terminology Profile allows the association of any UML client with a ConceptReference supplier. The submitters argue that the CTS2 notion of "Concept Domain" -- an indirection that allows multiple value sets to be associated with the same data element -- is addressed through the ability to create purpose specific archetypes, each of which references a particular value set in the context of the archetype itself.</w:t>
            </w:r>
          </w:p>
        </w:tc>
      </w:tr>
      <w:tr w:rsidR="007A3EF3" w:rsidRPr="00AB743A" w14:paraId="498050E2" w14:textId="77777777" w:rsidTr="007133A8">
        <w:trPr>
          <w:trHeight w:val="1771"/>
        </w:trPr>
        <w:tc>
          <w:tcPr>
            <w:tcW w:w="1900" w:type="dxa"/>
            <w:tcBorders>
              <w:top w:val="nil"/>
              <w:left w:val="single" w:sz="8" w:space="0" w:color="auto"/>
              <w:bottom w:val="single" w:sz="8" w:space="0" w:color="auto"/>
              <w:right w:val="single" w:sz="8" w:space="0" w:color="auto"/>
            </w:tcBorders>
            <w:shd w:val="clear" w:color="auto" w:fill="auto"/>
            <w:hideMark/>
          </w:tcPr>
          <w:p w14:paraId="6B17E880" w14:textId="77777777" w:rsidR="007A3EF3" w:rsidRPr="00AB743A" w:rsidRDefault="007A3EF3" w:rsidP="007133A8">
            <w:pPr>
              <w:rPr>
                <w:b/>
                <w:bCs/>
                <w:color w:val="000000"/>
              </w:rPr>
            </w:pPr>
            <w:r w:rsidRPr="00AB743A">
              <w:rPr>
                <w:b/>
                <w:bCs/>
                <w:color w:val="000000"/>
              </w:rPr>
              <w:t>6.5.4.3 Semantic Binding of Properties</w:t>
            </w:r>
          </w:p>
        </w:tc>
        <w:tc>
          <w:tcPr>
            <w:tcW w:w="3700" w:type="dxa"/>
            <w:tcBorders>
              <w:top w:val="nil"/>
              <w:left w:val="nil"/>
              <w:bottom w:val="single" w:sz="8" w:space="0" w:color="auto"/>
              <w:right w:val="single" w:sz="8" w:space="0" w:color="auto"/>
            </w:tcBorders>
            <w:shd w:val="clear" w:color="auto" w:fill="auto"/>
            <w:hideMark/>
          </w:tcPr>
          <w:p w14:paraId="0F3F7369" w14:textId="77777777" w:rsidR="007A3EF3" w:rsidRPr="00AB743A" w:rsidRDefault="007A3EF3" w:rsidP="007133A8">
            <w:pPr>
              <w:rPr>
                <w:color w:val="000000"/>
                <w:u w:val="single"/>
              </w:rPr>
            </w:pPr>
            <w:r w:rsidRPr="00AB743A">
              <w:rPr>
                <w:color w:val="000000"/>
                <w:u w:val="single"/>
              </w:rPr>
              <w:t xml:space="preserve">Submissions shall provide the ability to bind </w:t>
            </w:r>
            <w:proofErr w:type="gramStart"/>
            <w:r w:rsidRPr="00AB743A">
              <w:rPr>
                <w:color w:val="000000"/>
                <w:u w:val="single"/>
              </w:rPr>
              <w:t>AM</w:t>
            </w:r>
            <w:proofErr w:type="gramEnd"/>
            <w:r w:rsidRPr="00AB743A">
              <w:rPr>
                <w:color w:val="000000"/>
                <w:u w:val="single"/>
              </w:rPr>
              <w:t xml:space="preserve"> properties to a concept code from SNOMED CT (or other terminology), or to a Concept Domain, that represents the semantic meaning of the AM properties.</w:t>
            </w:r>
          </w:p>
        </w:tc>
        <w:tc>
          <w:tcPr>
            <w:tcW w:w="3700" w:type="dxa"/>
            <w:tcBorders>
              <w:top w:val="nil"/>
              <w:left w:val="nil"/>
              <w:bottom w:val="single" w:sz="8" w:space="0" w:color="auto"/>
              <w:right w:val="single" w:sz="8" w:space="0" w:color="auto"/>
            </w:tcBorders>
            <w:shd w:val="clear" w:color="auto" w:fill="auto"/>
            <w:hideMark/>
          </w:tcPr>
          <w:p w14:paraId="103B2ED5" w14:textId="77777777" w:rsidR="007A3EF3" w:rsidRPr="00AB743A" w:rsidRDefault="007A3EF3" w:rsidP="007133A8">
            <w:pPr>
              <w:rPr>
                <w:color w:val="000000"/>
              </w:rPr>
            </w:pPr>
            <w:r>
              <w:rPr>
                <w:color w:val="000000"/>
              </w:rPr>
              <w:t>(</w:t>
            </w:r>
            <w:proofErr w:type="gramStart"/>
            <w:r>
              <w:rPr>
                <w:color w:val="000000"/>
              </w:rPr>
              <w:t>same</w:t>
            </w:r>
            <w:proofErr w:type="gramEnd"/>
            <w:r>
              <w:rPr>
                <w:color w:val="000000"/>
              </w:rPr>
              <w:t xml:space="preserve"> as response to 6.5.4.2)</w:t>
            </w:r>
          </w:p>
        </w:tc>
      </w:tr>
      <w:tr w:rsidR="007A3EF3" w:rsidRPr="00AB743A" w14:paraId="75D11BEE" w14:textId="77777777" w:rsidTr="007133A8">
        <w:trPr>
          <w:trHeight w:val="140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5AABCE15" w14:textId="77777777" w:rsidR="007A3EF3" w:rsidRPr="00AB743A" w:rsidRDefault="007A3EF3" w:rsidP="007133A8">
            <w:pPr>
              <w:rPr>
                <w:b/>
                <w:bCs/>
                <w:color w:val="000000"/>
              </w:rPr>
            </w:pPr>
            <w:r w:rsidRPr="00AB743A">
              <w:rPr>
                <w:b/>
                <w:bCs/>
                <w:color w:val="000000"/>
              </w:rPr>
              <w:t xml:space="preserve">6.5.4.4 </w:t>
            </w:r>
            <w:r w:rsidRPr="00AB743A">
              <w:rPr>
                <w:b/>
                <w:bCs/>
                <w:iCs/>
                <w:color w:val="000000"/>
              </w:rPr>
              <w:t>Value Binding of Classes and Properties</w:t>
            </w:r>
          </w:p>
        </w:tc>
        <w:tc>
          <w:tcPr>
            <w:tcW w:w="3700" w:type="dxa"/>
            <w:tcBorders>
              <w:top w:val="nil"/>
              <w:left w:val="nil"/>
              <w:bottom w:val="nil"/>
              <w:right w:val="single" w:sz="8" w:space="0" w:color="auto"/>
            </w:tcBorders>
            <w:shd w:val="clear" w:color="auto" w:fill="auto"/>
            <w:hideMark/>
          </w:tcPr>
          <w:p w14:paraId="0C0DEF9F" w14:textId="77777777" w:rsidR="007A3EF3" w:rsidRPr="00AB743A" w:rsidRDefault="007A3EF3" w:rsidP="007133A8">
            <w:pPr>
              <w:rPr>
                <w:color w:val="000000"/>
                <w:u w:val="single"/>
              </w:rPr>
            </w:pPr>
            <w:r w:rsidRPr="00AB743A">
              <w:rPr>
                <w:color w:val="000000"/>
                <w:u w:val="single"/>
              </w:rPr>
              <w:t xml:space="preserve">Submissions shall provide the ability to bind </w:t>
            </w:r>
            <w:proofErr w:type="gramStart"/>
            <w:r w:rsidRPr="00AB743A">
              <w:rPr>
                <w:color w:val="000000"/>
                <w:u w:val="single"/>
              </w:rPr>
              <w:t>AM</w:t>
            </w:r>
            <w:proofErr w:type="gramEnd"/>
            <w:r w:rsidRPr="00AB743A">
              <w:rPr>
                <w:color w:val="000000"/>
                <w:u w:val="single"/>
              </w:rPr>
              <w:t xml:space="preserve"> classes and attributes to code systems, value sets and/or concept domains. This binding constrains the allowed values of the instances.</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0DAE6122" w14:textId="77777777" w:rsidR="007A3EF3" w:rsidRPr="00AB743A" w:rsidRDefault="007A3EF3" w:rsidP="007133A8">
            <w:pPr>
              <w:rPr>
                <w:color w:val="000000"/>
              </w:rPr>
            </w:pPr>
            <w:r w:rsidRPr="00AB743A">
              <w:rPr>
                <w:color w:val="000000"/>
              </w:rPr>
              <w:t>The AML Profile allows enumerations and derivatives, as well as the terminology code primitive type, to be bound to value sets. For code systems in this context, value sets are capable of representing all codes in the code system.</w:t>
            </w:r>
            <w:r w:rsidRPr="00AB743A">
              <w:rPr>
                <w:color w:val="000000"/>
              </w:rPr>
              <w:br/>
            </w:r>
            <w:r w:rsidRPr="00AB743A">
              <w:rPr>
                <w:color w:val="000000"/>
              </w:rPr>
              <w:br/>
            </w:r>
            <w:r>
              <w:rPr>
                <w:color w:val="000000"/>
              </w:rPr>
              <w:t>See: 6.4.5.2 above for discussions of Concept Domains.</w:t>
            </w:r>
          </w:p>
        </w:tc>
      </w:tr>
      <w:tr w:rsidR="007A3EF3" w:rsidRPr="00AB743A" w14:paraId="5789A0A1"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72297DB5"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3CC87986" w14:textId="77777777" w:rsidR="007A3EF3" w:rsidRPr="00AB743A" w:rsidRDefault="007A3EF3" w:rsidP="007133A8">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71EACB64" w14:textId="77777777" w:rsidR="007A3EF3" w:rsidRPr="00AB743A" w:rsidRDefault="007A3EF3" w:rsidP="007133A8">
            <w:pPr>
              <w:rPr>
                <w:color w:val="000000"/>
              </w:rPr>
            </w:pPr>
          </w:p>
        </w:tc>
      </w:tr>
      <w:tr w:rsidR="007A3EF3" w:rsidRPr="00AB743A" w14:paraId="2BAC1B43" w14:textId="77777777" w:rsidTr="007133A8">
        <w:trPr>
          <w:trHeight w:val="1132"/>
        </w:trPr>
        <w:tc>
          <w:tcPr>
            <w:tcW w:w="1900" w:type="dxa"/>
            <w:vMerge/>
            <w:tcBorders>
              <w:top w:val="nil"/>
              <w:left w:val="single" w:sz="8" w:space="0" w:color="auto"/>
              <w:bottom w:val="single" w:sz="8" w:space="0" w:color="000000"/>
              <w:right w:val="single" w:sz="8" w:space="0" w:color="auto"/>
            </w:tcBorders>
            <w:vAlign w:val="center"/>
            <w:hideMark/>
          </w:tcPr>
          <w:p w14:paraId="55E43081" w14:textId="77777777" w:rsidR="007A3EF3" w:rsidRPr="00AB743A" w:rsidRDefault="007A3EF3" w:rsidP="007133A8">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2E25B3E9" w14:textId="77777777" w:rsidR="007A3EF3" w:rsidRPr="00AB743A" w:rsidRDefault="007A3EF3" w:rsidP="007133A8">
            <w:pPr>
              <w:rPr>
                <w:color w:val="000000"/>
              </w:rPr>
            </w:pPr>
            <w:r w:rsidRPr="00AB743A">
              <w:rPr>
                <w:color w:val="000000"/>
              </w:rPr>
              <w:t>Value bindings shall bind an AM class or attribute to a value set defined in an external terminology, to a code system, or to a concept domain.</w:t>
            </w:r>
          </w:p>
        </w:tc>
        <w:tc>
          <w:tcPr>
            <w:tcW w:w="3700" w:type="dxa"/>
            <w:vMerge/>
            <w:tcBorders>
              <w:top w:val="nil"/>
              <w:left w:val="single" w:sz="8" w:space="0" w:color="auto"/>
              <w:bottom w:val="single" w:sz="8" w:space="0" w:color="000000"/>
              <w:right w:val="single" w:sz="8" w:space="0" w:color="auto"/>
            </w:tcBorders>
            <w:vAlign w:val="center"/>
            <w:hideMark/>
          </w:tcPr>
          <w:p w14:paraId="7773AC76" w14:textId="77777777" w:rsidR="007A3EF3" w:rsidRPr="00AB743A" w:rsidRDefault="007A3EF3" w:rsidP="007133A8">
            <w:pPr>
              <w:rPr>
                <w:color w:val="000000"/>
              </w:rPr>
            </w:pPr>
          </w:p>
        </w:tc>
      </w:tr>
      <w:tr w:rsidR="007A3EF3" w:rsidRPr="00AB743A" w14:paraId="31E63389" w14:textId="77777777" w:rsidTr="007133A8">
        <w:trPr>
          <w:trHeight w:val="112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049E9E81" w14:textId="77777777" w:rsidR="007A3EF3" w:rsidRPr="00AB743A" w:rsidRDefault="007A3EF3" w:rsidP="007133A8">
            <w:pPr>
              <w:rPr>
                <w:b/>
                <w:bCs/>
                <w:color w:val="000000"/>
              </w:rPr>
            </w:pPr>
            <w:r w:rsidRPr="00AB743A">
              <w:rPr>
                <w:b/>
                <w:bCs/>
                <w:color w:val="000000"/>
              </w:rPr>
              <w:t xml:space="preserve">6.5.4.5 </w:t>
            </w:r>
            <w:r w:rsidRPr="00AB743A">
              <w:rPr>
                <w:b/>
                <w:bCs/>
                <w:iCs/>
                <w:color w:val="000000"/>
              </w:rPr>
              <w:t>Usage Context Definition</w:t>
            </w:r>
          </w:p>
        </w:tc>
        <w:tc>
          <w:tcPr>
            <w:tcW w:w="3700" w:type="dxa"/>
            <w:tcBorders>
              <w:top w:val="nil"/>
              <w:left w:val="nil"/>
              <w:bottom w:val="nil"/>
              <w:right w:val="single" w:sz="8" w:space="0" w:color="auto"/>
            </w:tcBorders>
            <w:shd w:val="clear" w:color="auto" w:fill="auto"/>
            <w:hideMark/>
          </w:tcPr>
          <w:p w14:paraId="54336113" w14:textId="77777777" w:rsidR="007A3EF3" w:rsidRPr="00AB743A" w:rsidRDefault="007A3EF3" w:rsidP="007133A8">
            <w:pPr>
              <w:rPr>
                <w:color w:val="000000"/>
                <w:u w:val="single"/>
              </w:rPr>
            </w:pPr>
            <w:r w:rsidRPr="00AB743A">
              <w:rPr>
                <w:color w:val="000000"/>
                <w:u w:val="single"/>
              </w:rPr>
              <w:t>Submissions shall provide the ability to define usage context in the UML model, including at least an identifier and name.</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5220082B" w14:textId="77777777" w:rsidR="007A3EF3" w:rsidRPr="00AB743A" w:rsidRDefault="007A3EF3" w:rsidP="007133A8">
            <w:pPr>
              <w:rPr>
                <w:color w:val="000000"/>
              </w:rPr>
            </w:pPr>
            <w:r>
              <w:rPr>
                <w:color w:val="000000"/>
              </w:rPr>
              <w:t xml:space="preserve">The usage context of a given AML model can be described in the metadata elements for the Archetype and AuthoredResource  </w:t>
            </w:r>
            <w:r w:rsidRPr="00367A98">
              <w:rPr>
                <w:color w:val="000000"/>
              </w:rPr>
              <w:t>«Stereotype»</w:t>
            </w:r>
            <w:r>
              <w:rPr>
                <w:color w:val="000000"/>
              </w:rPr>
              <w:t>s</w:t>
            </w:r>
          </w:p>
        </w:tc>
      </w:tr>
      <w:tr w:rsidR="007A3EF3" w:rsidRPr="00AB743A" w14:paraId="3C59A367"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6753E768"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18E17C6A" w14:textId="77777777" w:rsidR="007A3EF3" w:rsidRPr="00AB743A" w:rsidRDefault="007A3EF3" w:rsidP="007133A8">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1D6EBD1C" w14:textId="77777777" w:rsidR="007A3EF3" w:rsidRPr="00AB743A" w:rsidRDefault="007A3EF3" w:rsidP="007133A8">
            <w:pPr>
              <w:rPr>
                <w:color w:val="000000"/>
              </w:rPr>
            </w:pPr>
          </w:p>
        </w:tc>
      </w:tr>
      <w:tr w:rsidR="007A3EF3" w:rsidRPr="00AB743A" w14:paraId="519F976F" w14:textId="77777777" w:rsidTr="007133A8">
        <w:trPr>
          <w:trHeight w:val="320"/>
        </w:trPr>
        <w:tc>
          <w:tcPr>
            <w:tcW w:w="1900" w:type="dxa"/>
            <w:vMerge/>
            <w:tcBorders>
              <w:top w:val="nil"/>
              <w:left w:val="single" w:sz="8" w:space="0" w:color="auto"/>
              <w:bottom w:val="single" w:sz="4" w:space="0" w:color="auto"/>
              <w:right w:val="single" w:sz="8" w:space="0" w:color="auto"/>
            </w:tcBorders>
            <w:vAlign w:val="center"/>
            <w:hideMark/>
          </w:tcPr>
          <w:p w14:paraId="55DE8427" w14:textId="77777777" w:rsidR="007A3EF3" w:rsidRPr="00AB743A" w:rsidRDefault="007A3EF3" w:rsidP="007133A8">
            <w:pPr>
              <w:rPr>
                <w:b/>
                <w:bCs/>
                <w:color w:val="000000"/>
              </w:rPr>
            </w:pPr>
          </w:p>
        </w:tc>
        <w:tc>
          <w:tcPr>
            <w:tcW w:w="3700" w:type="dxa"/>
            <w:tcBorders>
              <w:top w:val="nil"/>
              <w:left w:val="nil"/>
              <w:bottom w:val="single" w:sz="4" w:space="0" w:color="auto"/>
              <w:right w:val="single" w:sz="8" w:space="0" w:color="auto"/>
            </w:tcBorders>
            <w:shd w:val="clear" w:color="auto" w:fill="auto"/>
            <w:hideMark/>
          </w:tcPr>
          <w:p w14:paraId="5480AEEC" w14:textId="77777777" w:rsidR="007A3EF3" w:rsidRPr="00AB743A" w:rsidRDefault="007A3EF3" w:rsidP="007133A8">
            <w:pPr>
              <w:rPr>
                <w:color w:val="000000"/>
              </w:rPr>
            </w:pPr>
            <w:r w:rsidRPr="00AB743A">
              <w:rPr>
                <w:color w:val="000000"/>
              </w:rPr>
              <w:t>As an example, China or US.</w:t>
            </w:r>
          </w:p>
        </w:tc>
        <w:tc>
          <w:tcPr>
            <w:tcW w:w="3700" w:type="dxa"/>
            <w:vMerge/>
            <w:tcBorders>
              <w:top w:val="nil"/>
              <w:left w:val="single" w:sz="8" w:space="0" w:color="auto"/>
              <w:bottom w:val="single" w:sz="4" w:space="0" w:color="auto"/>
              <w:right w:val="single" w:sz="8" w:space="0" w:color="auto"/>
            </w:tcBorders>
            <w:vAlign w:val="center"/>
            <w:hideMark/>
          </w:tcPr>
          <w:p w14:paraId="67C37D02" w14:textId="77777777" w:rsidR="007A3EF3" w:rsidRPr="00AB743A" w:rsidRDefault="007A3EF3" w:rsidP="007133A8">
            <w:pPr>
              <w:rPr>
                <w:color w:val="000000"/>
              </w:rPr>
            </w:pPr>
          </w:p>
        </w:tc>
      </w:tr>
      <w:tr w:rsidR="007A3EF3" w:rsidRPr="00AB743A" w14:paraId="00F9F091" w14:textId="77777777" w:rsidTr="007133A8">
        <w:trPr>
          <w:trHeight w:val="142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728151C4" w14:textId="77777777" w:rsidR="007A3EF3" w:rsidRPr="00AB743A" w:rsidRDefault="007A3EF3" w:rsidP="007133A8">
            <w:pPr>
              <w:rPr>
                <w:b/>
                <w:bCs/>
                <w:color w:val="000000"/>
              </w:rPr>
            </w:pPr>
            <w:r w:rsidRPr="00AB743A">
              <w:rPr>
                <w:b/>
                <w:bCs/>
                <w:color w:val="000000"/>
              </w:rPr>
              <w:t xml:space="preserve">6.5.4.6 </w:t>
            </w:r>
            <w:r w:rsidRPr="00AB743A">
              <w:rPr>
                <w:b/>
                <w:bCs/>
                <w:iCs/>
                <w:color w:val="000000"/>
              </w:rPr>
              <w:t>Concept Domain Definition</w:t>
            </w:r>
          </w:p>
        </w:tc>
        <w:tc>
          <w:tcPr>
            <w:tcW w:w="3700" w:type="dxa"/>
            <w:tcBorders>
              <w:top w:val="single" w:sz="4" w:space="0" w:color="auto"/>
              <w:left w:val="nil"/>
              <w:bottom w:val="single" w:sz="8" w:space="0" w:color="auto"/>
              <w:right w:val="single" w:sz="8" w:space="0" w:color="auto"/>
            </w:tcBorders>
            <w:shd w:val="clear" w:color="auto" w:fill="auto"/>
            <w:hideMark/>
          </w:tcPr>
          <w:p w14:paraId="662AC13D" w14:textId="77777777" w:rsidR="007A3EF3" w:rsidRPr="00AB743A" w:rsidRDefault="007A3EF3" w:rsidP="007133A8">
            <w:pPr>
              <w:rPr>
                <w:color w:val="000000"/>
                <w:u w:val="single"/>
              </w:rPr>
            </w:pPr>
            <w:r w:rsidRPr="00AB743A">
              <w:rPr>
                <w:color w:val="000000"/>
                <w:u w:val="single"/>
              </w:rPr>
              <w:t>Submissions shall provide the ability to define concept domains in the UML model, including at least an identifier and name.</w:t>
            </w:r>
          </w:p>
        </w:tc>
        <w:tc>
          <w:tcPr>
            <w:tcW w:w="3700" w:type="dxa"/>
            <w:tcBorders>
              <w:top w:val="single" w:sz="4" w:space="0" w:color="auto"/>
              <w:left w:val="nil"/>
              <w:bottom w:val="single" w:sz="8" w:space="0" w:color="auto"/>
              <w:right w:val="single" w:sz="8" w:space="0" w:color="auto"/>
            </w:tcBorders>
            <w:shd w:val="clear" w:color="auto" w:fill="auto"/>
            <w:hideMark/>
          </w:tcPr>
          <w:p w14:paraId="114436E0" w14:textId="77777777" w:rsidR="007A3EF3" w:rsidRPr="00AB743A" w:rsidRDefault="007A3EF3" w:rsidP="007133A8">
            <w:pPr>
              <w:rPr>
                <w:color w:val="000000"/>
              </w:rPr>
            </w:pPr>
            <w:r>
              <w:rPr>
                <w:color w:val="000000"/>
              </w:rPr>
              <w:t>See: 6.4.5.2 for discussion of Concept Domains.</w:t>
            </w:r>
          </w:p>
        </w:tc>
      </w:tr>
      <w:tr w:rsidR="007A3EF3" w:rsidRPr="00AB743A" w14:paraId="6D8F6976" w14:textId="77777777" w:rsidTr="007133A8">
        <w:trPr>
          <w:trHeight w:val="1420"/>
        </w:trPr>
        <w:tc>
          <w:tcPr>
            <w:tcW w:w="1900" w:type="dxa"/>
            <w:tcBorders>
              <w:top w:val="nil"/>
              <w:left w:val="single" w:sz="8" w:space="0" w:color="auto"/>
              <w:bottom w:val="single" w:sz="8" w:space="0" w:color="auto"/>
              <w:right w:val="single" w:sz="8" w:space="0" w:color="auto"/>
            </w:tcBorders>
            <w:shd w:val="clear" w:color="auto" w:fill="auto"/>
            <w:hideMark/>
          </w:tcPr>
          <w:p w14:paraId="0F8E9F34" w14:textId="77777777" w:rsidR="007A3EF3" w:rsidRPr="00AB743A" w:rsidRDefault="007A3EF3" w:rsidP="007133A8">
            <w:pPr>
              <w:rPr>
                <w:b/>
                <w:bCs/>
                <w:color w:val="000000"/>
              </w:rPr>
            </w:pPr>
            <w:r w:rsidRPr="00AB743A">
              <w:rPr>
                <w:b/>
                <w:bCs/>
                <w:color w:val="000000"/>
              </w:rPr>
              <w:t xml:space="preserve">6.5.4.7 </w:t>
            </w:r>
            <w:r w:rsidRPr="00AB743A">
              <w:rPr>
                <w:b/>
                <w:bCs/>
                <w:iCs/>
                <w:color w:val="000000"/>
              </w:rPr>
              <w:t>Code System Version Definition</w:t>
            </w:r>
          </w:p>
        </w:tc>
        <w:tc>
          <w:tcPr>
            <w:tcW w:w="3700" w:type="dxa"/>
            <w:tcBorders>
              <w:top w:val="nil"/>
              <w:left w:val="nil"/>
              <w:bottom w:val="single" w:sz="8" w:space="0" w:color="auto"/>
              <w:right w:val="single" w:sz="8" w:space="0" w:color="auto"/>
            </w:tcBorders>
            <w:shd w:val="clear" w:color="auto" w:fill="auto"/>
            <w:hideMark/>
          </w:tcPr>
          <w:p w14:paraId="6D7E4E07" w14:textId="77777777" w:rsidR="007A3EF3" w:rsidRPr="00AB743A" w:rsidRDefault="007A3EF3" w:rsidP="007133A8">
            <w:pPr>
              <w:rPr>
                <w:color w:val="000000"/>
                <w:u w:val="single"/>
              </w:rPr>
            </w:pPr>
            <w:r w:rsidRPr="00AB743A">
              <w:rPr>
                <w:color w:val="000000"/>
                <w:u w:val="single"/>
              </w:rPr>
              <w:t>Submissions shall provide the ability to define metadata about a code system version in the UML model, including at least identifier, name, version, and source URL.</w:t>
            </w:r>
          </w:p>
        </w:tc>
        <w:tc>
          <w:tcPr>
            <w:tcW w:w="3700" w:type="dxa"/>
            <w:tcBorders>
              <w:top w:val="nil"/>
              <w:left w:val="nil"/>
              <w:bottom w:val="single" w:sz="8" w:space="0" w:color="auto"/>
              <w:right w:val="single" w:sz="8" w:space="0" w:color="auto"/>
            </w:tcBorders>
            <w:shd w:val="clear" w:color="auto" w:fill="auto"/>
            <w:hideMark/>
          </w:tcPr>
          <w:p w14:paraId="21845A78" w14:textId="77777777" w:rsidR="007A3EF3" w:rsidRPr="00AB743A" w:rsidRDefault="007A3EF3" w:rsidP="007133A8">
            <w:pPr>
              <w:rPr>
                <w:color w:val="000000"/>
              </w:rPr>
            </w:pPr>
            <w:r w:rsidRPr="00AB743A">
              <w:rPr>
                <w:color w:val="000000"/>
              </w:rPr>
              <w:t>«Stereotype» CodeSystemReference and «Stereotype» CodeSystemVersionReference satisfy this requirement.</w:t>
            </w:r>
          </w:p>
        </w:tc>
      </w:tr>
      <w:tr w:rsidR="007A3EF3" w:rsidRPr="00AB743A" w14:paraId="609BD980" w14:textId="77777777" w:rsidTr="007133A8">
        <w:trPr>
          <w:trHeight w:val="1420"/>
        </w:trPr>
        <w:tc>
          <w:tcPr>
            <w:tcW w:w="1900" w:type="dxa"/>
            <w:tcBorders>
              <w:top w:val="nil"/>
              <w:left w:val="single" w:sz="8" w:space="0" w:color="auto"/>
              <w:bottom w:val="single" w:sz="8" w:space="0" w:color="auto"/>
              <w:right w:val="single" w:sz="8" w:space="0" w:color="auto"/>
            </w:tcBorders>
            <w:shd w:val="clear" w:color="auto" w:fill="auto"/>
            <w:hideMark/>
          </w:tcPr>
          <w:p w14:paraId="31CDB2BA" w14:textId="77777777" w:rsidR="007A3EF3" w:rsidRPr="00AB743A" w:rsidRDefault="007A3EF3" w:rsidP="007133A8">
            <w:pPr>
              <w:rPr>
                <w:b/>
                <w:bCs/>
                <w:color w:val="000000"/>
              </w:rPr>
            </w:pPr>
            <w:r w:rsidRPr="00AB743A">
              <w:rPr>
                <w:b/>
                <w:bCs/>
                <w:color w:val="000000"/>
              </w:rPr>
              <w:t>6.5.4.8 Value Set Version Definition</w:t>
            </w:r>
          </w:p>
        </w:tc>
        <w:tc>
          <w:tcPr>
            <w:tcW w:w="3700" w:type="dxa"/>
            <w:tcBorders>
              <w:top w:val="nil"/>
              <w:left w:val="nil"/>
              <w:bottom w:val="single" w:sz="8" w:space="0" w:color="auto"/>
              <w:right w:val="single" w:sz="8" w:space="0" w:color="auto"/>
            </w:tcBorders>
            <w:shd w:val="clear" w:color="auto" w:fill="auto"/>
            <w:hideMark/>
          </w:tcPr>
          <w:p w14:paraId="3B4E61E9" w14:textId="77777777" w:rsidR="007A3EF3" w:rsidRPr="00AB743A" w:rsidRDefault="007A3EF3" w:rsidP="007133A8">
            <w:pPr>
              <w:rPr>
                <w:color w:val="000000"/>
                <w:u w:val="single"/>
              </w:rPr>
            </w:pPr>
            <w:r w:rsidRPr="00AB743A">
              <w:rPr>
                <w:color w:val="000000"/>
                <w:u w:val="single"/>
              </w:rPr>
              <w:t>Submissions shall provide the ability to define metadata about a value set version in the UML model, including at least identifier, name, version, and source URL.</w:t>
            </w:r>
          </w:p>
        </w:tc>
        <w:tc>
          <w:tcPr>
            <w:tcW w:w="3700" w:type="dxa"/>
            <w:tcBorders>
              <w:top w:val="nil"/>
              <w:left w:val="nil"/>
              <w:bottom w:val="single" w:sz="8" w:space="0" w:color="auto"/>
              <w:right w:val="single" w:sz="8" w:space="0" w:color="auto"/>
            </w:tcBorders>
            <w:shd w:val="clear" w:color="auto" w:fill="auto"/>
            <w:hideMark/>
          </w:tcPr>
          <w:p w14:paraId="490F0767" w14:textId="77777777" w:rsidR="007A3EF3" w:rsidRPr="00AB743A" w:rsidRDefault="007A3EF3" w:rsidP="007133A8">
            <w:pPr>
              <w:rPr>
                <w:color w:val="000000"/>
              </w:rPr>
            </w:pPr>
            <w:r w:rsidRPr="00AB743A">
              <w:rPr>
                <w:color w:val="000000"/>
              </w:rPr>
              <w:t>«Stereotype» ValueSetReference and «Stereotype» ValueSetDefinitionReference satisfy this requirement.</w:t>
            </w:r>
          </w:p>
        </w:tc>
      </w:tr>
      <w:tr w:rsidR="007A3EF3" w:rsidRPr="00AB743A" w14:paraId="5B2E0A69" w14:textId="77777777" w:rsidTr="007133A8">
        <w:trPr>
          <w:trHeight w:val="84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55F3F098" w14:textId="77777777" w:rsidR="007A3EF3" w:rsidRPr="00AB743A" w:rsidRDefault="007A3EF3" w:rsidP="007133A8">
            <w:pPr>
              <w:rPr>
                <w:b/>
                <w:bCs/>
                <w:color w:val="000000"/>
              </w:rPr>
            </w:pPr>
            <w:r w:rsidRPr="00AB743A">
              <w:rPr>
                <w:b/>
                <w:bCs/>
                <w:color w:val="000000"/>
              </w:rPr>
              <w:t xml:space="preserve">6.5.4.9 </w:t>
            </w:r>
            <w:r w:rsidRPr="00AB743A">
              <w:rPr>
                <w:b/>
                <w:bCs/>
                <w:iCs/>
                <w:color w:val="000000"/>
              </w:rPr>
              <w:t>Resolved Value Set Members</w:t>
            </w:r>
          </w:p>
        </w:tc>
        <w:tc>
          <w:tcPr>
            <w:tcW w:w="3700" w:type="dxa"/>
            <w:tcBorders>
              <w:top w:val="nil"/>
              <w:left w:val="nil"/>
              <w:bottom w:val="nil"/>
              <w:right w:val="single" w:sz="8" w:space="0" w:color="auto"/>
            </w:tcBorders>
            <w:shd w:val="clear" w:color="auto" w:fill="auto"/>
            <w:hideMark/>
          </w:tcPr>
          <w:p w14:paraId="0A61E30B" w14:textId="77777777" w:rsidR="007A3EF3" w:rsidRPr="00AB743A" w:rsidRDefault="007A3EF3" w:rsidP="007133A8">
            <w:pPr>
              <w:rPr>
                <w:color w:val="000000"/>
                <w:u w:val="single"/>
              </w:rPr>
            </w:pPr>
            <w:r w:rsidRPr="00AB743A">
              <w:rPr>
                <w:color w:val="000000"/>
                <w:u w:val="single"/>
              </w:rPr>
              <w:t xml:space="preserve">Submissions shall provide the ability to define members within a value set version. </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684FDF15" w14:textId="77777777" w:rsidR="007A3EF3" w:rsidRPr="00AB743A" w:rsidRDefault="007A3EF3" w:rsidP="007133A8">
            <w:pPr>
              <w:rPr>
                <w:color w:val="000000"/>
              </w:rPr>
            </w:pPr>
            <w:r w:rsidRPr="00AB743A">
              <w:rPr>
                <w:color w:val="000000"/>
              </w:rPr>
              <w:t xml:space="preserve">The specification allows the definition of UML enumeration, which could be perceived as local value sets. The definition of external value sets is viewed as outside the scope of the specification and is the role of an external terminology service such as CTS2. </w:t>
            </w:r>
          </w:p>
        </w:tc>
      </w:tr>
      <w:tr w:rsidR="007A3EF3" w:rsidRPr="00AB743A" w14:paraId="1D7BC7C8"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1052398F"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3D76ED81" w14:textId="77777777" w:rsidR="007A3EF3" w:rsidRPr="00AB743A" w:rsidRDefault="007A3EF3" w:rsidP="007133A8">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16823D71" w14:textId="77777777" w:rsidR="007A3EF3" w:rsidRPr="00AB743A" w:rsidRDefault="007A3EF3" w:rsidP="007133A8">
            <w:pPr>
              <w:rPr>
                <w:color w:val="000000"/>
              </w:rPr>
            </w:pPr>
          </w:p>
        </w:tc>
      </w:tr>
      <w:tr w:rsidR="007A3EF3" w:rsidRPr="00AB743A" w14:paraId="123EB877" w14:textId="77777777" w:rsidTr="007133A8">
        <w:trPr>
          <w:trHeight w:val="860"/>
        </w:trPr>
        <w:tc>
          <w:tcPr>
            <w:tcW w:w="1900" w:type="dxa"/>
            <w:vMerge/>
            <w:tcBorders>
              <w:top w:val="nil"/>
              <w:left w:val="single" w:sz="8" w:space="0" w:color="auto"/>
              <w:bottom w:val="single" w:sz="8" w:space="0" w:color="000000"/>
              <w:right w:val="single" w:sz="8" w:space="0" w:color="auto"/>
            </w:tcBorders>
            <w:vAlign w:val="center"/>
            <w:hideMark/>
          </w:tcPr>
          <w:p w14:paraId="30AC122F" w14:textId="77777777" w:rsidR="007A3EF3" w:rsidRPr="00AB743A" w:rsidRDefault="007A3EF3" w:rsidP="007133A8">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54425656" w14:textId="77777777" w:rsidR="007A3EF3" w:rsidRPr="00AB743A" w:rsidRDefault="007A3EF3" w:rsidP="007133A8">
            <w:pPr>
              <w:rPr>
                <w:color w:val="000000"/>
              </w:rPr>
            </w:pPr>
            <w:r w:rsidRPr="00AB743A">
              <w:rPr>
                <w:color w:val="000000"/>
              </w:rPr>
              <w:t>Each member is defined by at least a code, concept name, and code system reference.</w:t>
            </w:r>
          </w:p>
        </w:tc>
        <w:tc>
          <w:tcPr>
            <w:tcW w:w="3700" w:type="dxa"/>
            <w:vMerge/>
            <w:tcBorders>
              <w:top w:val="nil"/>
              <w:left w:val="single" w:sz="8" w:space="0" w:color="auto"/>
              <w:bottom w:val="single" w:sz="8" w:space="0" w:color="000000"/>
              <w:right w:val="single" w:sz="8" w:space="0" w:color="auto"/>
            </w:tcBorders>
            <w:vAlign w:val="center"/>
            <w:hideMark/>
          </w:tcPr>
          <w:p w14:paraId="0FF7031A" w14:textId="77777777" w:rsidR="007A3EF3" w:rsidRPr="00AB743A" w:rsidRDefault="007A3EF3" w:rsidP="007133A8">
            <w:pPr>
              <w:rPr>
                <w:color w:val="000000"/>
              </w:rPr>
            </w:pPr>
          </w:p>
        </w:tc>
      </w:tr>
      <w:tr w:rsidR="007A3EF3" w:rsidRPr="00AB743A" w14:paraId="4569CA6F" w14:textId="77777777" w:rsidTr="007133A8">
        <w:trPr>
          <w:trHeight w:val="84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0B3773AB" w14:textId="77777777" w:rsidR="007A3EF3" w:rsidRPr="00AB743A" w:rsidRDefault="007A3EF3" w:rsidP="007133A8">
            <w:pPr>
              <w:rPr>
                <w:b/>
                <w:bCs/>
                <w:color w:val="000000"/>
              </w:rPr>
            </w:pPr>
            <w:r w:rsidRPr="00AB743A">
              <w:rPr>
                <w:b/>
                <w:bCs/>
                <w:color w:val="000000"/>
              </w:rPr>
              <w:t xml:space="preserve">6.5.4.10 </w:t>
            </w:r>
            <w:r w:rsidRPr="00AB743A">
              <w:rPr>
                <w:b/>
                <w:bCs/>
                <w:iCs/>
                <w:color w:val="000000"/>
              </w:rPr>
              <w:t>Concept Domain Binding</w:t>
            </w:r>
          </w:p>
        </w:tc>
        <w:tc>
          <w:tcPr>
            <w:tcW w:w="3700" w:type="dxa"/>
            <w:tcBorders>
              <w:top w:val="nil"/>
              <w:left w:val="nil"/>
              <w:bottom w:val="nil"/>
              <w:right w:val="single" w:sz="8" w:space="0" w:color="auto"/>
            </w:tcBorders>
            <w:shd w:val="clear" w:color="auto" w:fill="auto"/>
            <w:hideMark/>
          </w:tcPr>
          <w:p w14:paraId="695D10B4" w14:textId="77777777" w:rsidR="007A3EF3" w:rsidRPr="00AB743A" w:rsidRDefault="007A3EF3" w:rsidP="007133A8">
            <w:pPr>
              <w:rPr>
                <w:color w:val="000000"/>
                <w:u w:val="single"/>
              </w:rPr>
            </w:pPr>
            <w:r w:rsidRPr="00AB743A">
              <w:rPr>
                <w:color w:val="000000"/>
                <w:u w:val="single"/>
              </w:rPr>
              <w:t>Submissions shall provide the ability to bind a concept domain with a resolved value set in a specified usage context.</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3256C253" w14:textId="77777777" w:rsidR="007A3EF3" w:rsidRPr="00AB743A" w:rsidRDefault="007A3EF3" w:rsidP="007133A8">
            <w:pPr>
              <w:rPr>
                <w:color w:val="000000"/>
              </w:rPr>
            </w:pPr>
            <w:r w:rsidRPr="00AB743A">
              <w:rPr>
                <w:color w:val="000000"/>
              </w:rPr>
              <w:t>This is related to the concept domain binding as discussed above. This requirement was actually determined to be unnecessary, as not required by ADL or CIMI.</w:t>
            </w:r>
          </w:p>
        </w:tc>
      </w:tr>
      <w:tr w:rsidR="007A3EF3" w:rsidRPr="00AB743A" w14:paraId="6250DCCC"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0687EDD4"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27BB87E7" w14:textId="77777777" w:rsidR="007A3EF3" w:rsidRPr="00AB743A" w:rsidRDefault="007A3EF3" w:rsidP="007133A8">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605970FF" w14:textId="77777777" w:rsidR="007A3EF3" w:rsidRPr="00AB743A" w:rsidRDefault="007A3EF3" w:rsidP="007133A8">
            <w:pPr>
              <w:rPr>
                <w:color w:val="000000"/>
              </w:rPr>
            </w:pPr>
          </w:p>
        </w:tc>
      </w:tr>
      <w:tr w:rsidR="007A3EF3" w:rsidRPr="00AB743A" w14:paraId="677089ED" w14:textId="77777777" w:rsidTr="007133A8">
        <w:trPr>
          <w:trHeight w:val="1140"/>
        </w:trPr>
        <w:tc>
          <w:tcPr>
            <w:tcW w:w="1900" w:type="dxa"/>
            <w:vMerge/>
            <w:tcBorders>
              <w:top w:val="nil"/>
              <w:left w:val="single" w:sz="8" w:space="0" w:color="auto"/>
              <w:bottom w:val="single" w:sz="8" w:space="0" w:color="000000"/>
              <w:right w:val="single" w:sz="8" w:space="0" w:color="auto"/>
            </w:tcBorders>
            <w:vAlign w:val="center"/>
            <w:hideMark/>
          </w:tcPr>
          <w:p w14:paraId="5333691B" w14:textId="77777777" w:rsidR="007A3EF3" w:rsidRPr="00AB743A" w:rsidRDefault="007A3EF3" w:rsidP="007133A8">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76541955" w14:textId="77777777" w:rsidR="007A3EF3" w:rsidRPr="00AB743A" w:rsidRDefault="007A3EF3" w:rsidP="007133A8">
            <w:pPr>
              <w:rPr>
                <w:color w:val="000000"/>
                <w:u w:val="single"/>
              </w:rPr>
            </w:pPr>
            <w:r w:rsidRPr="00AB743A">
              <w:rPr>
                <w:color w:val="000000"/>
                <w:u w:val="single"/>
              </w:rPr>
              <w:t>For example, the use of “state codes” supported for a string value intended to represent geographic regions within a country.</w:t>
            </w:r>
          </w:p>
        </w:tc>
        <w:tc>
          <w:tcPr>
            <w:tcW w:w="3700" w:type="dxa"/>
            <w:vMerge/>
            <w:tcBorders>
              <w:top w:val="nil"/>
              <w:left w:val="single" w:sz="8" w:space="0" w:color="auto"/>
              <w:bottom w:val="single" w:sz="8" w:space="0" w:color="000000"/>
              <w:right w:val="single" w:sz="8" w:space="0" w:color="auto"/>
            </w:tcBorders>
            <w:vAlign w:val="center"/>
            <w:hideMark/>
          </w:tcPr>
          <w:p w14:paraId="135CBAA2" w14:textId="77777777" w:rsidR="007A3EF3" w:rsidRPr="00AB743A" w:rsidRDefault="007A3EF3" w:rsidP="007133A8">
            <w:pPr>
              <w:rPr>
                <w:color w:val="000000"/>
              </w:rPr>
            </w:pPr>
          </w:p>
        </w:tc>
      </w:tr>
      <w:tr w:rsidR="007A3EF3" w:rsidRPr="00AB743A" w14:paraId="2CE3D761" w14:textId="77777777" w:rsidTr="007133A8">
        <w:trPr>
          <w:trHeight w:val="5110"/>
        </w:trPr>
        <w:tc>
          <w:tcPr>
            <w:tcW w:w="1900" w:type="dxa"/>
            <w:tcBorders>
              <w:top w:val="nil"/>
              <w:left w:val="single" w:sz="8" w:space="0" w:color="auto"/>
              <w:bottom w:val="single" w:sz="8" w:space="0" w:color="000000"/>
              <w:right w:val="single" w:sz="8" w:space="0" w:color="auto"/>
            </w:tcBorders>
            <w:shd w:val="clear" w:color="auto" w:fill="auto"/>
            <w:hideMark/>
          </w:tcPr>
          <w:p w14:paraId="63684853" w14:textId="77777777" w:rsidR="007A3EF3" w:rsidRPr="00AB743A" w:rsidRDefault="007A3EF3" w:rsidP="007133A8">
            <w:pPr>
              <w:rPr>
                <w:b/>
                <w:bCs/>
                <w:color w:val="000000"/>
              </w:rPr>
            </w:pPr>
            <w:r w:rsidRPr="00AB743A">
              <w:rPr>
                <w:b/>
                <w:bCs/>
                <w:color w:val="000000"/>
              </w:rPr>
              <w:t xml:space="preserve">6.5.4.11 </w:t>
            </w:r>
            <w:r w:rsidRPr="00AB743A">
              <w:rPr>
                <w:b/>
                <w:bCs/>
                <w:iCs/>
                <w:color w:val="000000"/>
              </w:rPr>
              <w:t>Concept Model Terminology Definition</w:t>
            </w:r>
          </w:p>
        </w:tc>
        <w:tc>
          <w:tcPr>
            <w:tcW w:w="3700" w:type="dxa"/>
            <w:tcBorders>
              <w:top w:val="nil"/>
              <w:left w:val="nil"/>
              <w:right w:val="single" w:sz="8" w:space="0" w:color="auto"/>
            </w:tcBorders>
            <w:shd w:val="clear" w:color="auto" w:fill="auto"/>
            <w:hideMark/>
          </w:tcPr>
          <w:p w14:paraId="32AB8254" w14:textId="77777777" w:rsidR="007A3EF3" w:rsidRPr="00AB743A" w:rsidRDefault="007A3EF3" w:rsidP="007133A8">
            <w:pPr>
              <w:rPr>
                <w:color w:val="000000"/>
                <w:u w:val="single"/>
              </w:rPr>
            </w:pPr>
            <w:r w:rsidRPr="00AB743A">
              <w:rPr>
                <w:color w:val="000000"/>
                <w:u w:val="single"/>
              </w:rPr>
              <w:t>Submissions shall allow each concept model structure within an AM to be defined as a single terminology expression created by combining the values of each component data element within the structure.</w:t>
            </w:r>
          </w:p>
          <w:p w14:paraId="78B392C0" w14:textId="77777777" w:rsidR="007A3EF3" w:rsidRPr="00AB743A" w:rsidRDefault="007A3EF3" w:rsidP="007133A8">
            <w:pPr>
              <w:rPr>
                <w:color w:val="000000"/>
              </w:rPr>
            </w:pPr>
            <w:r w:rsidRPr="00AB743A">
              <w:rPr>
                <w:color w:val="000000"/>
              </w:rPr>
              <w:t> </w:t>
            </w:r>
          </w:p>
          <w:p w14:paraId="1C11BF78" w14:textId="77777777" w:rsidR="007A3EF3" w:rsidRPr="00AB743A" w:rsidRDefault="007A3EF3" w:rsidP="007133A8">
            <w:pPr>
              <w:rPr>
                <w:color w:val="000000"/>
                <w:u w:val="single"/>
              </w:rPr>
            </w:pPr>
            <w:r w:rsidRPr="00AB743A">
              <w:rPr>
                <w:color w:val="000000"/>
              </w:rPr>
              <w:t>In some cases, a single concept (e.g. diagnosis) can be represented either using a model structure (e.g. diagnosis name: ‘arthritis’, body site: ‘knee’, laterality: ‘left’), or as a pre or post-coordinated terminology expression (e.g. ‘arthritis of the left knee’). By associating a concept model structure with a terminology expression that defines how instances of the structural components could be combined together inside the terminology, instance data can be represented either way (i.e. either in structure or in terminology) in an isomorphic manner.</w:t>
            </w:r>
          </w:p>
        </w:tc>
        <w:tc>
          <w:tcPr>
            <w:tcW w:w="3700" w:type="dxa"/>
            <w:tcBorders>
              <w:top w:val="nil"/>
              <w:left w:val="single" w:sz="8" w:space="0" w:color="auto"/>
              <w:bottom w:val="single" w:sz="8" w:space="0" w:color="000000"/>
              <w:right w:val="single" w:sz="8" w:space="0" w:color="auto"/>
            </w:tcBorders>
            <w:shd w:val="clear" w:color="auto" w:fill="auto"/>
            <w:hideMark/>
          </w:tcPr>
          <w:p w14:paraId="6FEB31D6" w14:textId="77777777" w:rsidR="007A3EF3" w:rsidRPr="00AB743A" w:rsidRDefault="007A3EF3" w:rsidP="007133A8">
            <w:pPr>
              <w:rPr>
                <w:color w:val="000000"/>
              </w:rPr>
            </w:pPr>
            <w:r w:rsidRPr="00AB743A">
              <w:rPr>
                <w:color w:val="000000"/>
              </w:rPr>
              <w:t>The submitters assert that the requirement describes a complex problem to which AML plays a key role, but the solution requires a model and grammar that crosses the terminology space, hence essentially out of scope for the AML, as driven by the requirements of ADL and CIMI.</w:t>
            </w:r>
          </w:p>
        </w:tc>
      </w:tr>
      <w:tr w:rsidR="007A3EF3" w:rsidRPr="00AB743A" w14:paraId="65745867" w14:textId="77777777" w:rsidTr="007133A8">
        <w:trPr>
          <w:trHeight w:val="1980"/>
        </w:trPr>
        <w:tc>
          <w:tcPr>
            <w:tcW w:w="1900" w:type="dxa"/>
            <w:tcBorders>
              <w:top w:val="nil"/>
              <w:left w:val="single" w:sz="8" w:space="0" w:color="auto"/>
              <w:bottom w:val="single" w:sz="8" w:space="0" w:color="auto"/>
              <w:right w:val="single" w:sz="8" w:space="0" w:color="auto"/>
            </w:tcBorders>
            <w:shd w:val="clear" w:color="auto" w:fill="auto"/>
            <w:hideMark/>
          </w:tcPr>
          <w:p w14:paraId="3BCA68CC" w14:textId="77777777" w:rsidR="007A3EF3" w:rsidRPr="00AB743A" w:rsidRDefault="007A3EF3" w:rsidP="007133A8">
            <w:pPr>
              <w:rPr>
                <w:b/>
                <w:bCs/>
                <w:color w:val="000000"/>
              </w:rPr>
            </w:pPr>
            <w:r w:rsidRPr="00AB743A">
              <w:rPr>
                <w:b/>
                <w:bCs/>
                <w:color w:val="000000"/>
              </w:rPr>
              <w:t xml:space="preserve">6.5.4.12 </w:t>
            </w:r>
            <w:r w:rsidRPr="00AB743A">
              <w:rPr>
                <w:b/>
                <w:bCs/>
                <w:iCs/>
                <w:color w:val="000000"/>
              </w:rPr>
              <w:t>Terminology Constraint Bindings</w:t>
            </w:r>
          </w:p>
        </w:tc>
        <w:tc>
          <w:tcPr>
            <w:tcW w:w="3700" w:type="dxa"/>
            <w:tcBorders>
              <w:top w:val="nil"/>
              <w:left w:val="nil"/>
              <w:bottom w:val="single" w:sz="8" w:space="0" w:color="auto"/>
              <w:right w:val="single" w:sz="8" w:space="0" w:color="auto"/>
            </w:tcBorders>
            <w:shd w:val="clear" w:color="auto" w:fill="auto"/>
            <w:hideMark/>
          </w:tcPr>
          <w:p w14:paraId="5F233BAA" w14:textId="77777777" w:rsidR="007A3EF3" w:rsidRPr="00AB743A" w:rsidRDefault="007A3EF3" w:rsidP="007133A8">
            <w:pPr>
              <w:rPr>
                <w:color w:val="000000"/>
                <w:u w:val="single"/>
              </w:rPr>
            </w:pPr>
            <w:r w:rsidRPr="00AB743A">
              <w:rPr>
                <w:color w:val="000000"/>
                <w:u w:val="single"/>
              </w:rPr>
              <w:t>Submissions shall provide the ability to define constraints on an AM, using concepts and relationships defined in an external terminology.</w:t>
            </w:r>
          </w:p>
        </w:tc>
        <w:tc>
          <w:tcPr>
            <w:tcW w:w="3700" w:type="dxa"/>
            <w:tcBorders>
              <w:top w:val="nil"/>
              <w:left w:val="nil"/>
              <w:bottom w:val="single" w:sz="8" w:space="0" w:color="auto"/>
              <w:right w:val="single" w:sz="8" w:space="0" w:color="auto"/>
            </w:tcBorders>
            <w:shd w:val="clear" w:color="auto" w:fill="auto"/>
            <w:hideMark/>
          </w:tcPr>
          <w:p w14:paraId="65B4D5A0" w14:textId="77777777" w:rsidR="007A3EF3" w:rsidRPr="00AB743A" w:rsidRDefault="007A3EF3" w:rsidP="007133A8">
            <w:pPr>
              <w:rPr>
                <w:color w:val="000000"/>
              </w:rPr>
            </w:pPr>
            <w:r w:rsidRPr="00AB743A">
              <w:rPr>
                <w:color w:val="000000"/>
              </w:rPr>
              <w:t>The submitters assert that this requirement is actually out of scope for the AML specification, since the AML provides a representation of the semantics of the ADL in the UML, and the required capability is not a feature of the ADL (or CIMI).</w:t>
            </w:r>
          </w:p>
        </w:tc>
      </w:tr>
    </w:tbl>
    <w:p w14:paraId="1B837460" w14:textId="77777777" w:rsidR="002F1445" w:rsidRPr="00860763" w:rsidRDefault="002F1445" w:rsidP="00D26108">
      <w:pPr>
        <w:pStyle w:val="Heading1"/>
      </w:pPr>
      <w:r w:rsidRPr="00860763">
        <w:t>Scope</w:t>
      </w:r>
      <w:bookmarkEnd w:id="11"/>
    </w:p>
    <w:p w14:paraId="1D144D76" w14:textId="77777777" w:rsidR="002F1445" w:rsidRPr="00860763" w:rsidRDefault="002F1445" w:rsidP="00D26108">
      <w:pPr>
        <w:pStyle w:val="Heading2"/>
      </w:pPr>
      <w:r w:rsidRPr="00860763">
        <w:t>Archetype Modeling Language (AML) Background</w:t>
      </w:r>
    </w:p>
    <w:p w14:paraId="2EEC5F64" w14:textId="77777777" w:rsidR="002F1445" w:rsidRDefault="002F1445" w:rsidP="002F1445">
      <w:pPr>
        <w:spacing w:line="276" w:lineRule="auto"/>
        <w:ind w:right="-291"/>
      </w:pPr>
      <w:r>
        <w:t>T</w:t>
      </w:r>
      <w:r w:rsidRPr="00863FE1">
        <w:t xml:space="preserve">his </w:t>
      </w:r>
      <w:r>
        <w:t>specification defines the Archetype Modeling Language (AML). The AML</w:t>
      </w:r>
      <w:r w:rsidRPr="00863FE1">
        <w:t xml:space="preserve"> </w:t>
      </w:r>
      <w:r>
        <w:t xml:space="preserve">defines a standard means for modeling Archetype Models (AMs) to support the representation of </w:t>
      </w:r>
      <w:r w:rsidRPr="00863FE1">
        <w:t>Clinical Information Modeling Initiative (CIMI) artifacts</w:t>
      </w:r>
      <w:r>
        <w:t xml:space="preserve"> using modeling profiles as defined in the UML. </w:t>
      </w:r>
      <w:r w:rsidRPr="00863FE1">
        <w:t>Archetype</w:t>
      </w:r>
      <w:r>
        <w:t xml:space="preserve"> Model</w:t>
      </w:r>
      <w:r w:rsidRPr="00863FE1">
        <w:t>s are Pla</w:t>
      </w:r>
      <w:r>
        <w:t>tform Independent Models (PIMs)</w:t>
      </w:r>
      <w:r w:rsidRPr="00863FE1">
        <w:t xml:space="preserve"> </w:t>
      </w:r>
      <w:r>
        <w:t>and</w:t>
      </w:r>
      <w:r w:rsidRPr="00863FE1">
        <w:t xml:space="preserve"> are developed as a set of constraints on a specific Reference Model (RM).</w:t>
      </w:r>
    </w:p>
    <w:p w14:paraId="3D1449A8" w14:textId="77777777" w:rsidR="002F1445" w:rsidRPr="00EF783B" w:rsidRDefault="002F1445" w:rsidP="002F1445">
      <w:pPr>
        <w:spacing w:before="158" w:line="276" w:lineRule="auto"/>
      </w:pPr>
      <w:r w:rsidRPr="00EF783B">
        <w:t xml:space="preserve">The CIMI </w:t>
      </w:r>
      <w:r>
        <w:t>RM</w:t>
      </w:r>
      <w:r w:rsidRPr="00EF783B">
        <w:t xml:space="preserve"> is the underlying </w:t>
      </w:r>
      <w:r>
        <w:t>RM</w:t>
      </w:r>
      <w:r w:rsidRPr="00EF783B">
        <w:t xml:space="preserve"> on which CIMI’s clinical information models are defined.  The reference model defines a rigorous and stable set of modeling patterns</w:t>
      </w:r>
      <w:r>
        <w:t xml:space="preserve"> that</w:t>
      </w:r>
      <w:r w:rsidRPr="00EF783B">
        <w:t xml:space="preserve"> includ</w:t>
      </w:r>
      <w:r>
        <w:t>e</w:t>
      </w:r>
      <w:r w:rsidRPr="00EF783B">
        <w:t xml:space="preserve"> a set of structural patterns, complex data types</w:t>
      </w:r>
      <w:r>
        <w:t>,</w:t>
      </w:r>
      <w:r w:rsidRPr="00EF783B">
        <w:t xml:space="preserve"> and demographic classes. All CIMI clinical models will be defined by constraining the CIMI reference model. Each instance of a CIMI Clinical Model will be a constrained insta</w:t>
      </w:r>
      <w:r>
        <w:t>nce of the CIMI reference model conforming</w:t>
      </w:r>
      <w:r w:rsidRPr="00EF783B">
        <w:t xml:space="preserve"> to the constraints defined by the associated clinical model.  </w:t>
      </w:r>
    </w:p>
    <w:p w14:paraId="4E5A9310" w14:textId="77777777" w:rsidR="002F1445" w:rsidRDefault="002F1445" w:rsidP="002F1445">
      <w:pPr>
        <w:spacing w:before="158" w:line="276" w:lineRule="auto"/>
      </w:pPr>
      <w:r w:rsidRPr="00EF783B">
        <w:t xml:space="preserve">The motivation for including a reference model in the CIMI clinical modeling architecture is to provide a consistent computational framework upon which model authoring and translation tools can be based. The reference model is the ‘common language’ used to describe all clinical models. It provides a single information model </w:t>
      </w:r>
      <w:r>
        <w:t>that</w:t>
      </w:r>
      <w:r w:rsidRPr="00EF783B">
        <w:t xml:space="preserve"> can be used to represent instances of all clinical models and upon which further constraints can be applied to represent the specific information requirements of all clinical model. This information model represents the core artifact implemented in software</w:t>
      </w:r>
      <w:r>
        <w:t>;</w:t>
      </w:r>
      <w:r w:rsidRPr="00EF783B">
        <w:t xml:space="preserve"> it provides the physical structure of the clinical models and its example instances. Existing implementation experience has shown this increases the computational capabilities of the resulting modeling and translation tools.</w:t>
      </w:r>
    </w:p>
    <w:p w14:paraId="03C8AF46" w14:textId="77777777" w:rsidR="002F1445" w:rsidRDefault="002F1445" w:rsidP="002F1445">
      <w:pPr>
        <w:pStyle w:val="Body"/>
      </w:pPr>
      <w:r>
        <w:t>Development of the AML specification was guided by:</w:t>
      </w:r>
    </w:p>
    <w:p w14:paraId="44F8B778" w14:textId="77777777" w:rsidR="002F1445" w:rsidRDefault="002F1445" w:rsidP="00057587">
      <w:pPr>
        <w:pStyle w:val="Body"/>
        <w:numPr>
          <w:ilvl w:val="0"/>
          <w:numId w:val="8"/>
        </w:numPr>
      </w:pPr>
      <w:r>
        <w:t>The need for a means to accurately and usefully represent AMs in accordance with the openEHR Foundation’s Archetype Definition Language (ADL) and Archetype Object Model (AOM) version 2.0 specifications;</w:t>
      </w:r>
    </w:p>
    <w:p w14:paraId="14A3426D" w14:textId="77777777" w:rsidR="002F1445" w:rsidRDefault="002F1445" w:rsidP="00057587">
      <w:pPr>
        <w:pStyle w:val="Body"/>
        <w:numPr>
          <w:ilvl w:val="0"/>
          <w:numId w:val="8"/>
        </w:numPr>
      </w:pPr>
      <w:r>
        <w:t xml:space="preserve">Compatibility with the Object Management Group (OMG) </w:t>
      </w:r>
      <w:r w:rsidRPr="00BA2C2F">
        <w:rPr>
          <w:i/>
        </w:rPr>
        <w:t>Common Terminology Service 2 (CTS2)</w:t>
      </w:r>
      <w:r>
        <w:t xml:space="preserve"> specification; and</w:t>
      </w:r>
    </w:p>
    <w:p w14:paraId="5637FC2E" w14:textId="77777777" w:rsidR="002F1445" w:rsidRDefault="002F1445" w:rsidP="00057587">
      <w:pPr>
        <w:pStyle w:val="Body"/>
        <w:numPr>
          <w:ilvl w:val="0"/>
          <w:numId w:val="8"/>
        </w:numPr>
      </w:pPr>
      <w:r>
        <w:t xml:space="preserve">Where possible, being informed by and faithful to the </w:t>
      </w:r>
      <w:r w:rsidRPr="00E745D4">
        <w:rPr>
          <w:i/>
        </w:rPr>
        <w:t>ISO/IEC 11179, Information Technology, -- Metadata registries</w:t>
      </w:r>
      <w:r w:rsidRPr="008A5964">
        <w:t>, specification</w:t>
      </w:r>
      <w:r>
        <w:t>.</w:t>
      </w:r>
    </w:p>
    <w:p w14:paraId="3CD24D79" w14:textId="77777777" w:rsidR="002F1445" w:rsidRDefault="002F1445" w:rsidP="002F1445">
      <w:pPr>
        <w:pStyle w:val="Body"/>
      </w:pPr>
      <w:r>
        <w:t xml:space="preserve">In the AML RFP, the version of the openEHR Foundation’s ADL and AOM specifications cited for coverage by the OMG AML specification was version 1.5. In the process of producing the AML specification, however, a number of inconsistencies were discovered in the openEHR specifications, as well as opportunities for improvements. These were reported to the openEHR Foundation. In response, the openEHR Foundation revised the specifications. This resulted in a set of changes to the specifications that were not backward compatible with version 1.5. As a consequence, the revised specifications were released as version 2.0, subsuming the requirements found in version 1.5, now made consistent in version 2.0, and forming the updated requirements basis for AML coverage. </w:t>
      </w:r>
    </w:p>
    <w:p w14:paraId="6AF2EFD9" w14:textId="77777777" w:rsidR="002F1445" w:rsidRDefault="002F1445" w:rsidP="00D26108">
      <w:pPr>
        <w:pStyle w:val="Heading2"/>
      </w:pPr>
      <w:r>
        <w:t>AML Intended Users</w:t>
      </w:r>
    </w:p>
    <w:p w14:paraId="04E85052" w14:textId="536D5588" w:rsidR="002F1445" w:rsidRDefault="005B19DD" w:rsidP="002F1445">
      <w:pPr>
        <w:pStyle w:val="BodyText"/>
      </w:pPr>
      <w:r>
        <w:t xml:space="preserve">The AML is primarily </w:t>
      </w:r>
      <w:r w:rsidR="002F1445">
        <w:t>intended to support two clinical modeling communities of users:</w:t>
      </w:r>
    </w:p>
    <w:p w14:paraId="5F5E1043" w14:textId="77777777" w:rsidR="002F1445" w:rsidRDefault="002F1445" w:rsidP="00057587">
      <w:pPr>
        <w:pStyle w:val="BodyText"/>
        <w:numPr>
          <w:ilvl w:val="0"/>
          <w:numId w:val="10"/>
        </w:numPr>
      </w:pPr>
      <w:r>
        <w:t>Those having subject matter expertise regarding clinical model domains and currently using ADL-based tools to develop such models, and</w:t>
      </w:r>
    </w:p>
    <w:p w14:paraId="36A2B634" w14:textId="77777777" w:rsidR="002F1445" w:rsidRDefault="002F1445" w:rsidP="00057587">
      <w:pPr>
        <w:pStyle w:val="BodyText"/>
        <w:numPr>
          <w:ilvl w:val="0"/>
          <w:numId w:val="10"/>
        </w:numPr>
      </w:pPr>
      <w:r>
        <w:t>Those familiar with modeling using the UML, though not necessarily familiar with clinical modeling domains or current methods employed to represent them.</w:t>
      </w:r>
    </w:p>
    <w:p w14:paraId="1B34B6E5" w14:textId="77777777" w:rsidR="002F1445" w:rsidRDefault="002F1445" w:rsidP="002F1445">
      <w:pPr>
        <w:pStyle w:val="BodyText"/>
      </w:pPr>
      <w:r>
        <w:t xml:space="preserve">Clause 7 of this specification, </w:t>
      </w:r>
      <w:r w:rsidRPr="005F05A1">
        <w:rPr>
          <w:i/>
        </w:rPr>
        <w:t>AML Meta Model</w:t>
      </w:r>
      <w:r>
        <w:t xml:space="preserve">, provides an informational </w:t>
      </w:r>
      <w:proofErr w:type="gramStart"/>
      <w:r>
        <w:t>meta</w:t>
      </w:r>
      <w:proofErr w:type="gramEnd"/>
      <w:r>
        <w:t xml:space="preserve"> model of the openEHR AOM as an aid to bridging between these communities.</w:t>
      </w:r>
    </w:p>
    <w:p w14:paraId="5059260A" w14:textId="77777777" w:rsidR="002F1445" w:rsidRDefault="002F1445" w:rsidP="002F1445">
      <w:pPr>
        <w:pStyle w:val="BodyText"/>
      </w:pPr>
      <w:r>
        <w:t>While the AML specification targets CIMI clinical modeling practitioners, the</w:t>
      </w:r>
      <w:r w:rsidRPr="00EF783B">
        <w:t xml:space="preserve"> modeling approach</w:t>
      </w:r>
      <w:r>
        <w:t xml:space="preserve"> defined in the profiles</w:t>
      </w:r>
      <w:r w:rsidRPr="00EF783B">
        <w:t xml:space="preserve"> </w:t>
      </w:r>
      <w:r>
        <w:t>is intended to be</w:t>
      </w:r>
      <w:r w:rsidRPr="00EF783B">
        <w:t xml:space="preserve"> generalizable for use with other reference models and </w:t>
      </w:r>
      <w:r>
        <w:t xml:space="preserve">application </w:t>
      </w:r>
      <w:r w:rsidRPr="00EF783B">
        <w:t>in other domain areas.</w:t>
      </w:r>
    </w:p>
    <w:p w14:paraId="4D69FD6D" w14:textId="514D7CAF" w:rsidR="00182C18" w:rsidRPr="00182C18" w:rsidRDefault="002F1445" w:rsidP="00D26108">
      <w:pPr>
        <w:pStyle w:val="Heading2"/>
      </w:pPr>
      <w:r>
        <w:t>AML Profiles</w:t>
      </w:r>
    </w:p>
    <w:p w14:paraId="515EA137" w14:textId="77777777" w:rsidR="002F1445" w:rsidRDefault="002F1445" w:rsidP="002F1445">
      <w:pPr>
        <w:pStyle w:val="Body"/>
      </w:pPr>
      <w:r>
        <w:t xml:space="preserve">The AML is specified </w:t>
      </w:r>
      <w:r w:rsidRPr="005F3909">
        <w:t>by three UML profiles</w:t>
      </w:r>
      <w:r w:rsidRPr="000F5496">
        <w:rPr>
          <w:b/>
          <w:color w:val="E36C0A" w:themeColor="accent6" w:themeShade="BF"/>
        </w:rPr>
        <w:t xml:space="preserve"> </w:t>
      </w:r>
      <w:r>
        <w:t>collectively meeting the requirements of archetype modeling. These are the:</w:t>
      </w:r>
    </w:p>
    <w:p w14:paraId="365B9A11" w14:textId="77777777" w:rsidR="002F1445" w:rsidRPr="00863FE1" w:rsidRDefault="002F1445" w:rsidP="00057587">
      <w:pPr>
        <w:pStyle w:val="Body"/>
        <w:numPr>
          <w:ilvl w:val="0"/>
          <w:numId w:val="7"/>
        </w:numPr>
      </w:pPr>
      <w:r w:rsidRPr="00863FE1">
        <w:rPr>
          <w:i/>
        </w:rPr>
        <w:t>Reference Model Profile (RMP)</w:t>
      </w:r>
      <w:r w:rsidRPr="00863FE1">
        <w:t xml:space="preserve">: </w:t>
      </w:r>
      <w:r>
        <w:t>E</w:t>
      </w:r>
      <w:r w:rsidRPr="00863FE1">
        <w:t>nable</w:t>
      </w:r>
      <w:r>
        <w:t>s</w:t>
      </w:r>
      <w:r w:rsidRPr="00863FE1">
        <w:t xml:space="preserve"> the sp</w:t>
      </w:r>
      <w:r>
        <w:t>ecification of reference models</w:t>
      </w:r>
      <w:r w:rsidRPr="00863FE1">
        <w:t xml:space="preserve"> upo</w:t>
      </w:r>
      <w:r>
        <w:t>n which archetypes can be based;</w:t>
      </w:r>
    </w:p>
    <w:p w14:paraId="733244E8" w14:textId="77777777" w:rsidR="002F1445" w:rsidRPr="00863FE1" w:rsidRDefault="002F1445" w:rsidP="00057587">
      <w:pPr>
        <w:pStyle w:val="Body"/>
        <w:numPr>
          <w:ilvl w:val="0"/>
          <w:numId w:val="7"/>
        </w:numPr>
      </w:pPr>
      <w:r w:rsidRPr="00863FE1">
        <w:rPr>
          <w:i/>
        </w:rPr>
        <w:t>Constraint Model Profile (CMP)</w:t>
      </w:r>
      <w:r w:rsidRPr="00863FE1">
        <w:t xml:space="preserve">: </w:t>
      </w:r>
      <w:r>
        <w:t>S</w:t>
      </w:r>
      <w:r w:rsidRPr="00863FE1">
        <w:t>upport</w:t>
      </w:r>
      <w:r>
        <w:t>s</w:t>
      </w:r>
      <w:r w:rsidRPr="00863FE1">
        <w:t xml:space="preserve"> the specification of constraints on a given reference model to enable the development of archetypes including Cli</w:t>
      </w:r>
      <w:r>
        <w:t>nical Information Models (CIMs); and</w:t>
      </w:r>
    </w:p>
    <w:p w14:paraId="6A8A641A" w14:textId="77777777" w:rsidR="002F1445" w:rsidRPr="00863FE1" w:rsidRDefault="002F1445" w:rsidP="00057587">
      <w:pPr>
        <w:pStyle w:val="Body"/>
        <w:numPr>
          <w:ilvl w:val="0"/>
          <w:numId w:val="7"/>
        </w:numPr>
      </w:pPr>
      <w:r w:rsidRPr="00863FE1">
        <w:rPr>
          <w:i/>
        </w:rPr>
        <w:t>Terminology Binding Profile (TBP)</w:t>
      </w:r>
      <w:r w:rsidRPr="00863FE1">
        <w:t xml:space="preserve">: </w:t>
      </w:r>
      <w:r>
        <w:t>S</w:t>
      </w:r>
      <w:r w:rsidRPr="00863FE1">
        <w:t>upport</w:t>
      </w:r>
      <w:r>
        <w:t>s</w:t>
      </w:r>
      <w:r w:rsidRPr="00863FE1">
        <w:t xml:space="preserve"> the binding of in</w:t>
      </w:r>
      <w:r>
        <w:t>formation models to terminology</w:t>
      </w:r>
      <w:r w:rsidRPr="00863FE1">
        <w:t>. Terminology bindings include:</w:t>
      </w:r>
    </w:p>
    <w:p w14:paraId="5A2F21F8" w14:textId="77777777" w:rsidR="002F1445" w:rsidRPr="00863FE1" w:rsidRDefault="002F1445" w:rsidP="00057587">
      <w:pPr>
        <w:pStyle w:val="Body"/>
        <w:numPr>
          <w:ilvl w:val="1"/>
          <w:numId w:val="7"/>
        </w:numPr>
      </w:pPr>
      <w:r w:rsidRPr="00863FE1">
        <w:rPr>
          <w:i/>
        </w:rPr>
        <w:t>Value Bindings</w:t>
      </w:r>
      <w:r w:rsidRPr="00863FE1">
        <w:t xml:space="preserve">: </w:t>
      </w:r>
      <w:r>
        <w:t>Support linking</w:t>
      </w:r>
      <w:r w:rsidRPr="00863FE1">
        <w:t xml:space="preserve"> the data model to value domains </w:t>
      </w:r>
      <w:r>
        <w:t>that</w:t>
      </w:r>
      <w:r w:rsidRPr="00863FE1">
        <w:t xml:space="preserve"> restrict the valid value of an attribute to a set of values correspond</w:t>
      </w:r>
      <w:r>
        <w:t>ing</w:t>
      </w:r>
      <w:r w:rsidRPr="00863FE1">
        <w:t xml:space="preserve"> to a set of meanings recorded in an external terminology;</w:t>
      </w:r>
    </w:p>
    <w:p w14:paraId="5D370FD8" w14:textId="77777777" w:rsidR="002F1445" w:rsidRPr="00863FE1" w:rsidRDefault="002F1445" w:rsidP="00057587">
      <w:pPr>
        <w:pStyle w:val="Body"/>
        <w:numPr>
          <w:ilvl w:val="1"/>
          <w:numId w:val="7"/>
        </w:numPr>
      </w:pPr>
      <w:r w:rsidRPr="00863FE1">
        <w:rPr>
          <w:i/>
        </w:rPr>
        <w:t>Semantic Bindings:</w:t>
      </w:r>
      <w:r>
        <w:t xml:space="preserve"> Define</w:t>
      </w:r>
      <w:r w:rsidRPr="00863FE1">
        <w:t xml:space="preserve"> the meaning of model elements using concepts in an external terminology; and</w:t>
      </w:r>
    </w:p>
    <w:p w14:paraId="2467A8C3" w14:textId="77777777" w:rsidR="002F1445" w:rsidRPr="00863FE1" w:rsidRDefault="002F1445" w:rsidP="00057587">
      <w:pPr>
        <w:pStyle w:val="Body"/>
        <w:numPr>
          <w:ilvl w:val="1"/>
          <w:numId w:val="7"/>
        </w:numPr>
      </w:pPr>
      <w:r w:rsidRPr="00863FE1">
        <w:rPr>
          <w:i/>
        </w:rPr>
        <w:t>Constraint Bindings:</w:t>
      </w:r>
      <w:r>
        <w:t xml:space="preserve"> Specify</w:t>
      </w:r>
      <w:r w:rsidRPr="00863FE1">
        <w:t xml:space="preserve"> constraints on the information model using concepts and relationships defined in an external terminology.</w:t>
      </w:r>
    </w:p>
    <w:p w14:paraId="37C20BC5" w14:textId="77777777" w:rsidR="002F1445" w:rsidRDefault="002F1445" w:rsidP="002F1445">
      <w:pPr>
        <w:pStyle w:val="Body"/>
      </w:pPr>
      <w:r>
        <w:t xml:space="preserve">This set of </w:t>
      </w:r>
      <w:r w:rsidRPr="00863FE1">
        <w:t>UML profiles enable</w:t>
      </w:r>
      <w:r>
        <w:t>s</w:t>
      </w:r>
      <w:r w:rsidRPr="00863FE1">
        <w:t xml:space="preserve"> the specification of CIMI clinical model content (</w:t>
      </w:r>
      <w:r>
        <w:t>using the CIMI Reference Model)</w:t>
      </w:r>
      <w:r w:rsidRPr="00863FE1">
        <w:t xml:space="preserve"> and the genera</w:t>
      </w:r>
      <w:r>
        <w:t>tion of CIMI clinical model arti</w:t>
      </w:r>
      <w:r w:rsidRPr="00863FE1">
        <w:t xml:space="preserve">facts, such as </w:t>
      </w:r>
      <w:r>
        <w:t xml:space="preserve">ones represented by </w:t>
      </w:r>
      <w:r w:rsidRPr="00863FE1">
        <w:t xml:space="preserve">the </w:t>
      </w:r>
      <w:r>
        <w:t xml:space="preserve">openEHR Foundation’s </w:t>
      </w:r>
      <w:r w:rsidRPr="00863FE1">
        <w:t xml:space="preserve">ADL. </w:t>
      </w:r>
      <w:r>
        <w:t>(</w:t>
      </w:r>
      <w:r w:rsidRPr="00863FE1">
        <w:t xml:space="preserve">The </w:t>
      </w:r>
      <w:r>
        <w:t>ADL</w:t>
      </w:r>
      <w:r w:rsidRPr="00863FE1">
        <w:t xml:space="preserve"> is a serialization of the </w:t>
      </w:r>
      <w:r>
        <w:t>openEHR Foundation’s</w:t>
      </w:r>
      <w:r w:rsidRPr="00863FE1">
        <w:t xml:space="preserve"> </w:t>
      </w:r>
      <w:r>
        <w:t xml:space="preserve">AOM.) </w:t>
      </w:r>
      <w:r w:rsidRPr="00A2031C">
        <w:t xml:space="preserve">While the transformation of AML models to an instance of the </w:t>
      </w:r>
      <w:r>
        <w:t>AOM</w:t>
      </w:r>
      <w:r w:rsidRPr="00A2031C">
        <w:t xml:space="preserve"> was an optional requirement for the AML specification, the AML profile supports the representation of sufficient information in an AM to enable such a transformation. </w:t>
      </w:r>
    </w:p>
    <w:p w14:paraId="7FC3BC37" w14:textId="164E0C6D" w:rsidR="00DB4F40" w:rsidRPr="00A2031C" w:rsidRDefault="00DB4F40" w:rsidP="00D26108">
      <w:pPr>
        <w:pStyle w:val="Heading2"/>
        <w:numPr>
          <w:ilvl w:val="0"/>
          <w:numId w:val="0"/>
        </w:numPr>
      </w:pPr>
    </w:p>
    <w:p w14:paraId="2A4A509F" w14:textId="77777777" w:rsidR="002F1445" w:rsidRDefault="002F1445" w:rsidP="00D26108">
      <w:pPr>
        <w:pStyle w:val="Heading1"/>
      </w:pPr>
      <w:bookmarkStart w:id="13" w:name="_toc267"/>
      <w:bookmarkStart w:id="14" w:name="_Toc321988968"/>
      <w:bookmarkEnd w:id="13"/>
      <w:r>
        <w:t>Conformance</w:t>
      </w:r>
      <w:bookmarkEnd w:id="14"/>
    </w:p>
    <w:p w14:paraId="0003A541" w14:textId="77777777" w:rsidR="002F1445" w:rsidRDefault="002F1445" w:rsidP="00D26108">
      <w:pPr>
        <w:pStyle w:val="Heading2"/>
      </w:pPr>
      <w:r w:rsidRPr="003C0EF0">
        <w:t>Conforma</w:t>
      </w:r>
      <w:r>
        <w:t>nce Points</w:t>
      </w:r>
    </w:p>
    <w:p w14:paraId="26E758A6" w14:textId="77777777" w:rsidR="002F1445" w:rsidRDefault="002F1445" w:rsidP="002F1445">
      <w:pPr>
        <w:pStyle w:val="BodyText"/>
      </w:pPr>
      <w:r>
        <w:t>This specification defines the following conformance points (also referred to as conformance targets):</w:t>
      </w:r>
    </w:p>
    <w:p w14:paraId="1440AE54" w14:textId="77777777" w:rsidR="002F1445" w:rsidRDefault="002F1445" w:rsidP="00057587">
      <w:pPr>
        <w:pStyle w:val="BodyText"/>
        <w:numPr>
          <w:ilvl w:val="0"/>
          <w:numId w:val="9"/>
        </w:numPr>
      </w:pPr>
      <w:r>
        <w:t>AML Reference Model Profile</w:t>
      </w:r>
    </w:p>
    <w:p w14:paraId="106C7B89" w14:textId="77777777" w:rsidR="002F1445" w:rsidRDefault="002F1445" w:rsidP="00057587">
      <w:pPr>
        <w:pStyle w:val="BodyText"/>
        <w:numPr>
          <w:ilvl w:val="0"/>
          <w:numId w:val="9"/>
        </w:numPr>
      </w:pPr>
      <w:r>
        <w:t>AML Terminology Binding Profile</w:t>
      </w:r>
    </w:p>
    <w:p w14:paraId="2CCBFCA4" w14:textId="77777777" w:rsidR="002F1445" w:rsidRDefault="002F1445" w:rsidP="00057587">
      <w:pPr>
        <w:pStyle w:val="BodyText"/>
        <w:numPr>
          <w:ilvl w:val="0"/>
          <w:numId w:val="9"/>
        </w:numPr>
      </w:pPr>
      <w:r>
        <w:t>AML Constraint Model Profile</w:t>
      </w:r>
    </w:p>
    <w:p w14:paraId="28A7F4D0" w14:textId="77777777" w:rsidR="002F1445" w:rsidRDefault="002F1445" w:rsidP="00D26108">
      <w:pPr>
        <w:pStyle w:val="Heading2"/>
      </w:pPr>
      <w:r>
        <w:t>AML Reference Model Profile</w:t>
      </w:r>
    </w:p>
    <w:p w14:paraId="4E67877F" w14:textId="77777777" w:rsidR="002F1445" w:rsidRDefault="002F1445" w:rsidP="002F1445">
      <w:pPr>
        <w:pStyle w:val="BodyText"/>
      </w:pPr>
      <w:r>
        <w:t>Sub clause 8.1 of this specification defines the AML Reference Model Profile.</w:t>
      </w:r>
    </w:p>
    <w:p w14:paraId="74C5F09B" w14:textId="77777777" w:rsidR="002F1445" w:rsidRDefault="002F1445" w:rsidP="00D26108">
      <w:pPr>
        <w:pStyle w:val="Heading2"/>
      </w:pPr>
      <w:r>
        <w:t>AML Terminology Binding Profile</w:t>
      </w:r>
    </w:p>
    <w:p w14:paraId="68AC6E2E" w14:textId="77777777" w:rsidR="002F1445" w:rsidRDefault="002F1445" w:rsidP="002F1445">
      <w:pPr>
        <w:pStyle w:val="BodyText"/>
      </w:pPr>
      <w:r>
        <w:t>Sub clause 8.2 of this specification defines the AML Terminology Binding Profile. The Terminology Binding Profile imports the Reference Model Profile.</w:t>
      </w:r>
    </w:p>
    <w:p w14:paraId="3A0BCEED" w14:textId="77777777" w:rsidR="002F1445" w:rsidRPr="00FD6101" w:rsidRDefault="002F1445" w:rsidP="00D26108">
      <w:pPr>
        <w:pStyle w:val="Heading2"/>
      </w:pPr>
      <w:r>
        <w:t>AML Constraint Model Profile</w:t>
      </w:r>
    </w:p>
    <w:p w14:paraId="720E295E" w14:textId="77777777" w:rsidR="002F1445" w:rsidRDefault="002F1445" w:rsidP="002F1445">
      <w:pPr>
        <w:pStyle w:val="Body"/>
      </w:pPr>
      <w:r>
        <w:t>Sub clause 8.3 of this specification defines the AML Constraint Model Profile. The Constraint Model Profile imports both the Reference Model Profile and Terminology Binding Profile.</w:t>
      </w:r>
    </w:p>
    <w:p w14:paraId="24560219" w14:textId="77777777" w:rsidR="002F1445" w:rsidRDefault="002F1445" w:rsidP="00D26108">
      <w:pPr>
        <w:pStyle w:val="Heading1"/>
      </w:pPr>
      <w:bookmarkStart w:id="15" w:name="_toc271"/>
      <w:bookmarkStart w:id="16" w:name="_Toc321988969"/>
      <w:bookmarkEnd w:id="15"/>
      <w:r>
        <w:t>Normative References</w:t>
      </w:r>
      <w:bookmarkEnd w:id="16"/>
    </w:p>
    <w:p w14:paraId="129B31CE" w14:textId="77777777" w:rsidR="002F1445" w:rsidRDefault="002F1445" w:rsidP="002F1445">
      <w:pPr>
        <w:pStyle w:val="Body"/>
        <w:spacing w:after="120"/>
      </w:pPr>
      <w:r>
        <w:t xml:space="preserve">The following normative documents contain provisions that, through reference in this text, constitute provisions of this </w:t>
      </w:r>
      <w:r>
        <w:rPr>
          <w:color w:val="000000"/>
        </w:rPr>
        <w:t>specification.</w:t>
      </w:r>
      <w:r>
        <w:t xml:space="preserve"> For dated references, subsequent amendments to, or revisions of, any of these publications do not apply. </w:t>
      </w:r>
    </w:p>
    <w:p w14:paraId="66D27291" w14:textId="7FBBF3A0" w:rsidR="002F1445" w:rsidRDefault="002F1445" w:rsidP="002F1445">
      <w:pPr>
        <w:pStyle w:val="Body"/>
        <w:ind w:left="2880" w:hanging="2880"/>
      </w:pPr>
      <w:r>
        <w:t xml:space="preserve"> [ADL]</w:t>
      </w:r>
      <w:r>
        <w:tab/>
      </w:r>
      <w:r w:rsidRPr="005E09A8">
        <w:t xml:space="preserve">openEHR </w:t>
      </w:r>
      <w:r w:rsidRPr="00415BFC">
        <w:rPr>
          <w:i/>
        </w:rPr>
        <w:t>Archetype Definition Language</w:t>
      </w:r>
      <w:r>
        <w:rPr>
          <w:i/>
        </w:rPr>
        <w:t>: ADL</w:t>
      </w:r>
      <w:r w:rsidR="0072104D">
        <w:rPr>
          <w:i/>
        </w:rPr>
        <w:t xml:space="preserve"> </w:t>
      </w:r>
      <w:r>
        <w:rPr>
          <w:i/>
        </w:rPr>
        <w:t>2</w:t>
      </w:r>
      <w:r>
        <w:t>,</w:t>
      </w:r>
      <w:r w:rsidR="0072104D">
        <w:t xml:space="preserve"> Revision 2.0.5,</w:t>
      </w:r>
      <w:r>
        <w:t xml:space="preserve"> </w:t>
      </w:r>
      <w:hyperlink r:id="rId14" w:history="1">
        <w:r w:rsidRPr="00875B34">
          <w:rPr>
            <w:rStyle w:val="Hyperlink"/>
          </w:rPr>
          <w:t>http://www.openehr.org/releases/trunk/architecture/am/adl2.pdf</w:t>
        </w:r>
      </w:hyperlink>
      <w:r>
        <w:t xml:space="preserve"> </w:t>
      </w:r>
    </w:p>
    <w:p w14:paraId="32821080" w14:textId="34280E5E" w:rsidR="002F1445" w:rsidRDefault="002F1445" w:rsidP="002F1445">
      <w:pPr>
        <w:pStyle w:val="Body"/>
        <w:ind w:left="2880" w:hanging="2880"/>
      </w:pPr>
      <w:r>
        <w:t>[AOM]</w:t>
      </w:r>
      <w:r>
        <w:tab/>
      </w:r>
      <w:r w:rsidRPr="00C00EF4">
        <w:rPr>
          <w:i/>
        </w:rPr>
        <w:t xml:space="preserve">openEHR </w:t>
      </w:r>
      <w:r w:rsidRPr="00415BFC">
        <w:rPr>
          <w:i/>
        </w:rPr>
        <w:t>Archetype Object Model</w:t>
      </w:r>
      <w:r>
        <w:t xml:space="preserve"> (AOM)</w:t>
      </w:r>
      <w:proofErr w:type="gramStart"/>
      <w:r>
        <w:t xml:space="preserve">, </w:t>
      </w:r>
      <w:r w:rsidR="0072104D">
        <w:t xml:space="preserve"> Revision</w:t>
      </w:r>
      <w:proofErr w:type="gramEnd"/>
      <w:r w:rsidR="0072104D">
        <w:t xml:space="preserve"> 2.1.14, </w:t>
      </w:r>
      <w:hyperlink r:id="rId15" w:history="1">
        <w:r w:rsidRPr="00875B34">
          <w:rPr>
            <w:rStyle w:val="Hyperlink"/>
          </w:rPr>
          <w:t>http://www.openehr.org/releases/trunk/architecture/am/aom2.pdf</w:t>
        </w:r>
      </w:hyperlink>
    </w:p>
    <w:p w14:paraId="27771E80" w14:textId="34F65A43" w:rsidR="00E4230F" w:rsidRDefault="002F1445" w:rsidP="00674AAB">
      <w:pPr>
        <w:pStyle w:val="Body"/>
        <w:ind w:left="2880" w:hanging="2880"/>
        <w:rPr>
          <w:rStyle w:val="Hyperlink"/>
        </w:rPr>
      </w:pPr>
      <w:r>
        <w:t>[AOMT]</w:t>
      </w:r>
      <w:r>
        <w:tab/>
      </w:r>
      <w:r w:rsidRPr="00946751">
        <w:t>openEHR</w:t>
      </w:r>
      <w:r w:rsidRPr="00C00EF4">
        <w:rPr>
          <w:i/>
        </w:rPr>
        <w:t xml:space="preserve"> openEHR Templates</w:t>
      </w:r>
      <w:r>
        <w:t xml:space="preserve"> (supersedes </w:t>
      </w:r>
      <w:r w:rsidRPr="00C00EF4">
        <w:rPr>
          <w:i/>
        </w:rPr>
        <w:t>openEHR Archetype</w:t>
      </w:r>
      <w:r>
        <w:rPr>
          <w:i/>
        </w:rPr>
        <w:t xml:space="preserve"> </w:t>
      </w:r>
      <w:r w:rsidRPr="00C00EF4">
        <w:rPr>
          <w:i/>
        </w:rPr>
        <w:t>Templates</w:t>
      </w:r>
      <w:r>
        <w:t xml:space="preserve">), </w:t>
      </w:r>
      <w:hyperlink r:id="rId16" w:history="1">
        <w:r w:rsidRPr="00C00EF4">
          <w:rPr>
            <w:rStyle w:val="Hyperlink"/>
          </w:rPr>
          <w:t>http://www.openehr.org/releases/trunk/architecture/am/tom.pdf</w:t>
        </w:r>
      </w:hyperlink>
      <w:r w:rsidR="00674AAB">
        <w:rPr>
          <w:rStyle w:val="Hyperlink"/>
        </w:rPr>
        <w:t xml:space="preserve"> </w:t>
      </w:r>
    </w:p>
    <w:p w14:paraId="724C421E" w14:textId="0701D6E7" w:rsidR="00725081" w:rsidRDefault="00725081" w:rsidP="00E4230F">
      <w:pPr>
        <w:pStyle w:val="Body"/>
        <w:ind w:left="2880" w:hanging="2880"/>
      </w:pPr>
      <w:r w:rsidRPr="00225A49">
        <w:t>[AQL]</w:t>
      </w:r>
      <w:r>
        <w:rPr>
          <w:color w:val="FF0000"/>
        </w:rPr>
        <w:tab/>
      </w:r>
      <w:r w:rsidR="00185CCC" w:rsidRPr="00185CCC">
        <w:t>Archetype Query Language Description</w:t>
      </w:r>
      <w:r>
        <w:t xml:space="preserve"> </w:t>
      </w:r>
      <w:hyperlink r:id="rId17" w:history="1">
        <w:r w:rsidRPr="00190D68">
          <w:rPr>
            <w:rStyle w:val="Hyperlink"/>
          </w:rPr>
          <w:t>https://openehr.atlassian.net/wiki/display/spec/Archetype+Query+Language+Description</w:t>
        </w:r>
      </w:hyperlink>
    </w:p>
    <w:p w14:paraId="514C1C46" w14:textId="77777777" w:rsidR="002F1445" w:rsidRDefault="002F1445" w:rsidP="002F1445">
      <w:pPr>
        <w:pStyle w:val="Body"/>
        <w:ind w:left="2880" w:hanging="2880"/>
        <w:rPr>
          <w:rStyle w:val="Hyperlink"/>
        </w:rPr>
      </w:pPr>
      <w:r>
        <w:t>[ARCH]</w:t>
      </w:r>
      <w:r>
        <w:tab/>
      </w:r>
      <w:r w:rsidRPr="00C00EF4">
        <w:rPr>
          <w:i/>
        </w:rPr>
        <w:t xml:space="preserve">openEHR </w:t>
      </w:r>
      <w:r w:rsidRPr="00415BFC">
        <w:rPr>
          <w:i/>
        </w:rPr>
        <w:t>Archetypes: Constraint-based Domain Models for Future-proof Information Systems</w:t>
      </w:r>
      <w:r>
        <w:t xml:space="preserve">, </w:t>
      </w:r>
      <w:hyperlink r:id="rId18" w:history="1">
        <w:r w:rsidRPr="00810C77">
          <w:rPr>
            <w:rStyle w:val="Hyperlink"/>
          </w:rPr>
          <w:t>http://www.openehr.org/publications/archetypes/archetypes_beale_oopsla_2002.pdf</w:t>
        </w:r>
      </w:hyperlink>
    </w:p>
    <w:p w14:paraId="4FB04709" w14:textId="3795C072" w:rsidR="009F49FE" w:rsidRPr="009F49FE" w:rsidRDefault="001D72F7" w:rsidP="002F1445">
      <w:pPr>
        <w:pStyle w:val="Body"/>
        <w:ind w:left="2880" w:hanging="2880"/>
      </w:pPr>
      <w:r>
        <w:rPr>
          <w:rStyle w:val="Hyperlink"/>
          <w:color w:val="auto"/>
          <w:u w:val="none"/>
        </w:rPr>
        <w:t>[CEM</w:t>
      </w:r>
      <w:r w:rsidR="009F49FE" w:rsidRPr="009F49FE">
        <w:rPr>
          <w:rStyle w:val="Hyperlink"/>
          <w:color w:val="auto"/>
          <w:u w:val="none"/>
        </w:rPr>
        <w:t>]</w:t>
      </w:r>
      <w:r w:rsidR="009F49FE" w:rsidRPr="009F49FE">
        <w:rPr>
          <w:rStyle w:val="Hyperlink"/>
          <w:color w:val="auto"/>
          <w:u w:val="none"/>
        </w:rPr>
        <w:tab/>
      </w:r>
      <w:proofErr w:type="gramStart"/>
      <w:r w:rsidR="009F49FE" w:rsidRPr="009F49FE">
        <w:rPr>
          <w:rStyle w:val="Hyperlink"/>
          <w:i/>
          <w:color w:val="auto"/>
          <w:u w:val="none"/>
        </w:rPr>
        <w:t>Standards for detailed clinical models as the basis for medical data exchange and decision support.</w:t>
      </w:r>
      <w:proofErr w:type="gramEnd"/>
      <w:r w:rsidR="009F49FE" w:rsidRPr="009F49FE">
        <w:rPr>
          <w:rStyle w:val="Hyperlink"/>
          <w:i/>
          <w:color w:val="auto"/>
          <w:u w:val="none"/>
        </w:rPr>
        <w:t xml:space="preserve"> </w:t>
      </w:r>
      <w:proofErr w:type="gramStart"/>
      <w:r w:rsidR="009F49FE" w:rsidRPr="009F49FE">
        <w:rPr>
          <w:rStyle w:val="Hyperlink"/>
          <w:i/>
          <w:color w:val="auto"/>
          <w:u w:val="none"/>
        </w:rPr>
        <w:t>Int J Med Inf</w:t>
      </w:r>
      <w:r w:rsidR="009F49FE" w:rsidRPr="009F49FE">
        <w:rPr>
          <w:rStyle w:val="Hyperlink"/>
          <w:color w:val="auto"/>
          <w:u w:val="none"/>
        </w:rPr>
        <w:t>, 69(2-3), 157-74.</w:t>
      </w:r>
      <w:proofErr w:type="gramEnd"/>
      <w:r w:rsidR="009F49FE">
        <w:rPr>
          <w:rStyle w:val="Hyperlink"/>
          <w:color w:val="auto"/>
          <w:u w:val="none"/>
        </w:rPr>
        <w:t xml:space="preserve"> </w:t>
      </w:r>
    </w:p>
    <w:p w14:paraId="6FE584D7" w14:textId="77777777" w:rsidR="002F1445" w:rsidRDefault="002F1445" w:rsidP="002F1445">
      <w:pPr>
        <w:pStyle w:val="Body"/>
        <w:ind w:left="2880" w:hanging="2880"/>
        <w:rPr>
          <w:rStyle w:val="Hyperlink"/>
        </w:rPr>
      </w:pPr>
      <w:r w:rsidRPr="00E555AB">
        <w:t xml:space="preserve">[CIMI] </w:t>
      </w:r>
      <w:r>
        <w:tab/>
      </w:r>
      <w:r w:rsidRPr="00E555AB">
        <w:t>CIMI Reference Model Requirements</w:t>
      </w:r>
      <w:r>
        <w:t xml:space="preserve">, </w:t>
      </w:r>
      <w:hyperlink r:id="rId19" w:history="1">
        <w:r w:rsidRPr="00E555AB">
          <w:rPr>
            <w:rStyle w:val="Hyperlink"/>
          </w:rPr>
          <w:t>http://informatics.mayo.edu/CIMI/index.php/CIMI_Reference_Model_Requirements</w:t>
        </w:r>
      </w:hyperlink>
    </w:p>
    <w:p w14:paraId="199DA97E" w14:textId="77777777" w:rsidR="00E4230F" w:rsidRDefault="00E4230F" w:rsidP="002F1445">
      <w:pPr>
        <w:pStyle w:val="Body"/>
        <w:ind w:left="2880" w:hanging="2880"/>
      </w:pPr>
      <w:r>
        <w:t>[CKM]</w:t>
      </w:r>
      <w:r>
        <w:tab/>
        <w:t>openEHR Clinical Knowledge Manager</w:t>
      </w:r>
    </w:p>
    <w:p w14:paraId="60B30C64" w14:textId="507C0317" w:rsidR="009F49FE" w:rsidRPr="00E4230F" w:rsidRDefault="00E4230F" w:rsidP="00E4230F">
      <w:pPr>
        <w:pStyle w:val="Body"/>
        <w:spacing w:before="0" w:line="240" w:lineRule="auto"/>
        <w:ind w:left="2880"/>
        <w:rPr>
          <w:color w:val="0000FF"/>
          <w:u w:val="single"/>
        </w:rPr>
      </w:pPr>
      <w:r w:rsidRPr="00E4230F">
        <w:rPr>
          <w:color w:val="0000FF"/>
          <w:u w:val="single"/>
        </w:rPr>
        <w:t>http://openehr.org/ckm/</w:t>
      </w:r>
    </w:p>
    <w:p w14:paraId="53261D06" w14:textId="77777777" w:rsidR="002F1445" w:rsidRDefault="002F1445" w:rsidP="002F1445">
      <w:pPr>
        <w:pStyle w:val="Body"/>
        <w:ind w:left="2880" w:hanging="2880"/>
      </w:pPr>
      <w:r>
        <w:t>[CTS2]</w:t>
      </w:r>
      <w:r>
        <w:tab/>
        <w:t xml:space="preserve">OMG </w:t>
      </w:r>
      <w:r w:rsidRPr="00415BFC">
        <w:rPr>
          <w:i/>
        </w:rPr>
        <w:t>Common Terminology Service 2 (CTS2)</w:t>
      </w:r>
      <w:proofErr w:type="gramStart"/>
      <w:r>
        <w:t xml:space="preserve">,     </w:t>
      </w:r>
      <w:proofErr w:type="gramEnd"/>
      <w:r w:rsidR="00CA7B86">
        <w:fldChar w:fldCharType="begin"/>
      </w:r>
      <w:r w:rsidR="00CA7B86">
        <w:instrText xml:space="preserve"> HYPERLINK "http://www.omg.org/spec/CTS2/1.1/" \o "http://www.omg.org/spec/CTS2/1.1/" </w:instrText>
      </w:r>
      <w:r w:rsidR="00CA7B86">
        <w:fldChar w:fldCharType="separate"/>
      </w:r>
      <w:r>
        <w:rPr>
          <w:rStyle w:val="Hyperlink"/>
        </w:rPr>
        <w:t>http://www.omg.org/spec/CTS2/1.1/</w:t>
      </w:r>
      <w:r w:rsidR="00CA7B86">
        <w:rPr>
          <w:rStyle w:val="Hyperlink"/>
        </w:rPr>
        <w:fldChar w:fldCharType="end"/>
      </w:r>
    </w:p>
    <w:p w14:paraId="78343ED3" w14:textId="77777777" w:rsidR="002F1445" w:rsidRDefault="002F1445" w:rsidP="002F1445">
      <w:pPr>
        <w:pStyle w:val="Body"/>
        <w:ind w:left="2880" w:hanging="2880"/>
        <w:rPr>
          <w:rStyle w:val="Hyperlink"/>
        </w:rPr>
      </w:pPr>
      <w:r>
        <w:t>[HLV7v3]</w:t>
      </w:r>
      <w:r>
        <w:tab/>
      </w:r>
      <w:r w:rsidRPr="00CC4444">
        <w:rPr>
          <w:i/>
        </w:rPr>
        <w:t>HL7 Version 3 Standard: Core Principles and Properties of Version 3 Models</w:t>
      </w:r>
      <w:r>
        <w:t xml:space="preserve">, </w:t>
      </w:r>
      <w:hyperlink r:id="rId20" w:tooltip="Core Principles and Properties of Version 3 Models" w:history="1">
        <w:r w:rsidRPr="00CC4444">
          <w:rPr>
            <w:rStyle w:val="Hyperlink"/>
          </w:rPr>
          <w:t>http://www.hl7.org/implement/standards/product_brief.cfm?product_id=58</w:t>
        </w:r>
      </w:hyperlink>
    </w:p>
    <w:p w14:paraId="092F4867" w14:textId="179C35E2" w:rsidR="003D601F" w:rsidRDefault="003D601F" w:rsidP="007974B3">
      <w:pPr>
        <w:pStyle w:val="Body"/>
        <w:ind w:left="2880" w:hanging="2880"/>
        <w:rPr>
          <w:rStyle w:val="Hyperlink"/>
        </w:rPr>
      </w:pPr>
      <w:r w:rsidRPr="003D601F">
        <w:rPr>
          <w:rStyle w:val="Hyperlink"/>
          <w:color w:val="auto"/>
          <w:u w:val="none"/>
        </w:rPr>
        <w:t>[ISO</w:t>
      </w:r>
      <w:r>
        <w:rPr>
          <w:rStyle w:val="Hyperlink"/>
          <w:color w:val="auto"/>
          <w:u w:val="none"/>
        </w:rPr>
        <w:t>13606-2</w:t>
      </w:r>
      <w:r w:rsidRPr="003D601F">
        <w:rPr>
          <w:rStyle w:val="Hyperlink"/>
          <w:color w:val="auto"/>
          <w:u w:val="none"/>
        </w:rPr>
        <w:t>]</w:t>
      </w:r>
      <w:r w:rsidRPr="003D601F">
        <w:rPr>
          <w:rStyle w:val="Hyperlink"/>
          <w:color w:val="auto"/>
          <w:u w:val="none"/>
        </w:rPr>
        <w:tab/>
      </w:r>
      <w:r w:rsidRPr="003D601F">
        <w:rPr>
          <w:rStyle w:val="Hyperlink"/>
          <w:i/>
          <w:color w:val="auto"/>
          <w:u w:val="none"/>
        </w:rPr>
        <w:t>Health informatics — Electronic health record communication Part 2:Archetype interchange specification</w:t>
      </w:r>
      <w:r w:rsidR="008D45B1">
        <w:rPr>
          <w:rStyle w:val="Hyperlink"/>
          <w:i/>
          <w:color w:val="auto"/>
          <w:u w:val="none"/>
        </w:rPr>
        <w:t xml:space="preserve">, </w:t>
      </w:r>
      <w:r w:rsidR="008D45B1" w:rsidRPr="008D45B1">
        <w:rPr>
          <w:rStyle w:val="Hyperlink"/>
          <w:color w:val="auto"/>
          <w:u w:val="none"/>
        </w:rPr>
        <w:t>2008-12-01</w:t>
      </w:r>
    </w:p>
    <w:p w14:paraId="2CD87315" w14:textId="6E7873D5" w:rsidR="0072104D" w:rsidRDefault="001D72F7" w:rsidP="004376A9">
      <w:pPr>
        <w:pStyle w:val="Body"/>
        <w:ind w:left="2880" w:hanging="2880"/>
      </w:pPr>
      <w:r w:rsidRPr="001D72F7">
        <w:rPr>
          <w:rStyle w:val="Hyperlink"/>
          <w:color w:val="auto"/>
          <w:u w:val="none"/>
        </w:rPr>
        <w:t>[KAI]</w:t>
      </w:r>
      <w:r w:rsidRPr="001D72F7">
        <w:rPr>
          <w:rStyle w:val="Hyperlink"/>
          <w:color w:val="auto"/>
          <w:u w:val="none"/>
        </w:rPr>
        <w:tab/>
      </w:r>
      <w:r w:rsidR="004376A9">
        <w:t>openEHR Knowledge Artefact Identification, Revision 0.7.5</w:t>
      </w:r>
      <w:proofErr w:type="gramStart"/>
      <w:r w:rsidR="004376A9">
        <w:t xml:space="preserve">,  </w:t>
      </w:r>
      <w:proofErr w:type="gramEnd"/>
      <w:r>
        <w:fldChar w:fldCharType="begin"/>
      </w:r>
      <w:r>
        <w:instrText xml:space="preserve"> HYPERLINK "http://www.openehr.org/releases/trunk/architecture/am/knowledge_id_system.pdf" </w:instrText>
      </w:r>
      <w:r>
        <w:fldChar w:fldCharType="separate"/>
      </w:r>
      <w:r w:rsidRPr="00190D68">
        <w:rPr>
          <w:rStyle w:val="Hyperlink"/>
        </w:rPr>
        <w:t>http://www.openehr.org/releases/trunk/architecture/am/knowledge_id_system.pdf</w:t>
      </w:r>
      <w:r>
        <w:rPr>
          <w:rStyle w:val="Hyperlink"/>
        </w:rPr>
        <w:fldChar w:fldCharType="end"/>
      </w:r>
      <w:r w:rsidR="004376A9">
        <w:t xml:space="preserve"> </w:t>
      </w:r>
    </w:p>
    <w:p w14:paraId="075B2815" w14:textId="06C3C952" w:rsidR="002F1445" w:rsidRDefault="0072104D" w:rsidP="0072104D">
      <w:pPr>
        <w:pStyle w:val="Body"/>
        <w:ind w:left="2880" w:hanging="2880"/>
      </w:pPr>
      <w:r>
        <w:t xml:space="preserve"> </w:t>
      </w:r>
      <w:r w:rsidR="002F1445">
        <w:t>[MDMI]</w:t>
      </w:r>
      <w:r w:rsidR="002F1445">
        <w:tab/>
        <w:t xml:space="preserve">OMG </w:t>
      </w:r>
      <w:r w:rsidR="002F1445" w:rsidRPr="00C94979">
        <w:rPr>
          <w:i/>
        </w:rPr>
        <w:t>Model Driven Message Interoperability (MDMI), Version 1.0</w:t>
      </w:r>
      <w:r w:rsidR="002F1445">
        <w:t xml:space="preserve">, </w:t>
      </w:r>
      <w:hyperlink r:id="rId21" w:history="1">
        <w:r w:rsidR="002F1445" w:rsidRPr="00C94979">
          <w:rPr>
            <w:rStyle w:val="Hyperlink"/>
          </w:rPr>
          <w:t>http://www.omg.org/spec/MDMI/1.0/</w:t>
        </w:r>
      </w:hyperlink>
      <w:r w:rsidR="002F1445">
        <w:t xml:space="preserve">  </w:t>
      </w:r>
    </w:p>
    <w:p w14:paraId="4F1D51D2" w14:textId="77777777" w:rsidR="002F1445" w:rsidRDefault="002F1445" w:rsidP="002F1445">
      <w:pPr>
        <w:pStyle w:val="Body"/>
        <w:ind w:left="2880" w:hanging="2880"/>
      </w:pPr>
      <w:r>
        <w:t>[MDR]</w:t>
      </w:r>
      <w:r>
        <w:tab/>
      </w:r>
      <w:r w:rsidRPr="00E745D4">
        <w:rPr>
          <w:i/>
        </w:rPr>
        <w:t>ISO/IEC 11179, Information Technology, -- Metadata registries</w:t>
      </w:r>
      <w:proofErr w:type="gramStart"/>
      <w:r>
        <w:t xml:space="preserve">,          </w:t>
      </w:r>
      <w:proofErr w:type="gramEnd"/>
      <w:r w:rsidR="00CA7B86">
        <w:fldChar w:fldCharType="begin"/>
      </w:r>
      <w:r w:rsidR="00CA7B86">
        <w:instrText xml:space="preserve"> HYPERLINK "http://metadata-standards.org/11179/" \o "http://metadata-standards.org/11179/" </w:instrText>
      </w:r>
      <w:r w:rsidR="00CA7B86">
        <w:fldChar w:fldCharType="separate"/>
      </w:r>
      <w:r w:rsidRPr="00D30D07">
        <w:rPr>
          <w:rStyle w:val="Hyperlink"/>
        </w:rPr>
        <w:t>http://metadata-standards.org/11179/</w:t>
      </w:r>
      <w:r w:rsidR="00CA7B86">
        <w:rPr>
          <w:rStyle w:val="Hyperlink"/>
        </w:rPr>
        <w:fldChar w:fldCharType="end"/>
      </w:r>
    </w:p>
    <w:p w14:paraId="32D8B4DD" w14:textId="77777777" w:rsidR="002F1445" w:rsidRDefault="002F1445" w:rsidP="002F1445">
      <w:pPr>
        <w:pStyle w:val="Body"/>
        <w:ind w:left="2880" w:hanging="2880"/>
      </w:pPr>
      <w:r>
        <w:t>[NIEM]</w:t>
      </w:r>
      <w:r>
        <w:tab/>
        <w:t xml:space="preserve">OMG </w:t>
      </w:r>
      <w:r w:rsidRPr="007B4AFD">
        <w:rPr>
          <w:i/>
        </w:rPr>
        <w:t>UML Profile for NIEM Version 1.0</w:t>
      </w:r>
      <w:proofErr w:type="gramStart"/>
      <w:r>
        <w:t xml:space="preserve">,                 </w:t>
      </w:r>
      <w:proofErr w:type="gramEnd"/>
      <w:r w:rsidR="00CA7B86">
        <w:fldChar w:fldCharType="begin"/>
      </w:r>
      <w:r w:rsidR="00CA7B86">
        <w:instrText xml:space="preserve"> HYPERLINK "http://www.omg.org/spec/NIEM-UML/1.0/" \o "http://www.omg.org/spec/NIEM-UML/1.0/" </w:instrText>
      </w:r>
      <w:r w:rsidR="00CA7B86">
        <w:fldChar w:fldCharType="separate"/>
      </w:r>
      <w:r w:rsidRPr="004D7159">
        <w:rPr>
          <w:rStyle w:val="Hyperlink"/>
        </w:rPr>
        <w:t>http://www.omg.org/spec/NIEM-UML/1.0/</w:t>
      </w:r>
      <w:r w:rsidR="00CA7B86">
        <w:rPr>
          <w:rStyle w:val="Hyperlink"/>
        </w:rPr>
        <w:fldChar w:fldCharType="end"/>
      </w:r>
      <w:r>
        <w:t xml:space="preserve"> </w:t>
      </w:r>
    </w:p>
    <w:p w14:paraId="3E9F5861" w14:textId="77777777" w:rsidR="002F1445" w:rsidRDefault="002F1445" w:rsidP="002F1445">
      <w:pPr>
        <w:pStyle w:val="Body"/>
        <w:ind w:left="2880" w:hanging="2880"/>
      </w:pPr>
      <w:r>
        <w:t>[OCL]</w:t>
      </w:r>
      <w:r>
        <w:tab/>
        <w:t xml:space="preserve">OMG </w:t>
      </w:r>
      <w:r w:rsidRPr="004D7159">
        <w:rPr>
          <w:i/>
        </w:rPr>
        <w:t>Object Constraint Language (OCL), Version 2.4</w:t>
      </w:r>
      <w:r>
        <w:t xml:space="preserve">, </w:t>
      </w:r>
      <w:hyperlink r:id="rId22" w:history="1">
        <w:r w:rsidRPr="00162656">
          <w:rPr>
            <w:rStyle w:val="Hyperlink"/>
          </w:rPr>
          <w:t>http://www.omg.org/spec/OCL/2.4/</w:t>
        </w:r>
      </w:hyperlink>
      <w:r>
        <w:t xml:space="preserve"> </w:t>
      </w:r>
    </w:p>
    <w:p w14:paraId="020E4FC4" w14:textId="77777777" w:rsidR="002F1445" w:rsidRDefault="002F1445" w:rsidP="002F1445">
      <w:pPr>
        <w:pStyle w:val="Body"/>
        <w:ind w:left="2880" w:hanging="2880"/>
      </w:pPr>
      <w:r>
        <w:t>[ODM]</w:t>
      </w:r>
      <w:r>
        <w:tab/>
        <w:t xml:space="preserve">OMG </w:t>
      </w:r>
      <w:r w:rsidRPr="00902CB5">
        <w:rPr>
          <w:i/>
        </w:rPr>
        <w:t>Ontology Definition Metamodel (ODM) Version 1.1</w:t>
      </w:r>
      <w:r>
        <w:t xml:space="preserve">, </w:t>
      </w:r>
      <w:hyperlink r:id="rId23" w:history="1">
        <w:r w:rsidRPr="00162656">
          <w:rPr>
            <w:rStyle w:val="Hyperlink"/>
          </w:rPr>
          <w:t>http://www.omg.org/spec/ODM/1.1/</w:t>
        </w:r>
      </w:hyperlink>
      <w:r>
        <w:t xml:space="preserve"> </w:t>
      </w:r>
    </w:p>
    <w:p w14:paraId="7A16D376" w14:textId="77777777" w:rsidR="002F1445" w:rsidRDefault="002F1445" w:rsidP="002F1445">
      <w:pPr>
        <w:pStyle w:val="Body"/>
        <w:ind w:left="2880" w:hanging="2880"/>
      </w:pPr>
      <w:r>
        <w:t>[QVT]</w:t>
      </w:r>
      <w:r>
        <w:tab/>
        <w:t xml:space="preserve">OMG </w:t>
      </w:r>
      <w:r w:rsidRPr="00C219B7">
        <w:rPr>
          <w:i/>
        </w:rPr>
        <w:t>Meta Object Facility (MOF) 2.0 Query/View/Transformation, V1.2 (Beta)</w:t>
      </w:r>
      <w:r>
        <w:t xml:space="preserve">, </w:t>
      </w:r>
      <w:hyperlink r:id="rId24" w:history="1">
        <w:r w:rsidRPr="00162656">
          <w:rPr>
            <w:rStyle w:val="Hyperlink"/>
          </w:rPr>
          <w:t>http://www.omg.org/spec/QVT/1.2/Beta/</w:t>
        </w:r>
      </w:hyperlink>
      <w:r>
        <w:t xml:space="preserve"> </w:t>
      </w:r>
    </w:p>
    <w:p w14:paraId="58BB5E17" w14:textId="77777777" w:rsidR="002F1445" w:rsidRDefault="002F1445" w:rsidP="002F1445">
      <w:pPr>
        <w:pStyle w:val="Body"/>
        <w:ind w:left="2880" w:hanging="2880"/>
      </w:pPr>
      <w:r>
        <w:t>[UML]</w:t>
      </w:r>
      <w:r>
        <w:tab/>
        <w:t xml:space="preserve">OMG </w:t>
      </w:r>
      <w:r w:rsidRPr="0016679B">
        <w:rPr>
          <w:i/>
        </w:rPr>
        <w:t>Unified Modeling Language (UML) Version 2.5 – Beta 2</w:t>
      </w:r>
      <w:r>
        <w:t xml:space="preserve">, </w:t>
      </w:r>
      <w:hyperlink r:id="rId25" w:history="1">
        <w:r w:rsidRPr="00162656">
          <w:rPr>
            <w:rStyle w:val="Hyperlink"/>
          </w:rPr>
          <w:t>http://www.omg.org/spec/UML/2.5/Beta2/</w:t>
        </w:r>
      </w:hyperlink>
      <w:r>
        <w:t xml:space="preserve"> </w:t>
      </w:r>
    </w:p>
    <w:p w14:paraId="27156B74" w14:textId="77777777" w:rsidR="002F1445" w:rsidRDefault="002F1445" w:rsidP="002F1445">
      <w:pPr>
        <w:pStyle w:val="BodyText"/>
        <w:spacing w:after="283"/>
      </w:pPr>
    </w:p>
    <w:p w14:paraId="7BC80579" w14:textId="77777777" w:rsidR="002F1445" w:rsidRDefault="002F1445" w:rsidP="00D26108">
      <w:pPr>
        <w:pStyle w:val="Heading1"/>
      </w:pPr>
      <w:bookmarkStart w:id="17" w:name="_toc275"/>
      <w:bookmarkStart w:id="18" w:name="_Toc321988970"/>
      <w:bookmarkEnd w:id="17"/>
      <w:r>
        <w:t>Terms and Definitions</w:t>
      </w:r>
      <w:bookmarkEnd w:id="18"/>
    </w:p>
    <w:p w14:paraId="4386E5F9" w14:textId="77777777" w:rsidR="002F1445" w:rsidRDefault="002F1445" w:rsidP="002F1445">
      <w:pPr>
        <w:pStyle w:val="Body"/>
      </w:pPr>
      <w:r>
        <w:t xml:space="preserve">For the purposes of this specification, the following terms and definitions apply. </w:t>
      </w:r>
    </w:p>
    <w:p w14:paraId="29315468" w14:textId="77777777" w:rsidR="002F1445" w:rsidRDefault="002F1445" w:rsidP="002F1445">
      <w:pPr>
        <w:pStyle w:val="class-itemdescription"/>
      </w:pPr>
      <w:r>
        <w:t>Archetype</w:t>
      </w:r>
    </w:p>
    <w:p w14:paraId="647FD02D" w14:textId="77777777" w:rsidR="002F1445" w:rsidRDefault="002F1445" w:rsidP="002F1445">
      <w:pPr>
        <w:pStyle w:val="class-itemdescription"/>
        <w:rPr>
          <w:rFonts w:ascii="Times New Roman" w:hAnsi="Times New Roman"/>
          <w:b w:val="0"/>
        </w:rPr>
      </w:pPr>
      <w:r w:rsidRPr="006B41F6">
        <w:rPr>
          <w:rFonts w:ascii="Times New Roman" w:hAnsi="Times New Roman"/>
          <w:b w:val="0"/>
        </w:rPr>
        <w:t>An archetype is a re-usable formal definition of domain level information defined in terms of constraints on an information model. The key feature of the archetype approach to computing is a complete separation of information models (such as object models of software</w:t>
      </w:r>
      <w:r>
        <w:rPr>
          <w:rFonts w:ascii="Times New Roman" w:hAnsi="Times New Roman"/>
          <w:b w:val="0"/>
        </w:rPr>
        <w:t xml:space="preserve"> or</w:t>
      </w:r>
      <w:r w:rsidRPr="006B41F6">
        <w:rPr>
          <w:rFonts w:ascii="Times New Roman" w:hAnsi="Times New Roman"/>
          <w:b w:val="0"/>
        </w:rPr>
        <w:t xml:space="preserve"> models of database schemas) from domain models.</w:t>
      </w:r>
      <w:r>
        <w:rPr>
          <w:rFonts w:ascii="Times New Roman" w:hAnsi="Times New Roman"/>
          <w:b w:val="0"/>
        </w:rPr>
        <w:t xml:space="preserve"> </w:t>
      </w:r>
    </w:p>
    <w:p w14:paraId="1662499C" w14:textId="77777777" w:rsidR="002F1445" w:rsidRDefault="002F1445" w:rsidP="002F1445">
      <w:pPr>
        <w:pStyle w:val="class-itemdescription"/>
      </w:pPr>
      <w:r>
        <w:t>Archetype Definition Language (ADL)</w:t>
      </w:r>
    </w:p>
    <w:p w14:paraId="53AE916E" w14:textId="77777777" w:rsidR="002F1445" w:rsidRDefault="002F1445" w:rsidP="002F1445">
      <w:pPr>
        <w:pStyle w:val="Body"/>
      </w:pPr>
      <w:r>
        <w:t>ADL is a</w:t>
      </w:r>
      <w:r w:rsidRPr="002B6258">
        <w:t xml:space="preserve"> formal language for expressing archetypes. It provides a formal, textual syntax for describing constraints on any </w:t>
      </w:r>
      <w:r w:rsidRPr="00CC40C0">
        <w:t>domain</w:t>
      </w:r>
      <w:r w:rsidRPr="002B6258">
        <w:t xml:space="preserve"> entity whose data is described by an information model (also known as the 'underlying reference model'). The ADL syntax is semantically equivalent to the AOM and represents one possible serialization of the AOM. The current version of ADL is known as 'ADL </w:t>
      </w:r>
      <w:r>
        <w:t>2</w:t>
      </w:r>
      <w:r w:rsidRPr="002B6258">
        <w:t>'.</w:t>
      </w:r>
      <w:r>
        <w:t xml:space="preserve"> </w:t>
      </w:r>
    </w:p>
    <w:p w14:paraId="6B0E05CB" w14:textId="77777777" w:rsidR="002F1445" w:rsidRDefault="002F1445" w:rsidP="002F1445">
      <w:pPr>
        <w:pStyle w:val="class-itemdescription"/>
      </w:pPr>
      <w:r>
        <w:t>Archetype Instance</w:t>
      </w:r>
    </w:p>
    <w:p w14:paraId="14013EF9" w14:textId="77777777" w:rsidR="002F1445" w:rsidRDefault="002F1445" w:rsidP="002F1445">
      <w:pPr>
        <w:pStyle w:val="Body"/>
      </w:pPr>
      <w:r w:rsidRPr="0026441C">
        <w:t>A</w:t>
      </w:r>
      <w:r>
        <w:t>n archetype instance is a</w:t>
      </w:r>
      <w:r w:rsidRPr="0026441C">
        <w:t xml:space="preserve"> single instantiation of data conforming to a specific archetype. In the context of CIMI this data will typically be clinical.</w:t>
      </w:r>
      <w:r>
        <w:t xml:space="preserve"> </w:t>
      </w:r>
    </w:p>
    <w:p w14:paraId="0ED9A49C" w14:textId="77777777" w:rsidR="002F1445" w:rsidRDefault="002F1445" w:rsidP="002F1445">
      <w:pPr>
        <w:pStyle w:val="class-itemdescription"/>
      </w:pPr>
      <w:r>
        <w:t>Archetype Model (AM)</w:t>
      </w:r>
    </w:p>
    <w:p w14:paraId="4E8CB975" w14:textId="77777777" w:rsidR="002F1445" w:rsidRPr="002E6057" w:rsidRDefault="002F1445" w:rsidP="002F1445">
      <w:pPr>
        <w:pStyle w:val="Body"/>
      </w:pPr>
      <w:r w:rsidRPr="002E6057">
        <w:t>A</w:t>
      </w:r>
      <w:r>
        <w:t>n AM is a</w:t>
      </w:r>
      <w:r w:rsidRPr="002E6057">
        <w:t xml:space="preserve"> re-usable, formal model of a</w:t>
      </w:r>
      <w:r>
        <w:t>n archetype</w:t>
      </w:r>
      <w:r w:rsidRPr="002E6057">
        <w:t xml:space="preserve"> expressed as a computab</w:t>
      </w:r>
      <w:r>
        <w:t>le set of constraint statements</w:t>
      </w:r>
      <w:r w:rsidRPr="002E6057">
        <w:t xml:space="preserve"> on an underlying reference model (URM). Concepts that can be modeled using archetypes include weight measurement, blood pressure, microbiology results, discharge referral, prescription,</w:t>
      </w:r>
      <w:r>
        <w:t xml:space="preserve"> or</w:t>
      </w:r>
      <w:r w:rsidRPr="002E6057">
        <w:t xml:space="preserve"> diagnosis. CIMI archetypes will be represented as an instance of the ‘Archetype Object Model’. </w:t>
      </w:r>
    </w:p>
    <w:p w14:paraId="07B38D9B" w14:textId="77777777" w:rsidR="002F1445" w:rsidRDefault="002F1445" w:rsidP="002F1445">
      <w:pPr>
        <w:pStyle w:val="class-itemdescription"/>
      </w:pPr>
      <w:r>
        <w:t>Archetype Object Model (AOM)</w:t>
      </w:r>
    </w:p>
    <w:p w14:paraId="0E4C2D75" w14:textId="77777777" w:rsidR="002F1445" w:rsidRDefault="002F1445" w:rsidP="002F1445">
      <w:pPr>
        <w:pStyle w:val="Body"/>
      </w:pPr>
      <w:r>
        <w:t>T</w:t>
      </w:r>
      <w:r w:rsidRPr="001633AA">
        <w:t xml:space="preserve">he </w:t>
      </w:r>
      <w:r>
        <w:t xml:space="preserve">AOM is the </w:t>
      </w:r>
      <w:r w:rsidRPr="001633AA">
        <w:t xml:space="preserve">definitive expression of archetype semantics and is independent of any particular syntax. </w:t>
      </w:r>
      <w:r>
        <w:t>It</w:t>
      </w:r>
      <w:r w:rsidRPr="001633AA">
        <w:t xml:space="preserve"> is defined as an object model using a UML class diagram. It is a generic model, meaning it can be used to express archetypes for any reference model in a standard way. Version 1.4 of the AOM was standardized in ISO-13606</w:t>
      </w:r>
      <w:proofErr w:type="gramStart"/>
      <w:r w:rsidRPr="001633AA">
        <w:t>:2</w:t>
      </w:r>
      <w:proofErr w:type="gramEnd"/>
      <w:r w:rsidRPr="001633AA">
        <w:t xml:space="preserve">. The current version is known as 'AOM </w:t>
      </w:r>
      <w:r>
        <w:t>2</w:t>
      </w:r>
      <w:r w:rsidRPr="001633AA">
        <w:t>'.</w:t>
      </w:r>
      <w:r>
        <w:t xml:space="preserve"> </w:t>
      </w:r>
    </w:p>
    <w:p w14:paraId="1B78932F" w14:textId="77777777" w:rsidR="002F1445" w:rsidRDefault="002F1445" w:rsidP="002F1445">
      <w:pPr>
        <w:pStyle w:val="class-itemdescription"/>
      </w:pPr>
      <w:r>
        <w:t>Archetype Query Language (AQL)</w:t>
      </w:r>
    </w:p>
    <w:p w14:paraId="7BB335F5" w14:textId="77777777" w:rsidR="002F1445" w:rsidRDefault="002F1445" w:rsidP="002F1445">
      <w:pPr>
        <w:pStyle w:val="Body"/>
      </w:pPr>
      <w:r>
        <w:t>The AQL is a</w:t>
      </w:r>
      <w:r w:rsidRPr="00EE0BDC">
        <w:t xml:space="preserve"> declarative query language developed specifically for expressing queries used for searching and retrieving the clinical data found in archetype-based EHRs. AQL expresses queries at the archetype level, i.e. semantic level, </w:t>
      </w:r>
      <w:r>
        <w:t>and not</w:t>
      </w:r>
      <w:r w:rsidRPr="00EE0BDC">
        <w:t xml:space="preserve"> at the data instance level. This is key </w:t>
      </w:r>
      <w:r>
        <w:t>to</w:t>
      </w:r>
      <w:r w:rsidRPr="00EE0BDC">
        <w:t xml:space="preserve"> achieving shar</w:t>
      </w:r>
      <w:r>
        <w:t>ed</w:t>
      </w:r>
      <w:r w:rsidRPr="00EE0BDC">
        <w:t xml:space="preserve"> queries across system or enterprise boundaries.</w:t>
      </w:r>
      <w:r>
        <w:t xml:space="preserve"> </w:t>
      </w:r>
    </w:p>
    <w:p w14:paraId="2529E793" w14:textId="77777777" w:rsidR="002F1445" w:rsidRDefault="002F1445" w:rsidP="002F1445">
      <w:pPr>
        <w:pStyle w:val="class-itemdescription"/>
      </w:pPr>
      <w:r>
        <w:t>Clinical Data Repository (CDR)</w:t>
      </w:r>
    </w:p>
    <w:p w14:paraId="53A5B7B6" w14:textId="77777777" w:rsidR="002F1445" w:rsidRDefault="002F1445" w:rsidP="002F1445">
      <w:pPr>
        <w:pStyle w:val="Body"/>
      </w:pPr>
      <w:r w:rsidRPr="00537D9A">
        <w:t>A</w:t>
      </w:r>
      <w:r>
        <w:t xml:space="preserve"> CDR is a</w:t>
      </w:r>
      <w:r w:rsidRPr="00537D9A">
        <w:t xml:space="preserve"> data store hold</w:t>
      </w:r>
      <w:r>
        <w:t>ing</w:t>
      </w:r>
      <w:r w:rsidRPr="00537D9A">
        <w:t xml:space="preserve"> and manag</w:t>
      </w:r>
      <w:r>
        <w:t>ing</w:t>
      </w:r>
      <w:r w:rsidRPr="00537D9A">
        <w:t xml:space="preserve"> clinical data collected from service encounters at the point-of-service locations</w:t>
      </w:r>
      <w:r>
        <w:t xml:space="preserve"> such as</w:t>
      </w:r>
      <w:r w:rsidRPr="00537D9A">
        <w:t xml:space="preserve"> hospitals, clinics, etc.</w:t>
      </w:r>
    </w:p>
    <w:p w14:paraId="17859BA2" w14:textId="77777777" w:rsidR="002F1445" w:rsidRDefault="002F1445" w:rsidP="002F1445">
      <w:pPr>
        <w:pStyle w:val="class-itemdescription"/>
      </w:pPr>
      <w:r>
        <w:t>Clinical Document Architecture (CDA)</w:t>
      </w:r>
    </w:p>
    <w:p w14:paraId="7BB05982" w14:textId="77777777" w:rsidR="002F1445" w:rsidRDefault="002F1445" w:rsidP="002F1445">
      <w:pPr>
        <w:pStyle w:val="Body"/>
      </w:pPr>
      <w:r>
        <w:t>A CDA is a</w:t>
      </w:r>
      <w:r w:rsidRPr="00537D9A">
        <w:t xml:space="preserve">n </w:t>
      </w:r>
      <w:r>
        <w:t xml:space="preserve">HL7 </w:t>
      </w:r>
      <w:r w:rsidRPr="00537D9A">
        <w:t>XML-based markup standard intended to specify the encoding, structure</w:t>
      </w:r>
      <w:r>
        <w:t>,</w:t>
      </w:r>
      <w:r w:rsidRPr="00537D9A">
        <w:t xml:space="preserve"> and semantics of clinical documents for exchange.</w:t>
      </w:r>
    </w:p>
    <w:p w14:paraId="3766D141" w14:textId="77777777" w:rsidR="002F1445" w:rsidRDefault="002F1445" w:rsidP="002F1445">
      <w:pPr>
        <w:pStyle w:val="class-itemdescription"/>
      </w:pPr>
      <w:r>
        <w:t>Clinical Information Model (CIM)</w:t>
      </w:r>
    </w:p>
    <w:p w14:paraId="7E767C5B" w14:textId="77777777" w:rsidR="002F1445" w:rsidRDefault="002F1445" w:rsidP="002F1445">
      <w:pPr>
        <w:pStyle w:val="Body"/>
      </w:pPr>
      <w:r w:rsidRPr="00537D9A">
        <w:t xml:space="preserve">A </w:t>
      </w:r>
      <w:r>
        <w:t xml:space="preserve">CIM is a </w:t>
      </w:r>
      <w:r w:rsidRPr="00537D9A">
        <w:t>representation of the structured clinical information (including relationships, constraints and terminology) describ</w:t>
      </w:r>
      <w:r>
        <w:t>ing</w:t>
      </w:r>
      <w:r w:rsidRPr="00537D9A">
        <w:t xml:space="preserve"> a specific clinical concept - e.g. a blood pressure observation, a Discharge Summary, or a Medication Order.</w:t>
      </w:r>
      <w:r>
        <w:t xml:space="preserve"> </w:t>
      </w:r>
    </w:p>
    <w:p w14:paraId="228DB5C8" w14:textId="77777777" w:rsidR="002F1445" w:rsidRDefault="002F1445" w:rsidP="002F1445">
      <w:pPr>
        <w:pStyle w:val="class-itemdescription"/>
      </w:pPr>
      <w:r>
        <w:t>Clinical Information Modeling Initiative (CIMI)</w:t>
      </w:r>
    </w:p>
    <w:p w14:paraId="318383E9" w14:textId="77777777" w:rsidR="002F1445" w:rsidRDefault="002F1445" w:rsidP="002F1445">
      <w:pPr>
        <w:pStyle w:val="Body"/>
      </w:pPr>
      <w:r>
        <w:t>CIMI is a</w:t>
      </w:r>
      <w:r w:rsidRPr="006A2164">
        <w:t xml:space="preserve">n initiative established to </w:t>
      </w:r>
      <w:r>
        <w:t>“</w:t>
      </w:r>
      <w:r w:rsidRPr="006A2164">
        <w:t>improve the interoperability of healthcare information systems through shared implementab</w:t>
      </w:r>
      <w:r>
        <w:t xml:space="preserve">le clinical information models.” </w:t>
      </w:r>
    </w:p>
    <w:p w14:paraId="1D685BB6" w14:textId="77777777" w:rsidR="002F1445" w:rsidRDefault="002F1445" w:rsidP="002F1445">
      <w:pPr>
        <w:pStyle w:val="class-itemdescription"/>
      </w:pPr>
      <w:r>
        <w:t>Clinical Information Modeling Initiative (CIMI) Reference Model (RM)</w:t>
      </w:r>
    </w:p>
    <w:p w14:paraId="47931555" w14:textId="77777777" w:rsidR="002F1445" w:rsidRDefault="002F1445" w:rsidP="002F1445">
      <w:pPr>
        <w:pStyle w:val="Body"/>
      </w:pPr>
      <w:r>
        <w:t>T</w:t>
      </w:r>
      <w:r w:rsidRPr="00C65884">
        <w:t>he</w:t>
      </w:r>
      <w:r>
        <w:t xml:space="preserve"> CIMI RM</w:t>
      </w:r>
      <w:r w:rsidRPr="00C65884">
        <w:t xml:space="preserve"> </w:t>
      </w:r>
      <w:r>
        <w:t>is the u</w:t>
      </w:r>
      <w:r w:rsidRPr="00C65884">
        <w:t>nderlying Reference Model on which CIMI's clinical models (i.e. archetypes) are defined. This reference model defines a rigorous and stable set of modeling patterns, including a set of complex data</w:t>
      </w:r>
      <w:r>
        <w:t xml:space="preserve"> </w:t>
      </w:r>
      <w:r w:rsidRPr="00C65884">
        <w:t xml:space="preserve">types, information patterns (e.g. data, qualifier, state), and structural patterns (e.g. composition, entry, tree). All CIMI clinical models (i.e. archetypes) will be defined by constraining the CIMI </w:t>
      </w:r>
      <w:r>
        <w:t>RM</w:t>
      </w:r>
      <w:r w:rsidRPr="00C65884">
        <w:t xml:space="preserve">. The </w:t>
      </w:r>
      <w:r>
        <w:t>RM</w:t>
      </w:r>
      <w:r w:rsidRPr="00C65884">
        <w:t xml:space="preserve"> is intended to be instantiated with patient </w:t>
      </w:r>
      <w:proofErr w:type="gramStart"/>
      <w:r w:rsidRPr="00C65884">
        <w:t>data which</w:t>
      </w:r>
      <w:proofErr w:type="gramEnd"/>
      <w:r w:rsidRPr="00C65884">
        <w:t xml:space="preserve"> conforms to the constraints defined by the associated clinical model.</w:t>
      </w:r>
      <w:r>
        <w:t xml:space="preserve"> </w:t>
      </w:r>
    </w:p>
    <w:p w14:paraId="70A62AE7" w14:textId="77777777" w:rsidR="002F1445" w:rsidRDefault="002F1445" w:rsidP="002F1445">
      <w:pPr>
        <w:pStyle w:val="class-itemdescription"/>
      </w:pPr>
      <w:r>
        <w:t>Clinical Model Governance</w:t>
      </w:r>
    </w:p>
    <w:p w14:paraId="31C8D5A2" w14:textId="77777777" w:rsidR="002F1445" w:rsidRDefault="002F1445" w:rsidP="002F1445">
      <w:pPr>
        <w:pStyle w:val="Body"/>
      </w:pPr>
      <w:r>
        <w:t>Clinical Model Governance is a</w:t>
      </w:r>
      <w:r w:rsidRPr="006A2164">
        <w:t xml:space="preserve"> set of policies and processes through which the high clinical quality of all clinical artifacts</w:t>
      </w:r>
      <w:r>
        <w:t xml:space="preserve"> (including clinical models and-or archetypes) is maintained</w:t>
      </w:r>
      <w:r w:rsidRPr="006A2164">
        <w:t xml:space="preserve"> during creation, storage, verification, maintenance, and distribution, by, for</w:t>
      </w:r>
      <w:r>
        <w:t>,</w:t>
      </w:r>
      <w:r w:rsidRPr="006A2164">
        <w:t xml:space="preserve"> and on behalf of CIMI.</w:t>
      </w:r>
    </w:p>
    <w:p w14:paraId="00B8691E" w14:textId="77777777" w:rsidR="002F1445" w:rsidRDefault="002F1445" w:rsidP="002F1445">
      <w:pPr>
        <w:pStyle w:val="class-itemdescription"/>
      </w:pPr>
      <w:r>
        <w:t>Clinical Model Repository</w:t>
      </w:r>
    </w:p>
    <w:p w14:paraId="3DA55F64" w14:textId="77777777" w:rsidR="002F1445" w:rsidRDefault="002F1445" w:rsidP="002F1445">
      <w:pPr>
        <w:pStyle w:val="Body"/>
      </w:pPr>
      <w:r>
        <w:t xml:space="preserve">The Clinical Model Repository is a </w:t>
      </w:r>
      <w:r w:rsidRPr="003806B1">
        <w:t>data store ho</w:t>
      </w:r>
      <w:r>
        <w:t>lding clinical information models and associated artifacts</w:t>
      </w:r>
      <w:r w:rsidRPr="003806B1">
        <w:t xml:space="preserve"> in an agreed sharable format.</w:t>
      </w:r>
      <w:r>
        <w:t xml:space="preserve"> </w:t>
      </w:r>
    </w:p>
    <w:p w14:paraId="0C4961B7" w14:textId="77777777" w:rsidR="002F1445" w:rsidRDefault="002F1445" w:rsidP="002F1445">
      <w:pPr>
        <w:pStyle w:val="class-itemdescription"/>
      </w:pPr>
      <w:r>
        <w:t>Clinical Model Verification</w:t>
      </w:r>
    </w:p>
    <w:p w14:paraId="76365503" w14:textId="77777777" w:rsidR="002F1445" w:rsidRPr="00D21BBA" w:rsidRDefault="002F1445" w:rsidP="002F1445">
      <w:pPr>
        <w:pStyle w:val="class-itemdescription"/>
        <w:rPr>
          <w:rFonts w:ascii="Times New Roman" w:hAnsi="Times New Roman"/>
          <w:b w:val="0"/>
        </w:rPr>
      </w:pPr>
      <w:r>
        <w:rPr>
          <w:rFonts w:ascii="Times New Roman" w:hAnsi="Times New Roman"/>
          <w:b w:val="0"/>
        </w:rPr>
        <w:t>Clinical Model Verification is t</w:t>
      </w:r>
      <w:r w:rsidRPr="00D21BBA">
        <w:rPr>
          <w:rFonts w:ascii="Times New Roman" w:hAnsi="Times New Roman"/>
          <w:b w:val="0"/>
        </w:rPr>
        <w:t>he act of reviewing, inspecting</w:t>
      </w:r>
      <w:r>
        <w:rPr>
          <w:rFonts w:ascii="Times New Roman" w:hAnsi="Times New Roman"/>
          <w:b w:val="0"/>
        </w:rPr>
        <w:t>,</w:t>
      </w:r>
      <w:r w:rsidRPr="00D21BBA">
        <w:rPr>
          <w:rFonts w:ascii="Times New Roman" w:hAnsi="Times New Roman"/>
          <w:b w:val="0"/>
        </w:rPr>
        <w:t xml:space="preserve"> or testing in order to establish a </w:t>
      </w:r>
      <w:r>
        <w:rPr>
          <w:rFonts w:ascii="Times New Roman" w:hAnsi="Times New Roman"/>
          <w:b w:val="0"/>
        </w:rPr>
        <w:t xml:space="preserve">clinical model </w:t>
      </w:r>
      <w:r w:rsidRPr="00D21BBA">
        <w:rPr>
          <w:rFonts w:ascii="Times New Roman" w:hAnsi="Times New Roman"/>
          <w:b w:val="0"/>
        </w:rPr>
        <w:t xml:space="preserve">specification meets appropriate clinical safety and quality standards. </w:t>
      </w:r>
    </w:p>
    <w:p w14:paraId="1D684263" w14:textId="77777777" w:rsidR="002F1445" w:rsidRDefault="002F1445" w:rsidP="002F1445">
      <w:pPr>
        <w:pStyle w:val="class-itemdescription"/>
      </w:pPr>
      <w:r>
        <w:t>Clinical Modeling Language</w:t>
      </w:r>
    </w:p>
    <w:p w14:paraId="43C791D4" w14:textId="77777777" w:rsidR="002F1445" w:rsidRDefault="002F1445" w:rsidP="002F1445">
      <w:pPr>
        <w:pStyle w:val="Body"/>
      </w:pPr>
      <w:r w:rsidRPr="003806B1">
        <w:t>A</w:t>
      </w:r>
      <w:r>
        <w:t xml:space="preserve"> Clinical Modeling Language is a</w:t>
      </w:r>
      <w:r w:rsidRPr="003806B1">
        <w:t xml:space="preserve"> </w:t>
      </w:r>
      <w:r>
        <w:t xml:space="preserve">modeling </w:t>
      </w:r>
      <w:r w:rsidRPr="003806B1">
        <w:t xml:space="preserve">language </w:t>
      </w:r>
      <w:r>
        <w:t>defining</w:t>
      </w:r>
      <w:r w:rsidRPr="003806B1">
        <w:t xml:space="preserve"> clinical information models.</w:t>
      </w:r>
    </w:p>
    <w:p w14:paraId="5A323EE4" w14:textId="77777777" w:rsidR="002F1445" w:rsidRDefault="002F1445" w:rsidP="002F1445">
      <w:pPr>
        <w:pStyle w:val="class-itemdescription"/>
      </w:pPr>
      <w:r>
        <w:t>Clinical Requirement</w:t>
      </w:r>
    </w:p>
    <w:p w14:paraId="54A3989A" w14:textId="77777777" w:rsidR="002F1445" w:rsidRDefault="002F1445" w:rsidP="002F1445">
      <w:pPr>
        <w:pStyle w:val="Body"/>
      </w:pPr>
      <w:r>
        <w:t xml:space="preserve">Clinical Requirements are requirements articulating clinical needs including </w:t>
      </w:r>
      <w:r w:rsidRPr="007D4BA0">
        <w:t>clinical practices, standards, guidelines, principles</w:t>
      </w:r>
      <w:r>
        <w:t>,</w:t>
      </w:r>
      <w:r w:rsidRPr="007D4BA0">
        <w:t xml:space="preserve"> </w:t>
      </w:r>
      <w:r>
        <w:t>and</w:t>
      </w:r>
      <w:r w:rsidRPr="007D4BA0">
        <w:t xml:space="preserve"> other clinical concepts.</w:t>
      </w:r>
      <w:r>
        <w:t xml:space="preserve"> </w:t>
      </w:r>
    </w:p>
    <w:p w14:paraId="23223BBE" w14:textId="77777777" w:rsidR="002F1445" w:rsidRDefault="002F1445" w:rsidP="002F1445">
      <w:pPr>
        <w:pStyle w:val="class-itemdescription"/>
      </w:pPr>
      <w:r>
        <w:t>Code System</w:t>
      </w:r>
    </w:p>
    <w:p w14:paraId="735A9BCC" w14:textId="77777777" w:rsidR="002F1445" w:rsidRDefault="002F1445" w:rsidP="002F1445">
      <w:pPr>
        <w:pStyle w:val="Body"/>
      </w:pPr>
      <w:r w:rsidRPr="007D4BA0">
        <w:t>A</w:t>
      </w:r>
      <w:r>
        <w:t xml:space="preserve"> Code System is a</w:t>
      </w:r>
      <w:r w:rsidRPr="007D4BA0">
        <w:t xml:space="preserve"> managed collection of uniquely identifiable concepts with associated representations</w:t>
      </w:r>
      <w:r>
        <w:t>. A code system may also form an</w:t>
      </w:r>
      <w:r w:rsidRPr="007D4BA0">
        <w:t xml:space="preserve"> ontological system for representing a set of concepts, e.g. SNOMED-CT, LOINC, ICD-10, etc</w:t>
      </w:r>
      <w:r>
        <w:t xml:space="preserve">. </w:t>
      </w:r>
    </w:p>
    <w:p w14:paraId="7617CEA7" w14:textId="77777777" w:rsidR="002F1445" w:rsidRDefault="002F1445" w:rsidP="002F1445">
      <w:pPr>
        <w:pStyle w:val="class-itemdescription"/>
      </w:pPr>
      <w:r>
        <w:t>Common Terminology Services 2 (CTS2)</w:t>
      </w:r>
    </w:p>
    <w:p w14:paraId="0A5FCC17" w14:textId="77777777" w:rsidR="002F1445" w:rsidRDefault="002F1445" w:rsidP="002F1445">
      <w:pPr>
        <w:pStyle w:val="Body"/>
      </w:pPr>
      <w:r>
        <w:t>CTS2 is an OMG</w:t>
      </w:r>
      <w:r w:rsidRPr="006C62AA">
        <w:t xml:space="preserve"> specification provid</w:t>
      </w:r>
      <w:r>
        <w:t>ing</w:t>
      </w:r>
      <w:r w:rsidRPr="006C62AA">
        <w:t xml:space="preserve"> a standard interface to disparate terminology sources. The Information Model specifies the structural definition, attributes</w:t>
      </w:r>
      <w:r>
        <w:t>,</w:t>
      </w:r>
      <w:r w:rsidRPr="006C62AA">
        <w:t xml:space="preserve"> and associations of </w:t>
      </w:r>
      <w:r>
        <w:t>r</w:t>
      </w:r>
      <w:r w:rsidRPr="006C62AA">
        <w:t>esources common to structured terminologies such as Code Systems, Binding Domains</w:t>
      </w:r>
      <w:r>
        <w:t>,</w:t>
      </w:r>
      <w:r w:rsidRPr="006C62AA">
        <w:t xml:space="preserve"> and Value Sets. The Computational Model specifies the service descriptions and interfaces needed to access and maintain structured terminologies.</w:t>
      </w:r>
      <w:r>
        <w:t xml:space="preserve"> </w:t>
      </w:r>
    </w:p>
    <w:p w14:paraId="182545BB" w14:textId="77777777" w:rsidR="002F1445" w:rsidRDefault="002F1445" w:rsidP="002F1445">
      <w:pPr>
        <w:pStyle w:val="class-itemdescription"/>
      </w:pPr>
      <w:r>
        <w:t>Concept</w:t>
      </w:r>
    </w:p>
    <w:p w14:paraId="68F0D353" w14:textId="77777777" w:rsidR="002F1445" w:rsidRDefault="002F1445" w:rsidP="002F1445">
      <w:pPr>
        <w:pStyle w:val="Body"/>
      </w:pPr>
      <w:r w:rsidRPr="00243557">
        <w:t xml:space="preserve">In information modeling, a concept </w:t>
      </w:r>
      <w:r>
        <w:t>represents an “idea”</w:t>
      </w:r>
      <w:r w:rsidRPr="00243557">
        <w:t xml:space="preserve"> as a word or phrase in order to support human understanding, but may also be represented with a concept identifier in order to bind it to a controlled terminology or ontology.</w:t>
      </w:r>
      <w:r>
        <w:t xml:space="preserve"> </w:t>
      </w:r>
    </w:p>
    <w:p w14:paraId="79E8006C" w14:textId="77777777" w:rsidR="002F1445" w:rsidRDefault="002F1445" w:rsidP="002F1445">
      <w:pPr>
        <w:pStyle w:val="class-itemdescription"/>
      </w:pPr>
      <w:r>
        <w:t>Concept Domain</w:t>
      </w:r>
    </w:p>
    <w:p w14:paraId="5465374E" w14:textId="77777777" w:rsidR="002F1445" w:rsidRDefault="002F1445" w:rsidP="002F1445">
      <w:pPr>
        <w:pStyle w:val="Body"/>
      </w:pPr>
      <w:r w:rsidRPr="007A6DF6">
        <w:t xml:space="preserve">A </w:t>
      </w:r>
      <w:r>
        <w:t xml:space="preserve">Concept Domain is a </w:t>
      </w:r>
      <w:r w:rsidRPr="007A6DF6">
        <w:t>named category of like concepts bound to one or more coded elements in an information model. Concept Domains exist to constrain the intent of the coded element and are independent of any specific vocabulary, code system, or Realm. A Concept Domain provides a high level grouping for all things possible in a given domain from which value sets will be constructed</w:t>
      </w:r>
      <w:r>
        <w:t xml:space="preserve">.  </w:t>
      </w:r>
    </w:p>
    <w:p w14:paraId="4A077FC8" w14:textId="77777777" w:rsidR="002F1445" w:rsidRDefault="002F1445" w:rsidP="002F1445">
      <w:pPr>
        <w:pStyle w:val="class-itemdescription"/>
      </w:pPr>
      <w:r>
        <w:t>Concept Domain Binding</w:t>
      </w:r>
    </w:p>
    <w:p w14:paraId="1CBDEA55" w14:textId="77777777" w:rsidR="002F1445" w:rsidRPr="00EB65E0" w:rsidRDefault="002F1445" w:rsidP="002F1445">
      <w:pPr>
        <w:pStyle w:val="class-itemdescription"/>
        <w:rPr>
          <w:rFonts w:ascii="Times New Roman" w:hAnsi="Times New Roman"/>
          <w:b w:val="0"/>
        </w:rPr>
      </w:pPr>
      <w:r>
        <w:rPr>
          <w:rFonts w:ascii="Times New Roman" w:hAnsi="Times New Roman"/>
          <w:b w:val="0"/>
        </w:rPr>
        <w:t>A Concept Domain Binding is t</w:t>
      </w:r>
      <w:r w:rsidRPr="008A7FC5" w:rsidDel="00AC0020">
        <w:rPr>
          <w:rFonts w:ascii="Times New Roman" w:hAnsi="Times New Roman"/>
          <w:b w:val="0"/>
        </w:rPr>
        <w:t>he association of a value set with a concept domain in a given context.</w:t>
      </w:r>
      <w:r w:rsidRPr="008A7FC5">
        <w:rPr>
          <w:rFonts w:ascii="Times New Roman" w:hAnsi="Times New Roman"/>
          <w:b w:val="0"/>
        </w:rPr>
        <w:t xml:space="preserve"> </w:t>
      </w:r>
    </w:p>
    <w:p w14:paraId="3CD38E14" w14:textId="77777777" w:rsidR="002F1445" w:rsidRDefault="002F1445" w:rsidP="002F1445">
      <w:pPr>
        <w:pStyle w:val="class-itemdescription"/>
      </w:pPr>
      <w:r>
        <w:t>Conceptual Information Model</w:t>
      </w:r>
    </w:p>
    <w:p w14:paraId="1AFE6EE2" w14:textId="77777777" w:rsidR="002F1445" w:rsidRDefault="002F1445" w:rsidP="002F1445">
      <w:pPr>
        <w:pStyle w:val="Body"/>
      </w:pPr>
      <w:r w:rsidRPr="007A6DF6" w:rsidDel="00AC0020">
        <w:t>A</w:t>
      </w:r>
      <w:r>
        <w:t xml:space="preserve"> Conceptual Information Model is a</w:t>
      </w:r>
      <w:r w:rsidRPr="007A6DF6" w:rsidDel="00AC0020">
        <w:t xml:space="preserve"> representation of real-world objects and their relationships and constraints as understood by domain experts. A conceptual model should include no implementation-specific details.</w:t>
      </w:r>
      <w:r>
        <w:t xml:space="preserve"> </w:t>
      </w:r>
    </w:p>
    <w:p w14:paraId="2DF090DF" w14:textId="77777777" w:rsidR="002F1445" w:rsidRDefault="002F1445" w:rsidP="002F1445">
      <w:pPr>
        <w:pStyle w:val="class-itemdescription"/>
      </w:pPr>
      <w:r>
        <w:t>Conformance</w:t>
      </w:r>
    </w:p>
    <w:p w14:paraId="00F27A68" w14:textId="77777777" w:rsidR="002F1445" w:rsidRDefault="002F1445" w:rsidP="002F1445">
      <w:pPr>
        <w:pStyle w:val="Body"/>
      </w:pPr>
      <w:r>
        <w:t>Conformance is t</w:t>
      </w:r>
      <w:r w:rsidRPr="007279E9">
        <w:t>he requirement that those who participate in CIMI by contributing data components or creating and sharing ADL artifacts are following the agreed-upon procedures for doing so and that all documentation meets minimum criteria and the CIMI Naming and Design Rules where applicable.</w:t>
      </w:r>
    </w:p>
    <w:p w14:paraId="714E8E84" w14:textId="77777777" w:rsidR="002F1445" w:rsidRDefault="002F1445" w:rsidP="002F1445">
      <w:pPr>
        <w:pStyle w:val="class-itemdescription"/>
      </w:pPr>
      <w:r>
        <w:t>Constraint Model</w:t>
      </w:r>
    </w:p>
    <w:p w14:paraId="6DBE5AA2" w14:textId="77777777" w:rsidR="002F1445" w:rsidRDefault="002F1445" w:rsidP="002F1445">
      <w:pPr>
        <w:pStyle w:val="Body"/>
      </w:pPr>
      <w:r w:rsidRPr="007279E9">
        <w:t>A</w:t>
      </w:r>
      <w:r>
        <w:t xml:space="preserve"> Constraint Model is a</w:t>
      </w:r>
      <w:r w:rsidRPr="007279E9">
        <w:t xml:space="preserve"> formal specification used for describing constraints on an Underlying Reference Model. The Constraint Model is used to express clinical information models (i.e. archetypes)</w:t>
      </w:r>
      <w:r>
        <w:t>, n</w:t>
      </w:r>
      <w:r w:rsidRPr="007279E9">
        <w:t>ot to be confused with the clinical information models that are instances of the constraint model.</w:t>
      </w:r>
      <w:r>
        <w:t xml:space="preserve"> </w:t>
      </w:r>
    </w:p>
    <w:p w14:paraId="3AA7E7D2" w14:textId="77777777" w:rsidR="002F1445" w:rsidRDefault="002F1445" w:rsidP="002F1445">
      <w:pPr>
        <w:pStyle w:val="class-itemdescription"/>
      </w:pPr>
      <w:r>
        <w:t>Detailed Clinical Model</w:t>
      </w:r>
    </w:p>
    <w:p w14:paraId="56753D94" w14:textId="77777777" w:rsidR="002F1445" w:rsidRDefault="002F1445" w:rsidP="002F1445">
      <w:pPr>
        <w:pStyle w:val="Body"/>
      </w:pPr>
      <w:r w:rsidRPr="009524EA">
        <w:t>A</w:t>
      </w:r>
      <w:r>
        <w:t xml:space="preserve"> Detailed Clinical Model is a</w:t>
      </w:r>
      <w:r w:rsidRPr="009524EA">
        <w:t xml:space="preserve"> relatively small standalone information model designed to express a precise clinical concept in a standardized and reusable manner</w:t>
      </w:r>
      <w:r>
        <w:t xml:space="preserve">. </w:t>
      </w:r>
    </w:p>
    <w:p w14:paraId="6AC82BE2" w14:textId="77777777" w:rsidR="002F1445" w:rsidRDefault="002F1445" w:rsidP="002F1445">
      <w:pPr>
        <w:pStyle w:val="class-itemdescription"/>
      </w:pPr>
      <w:r>
        <w:t>Fully Defined Concept</w:t>
      </w:r>
    </w:p>
    <w:p w14:paraId="1C486421" w14:textId="77777777" w:rsidR="002F1445" w:rsidRDefault="002F1445" w:rsidP="002F1445">
      <w:pPr>
        <w:pStyle w:val="Body"/>
      </w:pPr>
      <w:r w:rsidRPr="00260320">
        <w:t>A</w:t>
      </w:r>
      <w:r>
        <w:t xml:space="preserve"> Fully Defined Concept is a</w:t>
      </w:r>
      <w:r w:rsidRPr="00260320">
        <w:t xml:space="preserve"> concept uniquely defined by a set of defining relationships.</w:t>
      </w:r>
    </w:p>
    <w:p w14:paraId="2036168A" w14:textId="77777777" w:rsidR="002F1445" w:rsidRDefault="002F1445" w:rsidP="002F1445">
      <w:pPr>
        <w:pStyle w:val="class-itemdescription"/>
      </w:pPr>
      <w:r>
        <w:t>Information Model</w:t>
      </w:r>
    </w:p>
    <w:p w14:paraId="560B69B9" w14:textId="77777777" w:rsidR="002F1445" w:rsidRDefault="002F1445" w:rsidP="002F1445">
      <w:pPr>
        <w:pStyle w:val="Body"/>
      </w:pPr>
      <w:r w:rsidRPr="0097735F">
        <w:t>A</w:t>
      </w:r>
      <w:r>
        <w:t>n Information Model is a</w:t>
      </w:r>
      <w:r w:rsidRPr="0097735F">
        <w:t xml:space="preserve"> structured representation of the information requirements of a domain including the classes of information required and their attributes, relationships</w:t>
      </w:r>
      <w:r>
        <w:t>,</w:t>
      </w:r>
      <w:r w:rsidRPr="0097735F">
        <w:t xml:space="preserve"> and constraints.</w:t>
      </w:r>
      <w:r>
        <w:t xml:space="preserve"> </w:t>
      </w:r>
    </w:p>
    <w:p w14:paraId="0EE3C3E3" w14:textId="77777777" w:rsidR="002F1445" w:rsidRDefault="002F1445" w:rsidP="002F1445">
      <w:pPr>
        <w:pStyle w:val="class-itemdescription"/>
      </w:pPr>
      <w:r>
        <w:t>Node</w:t>
      </w:r>
    </w:p>
    <w:p w14:paraId="52DEA199" w14:textId="77777777" w:rsidR="002F1445" w:rsidRDefault="002F1445" w:rsidP="002F1445">
      <w:pPr>
        <w:pStyle w:val="Body"/>
      </w:pPr>
      <w:r w:rsidRPr="00871B5D">
        <w:t>A</w:t>
      </w:r>
      <w:r>
        <w:t xml:space="preserve"> Node is a</w:t>
      </w:r>
      <w:r w:rsidRPr="00871B5D">
        <w:t xml:space="preserve"> named part of an information model.</w:t>
      </w:r>
      <w:r>
        <w:t xml:space="preserve"> </w:t>
      </w:r>
    </w:p>
    <w:p w14:paraId="41EA4505" w14:textId="77777777" w:rsidR="002F1445" w:rsidRDefault="002F1445" w:rsidP="002F1445">
      <w:pPr>
        <w:pStyle w:val="class-itemdescription"/>
      </w:pPr>
      <w:r>
        <w:t>Ontology</w:t>
      </w:r>
    </w:p>
    <w:p w14:paraId="5366B3DF" w14:textId="77777777" w:rsidR="002F1445" w:rsidRDefault="002F1445" w:rsidP="002F1445">
      <w:pPr>
        <w:pStyle w:val="Body"/>
      </w:pPr>
      <w:proofErr w:type="gramStart"/>
      <w:r w:rsidRPr="001C5AB4">
        <w:t>A</w:t>
      </w:r>
      <w:r>
        <w:t>n Ontology</w:t>
      </w:r>
      <w:proofErr w:type="gramEnd"/>
      <w:r>
        <w:t xml:space="preserve"> is a</w:t>
      </w:r>
      <w:r w:rsidRPr="001C5AB4">
        <w:t xml:space="preserve"> formal representation of knowledge as a set of concept identifiers, terms describing the concepts so identified, and the relationships among them</w:t>
      </w:r>
      <w:r>
        <w:t xml:space="preserve">. </w:t>
      </w:r>
    </w:p>
    <w:p w14:paraId="260F50CC" w14:textId="77777777" w:rsidR="002F1445" w:rsidRDefault="002F1445" w:rsidP="002F1445">
      <w:pPr>
        <w:pStyle w:val="class-itemdescription"/>
      </w:pPr>
      <w:r>
        <w:t>Reference Model</w:t>
      </w:r>
    </w:p>
    <w:p w14:paraId="349B7355" w14:textId="77777777" w:rsidR="002F1445" w:rsidRDefault="002F1445" w:rsidP="002F1445">
      <w:pPr>
        <w:pStyle w:val="Body"/>
      </w:pPr>
      <w:r>
        <w:t xml:space="preserve">A Reference Model is an information model </w:t>
      </w:r>
      <w:r w:rsidRPr="001C5AB4">
        <w:t>defin</w:t>
      </w:r>
      <w:r>
        <w:t>ing</w:t>
      </w:r>
      <w:r w:rsidRPr="001C5AB4">
        <w:t xml:space="preserve"> a set of modeling patterns upon which clinical models are defined.</w:t>
      </w:r>
      <w:r>
        <w:t xml:space="preserve"> </w:t>
      </w:r>
    </w:p>
    <w:p w14:paraId="4AA459D2" w14:textId="77777777" w:rsidR="002F1445" w:rsidRDefault="002F1445" w:rsidP="002F1445">
      <w:pPr>
        <w:pStyle w:val="class-itemdescription"/>
      </w:pPr>
      <w:r>
        <w:t>Reference Terminology</w:t>
      </w:r>
    </w:p>
    <w:p w14:paraId="1E16B43E" w14:textId="77777777" w:rsidR="002F1445" w:rsidRDefault="002F1445" w:rsidP="002F1445">
      <w:pPr>
        <w:pStyle w:val="Body"/>
      </w:pPr>
      <w:r w:rsidRPr="00D0550C">
        <w:t>A</w:t>
      </w:r>
      <w:r>
        <w:t xml:space="preserve"> Reference Terminology is a</w:t>
      </w:r>
      <w:r w:rsidRPr="00D0550C">
        <w:t xml:space="preserve"> terminology designed to provide common semantics for diverse implementations.</w:t>
      </w:r>
      <w:r>
        <w:t xml:space="preserve"> </w:t>
      </w:r>
    </w:p>
    <w:p w14:paraId="680D7807" w14:textId="77777777" w:rsidR="002F1445" w:rsidRDefault="002F1445" w:rsidP="002F1445">
      <w:pPr>
        <w:pStyle w:val="class-itemdescription"/>
      </w:pPr>
      <w:r>
        <w:t>Semantic Binding</w:t>
      </w:r>
    </w:p>
    <w:p w14:paraId="67C285A6" w14:textId="77777777" w:rsidR="002F1445" w:rsidRDefault="002F1445" w:rsidP="002F1445">
      <w:pPr>
        <w:pStyle w:val="Body"/>
      </w:pPr>
      <w:r>
        <w:t>Semantic Binding is t</w:t>
      </w:r>
      <w:r w:rsidRPr="00D0550C">
        <w:t>he association of a node in an information model with a concept from a controlled terminology represent</w:t>
      </w:r>
      <w:r>
        <w:t>ing</w:t>
      </w:r>
      <w:r w:rsidRPr="00D0550C">
        <w:t xml:space="preserve"> its meaning.</w:t>
      </w:r>
      <w:r>
        <w:t xml:space="preserve"> </w:t>
      </w:r>
    </w:p>
    <w:p w14:paraId="2C8E1ABB" w14:textId="77777777" w:rsidR="002F1445" w:rsidRDefault="002F1445" w:rsidP="002F1445">
      <w:pPr>
        <w:pStyle w:val="class-itemdescription"/>
      </w:pPr>
      <w:r>
        <w:t>Terminology</w:t>
      </w:r>
    </w:p>
    <w:p w14:paraId="62A44136" w14:textId="77777777" w:rsidR="002F1445" w:rsidRDefault="002F1445" w:rsidP="002F1445">
      <w:pPr>
        <w:pStyle w:val="Body"/>
      </w:pPr>
      <w:r w:rsidRPr="00633D0F">
        <w:t>A</w:t>
      </w:r>
      <w:r>
        <w:t xml:space="preserve"> Terminology is a</w:t>
      </w:r>
      <w:r w:rsidRPr="00633D0F">
        <w:t xml:space="preserve"> vocabulary of technical terms used in a particular field, subject, science, or art.</w:t>
      </w:r>
    </w:p>
    <w:p w14:paraId="5266A72F" w14:textId="77777777" w:rsidR="002F1445" w:rsidRDefault="002F1445" w:rsidP="002F1445">
      <w:pPr>
        <w:pStyle w:val="class-itemdescription"/>
      </w:pPr>
      <w:r>
        <w:t>Terminology Binding</w:t>
      </w:r>
    </w:p>
    <w:p w14:paraId="47288580" w14:textId="77777777" w:rsidR="002F1445" w:rsidRDefault="002F1445" w:rsidP="002F1445">
      <w:pPr>
        <w:pStyle w:val="Body"/>
      </w:pPr>
      <w:r w:rsidRPr="00C35436">
        <w:t>T</w:t>
      </w:r>
      <w:r>
        <w:t>erminology Binding is t</w:t>
      </w:r>
      <w:r w:rsidRPr="00C35436">
        <w:t>he assertion of a relationship between an information model and a terminology.</w:t>
      </w:r>
      <w:r>
        <w:t xml:space="preserve"> </w:t>
      </w:r>
    </w:p>
    <w:p w14:paraId="789647A7" w14:textId="77777777" w:rsidR="002F1445" w:rsidRDefault="002F1445" w:rsidP="002F1445">
      <w:pPr>
        <w:pStyle w:val="class-itemdescription"/>
      </w:pPr>
      <w:r>
        <w:t>Value Binding</w:t>
      </w:r>
    </w:p>
    <w:p w14:paraId="3847CECD" w14:textId="77777777" w:rsidR="002F1445" w:rsidRDefault="002F1445" w:rsidP="002F1445">
      <w:pPr>
        <w:pStyle w:val="Body"/>
      </w:pPr>
      <w:r>
        <w:t>Value Binding is t</w:t>
      </w:r>
      <w:r w:rsidRPr="00260320">
        <w:t>he association of a given node in a clinical model with the set of valid concepts that may populate it</w:t>
      </w:r>
      <w:r>
        <w:t xml:space="preserve">. </w:t>
      </w:r>
    </w:p>
    <w:p w14:paraId="35D54F23" w14:textId="77777777" w:rsidR="002F1445" w:rsidRDefault="002F1445" w:rsidP="002F1445">
      <w:pPr>
        <w:pStyle w:val="class-itemdescription"/>
      </w:pPr>
      <w:r>
        <w:t>Value Set</w:t>
      </w:r>
    </w:p>
    <w:p w14:paraId="4FAB886C" w14:textId="210276D3" w:rsidR="002F1445" w:rsidRDefault="002F1445" w:rsidP="002F1445">
      <w:pPr>
        <w:pStyle w:val="Body"/>
      </w:pPr>
      <w:r w:rsidRPr="004D4BFA">
        <w:t>A</w:t>
      </w:r>
      <w:r>
        <w:t xml:space="preserve"> Value Set is a</w:t>
      </w:r>
      <w:r w:rsidRPr="004D4BFA">
        <w:t xml:space="preserve"> set of concept identifiers deemed valid for use in a specific context, especially to define the domain of a data element</w:t>
      </w:r>
      <w:r>
        <w:t xml:space="preserve">. </w:t>
      </w:r>
    </w:p>
    <w:p w14:paraId="029D810A" w14:textId="77777777" w:rsidR="002F1445" w:rsidRDefault="002F1445" w:rsidP="00D26108">
      <w:pPr>
        <w:pStyle w:val="Heading1"/>
      </w:pPr>
      <w:bookmarkStart w:id="19" w:name="_toc284"/>
      <w:bookmarkStart w:id="20" w:name="_Toc321988971"/>
      <w:bookmarkEnd w:id="19"/>
      <w:r>
        <w:t>Symbols</w:t>
      </w:r>
      <w:bookmarkEnd w:id="20"/>
    </w:p>
    <w:p w14:paraId="6F6BFC06" w14:textId="77777777" w:rsidR="002F1445" w:rsidRDefault="002F1445" w:rsidP="00D26108">
      <w:pPr>
        <w:pStyle w:val="Heading2"/>
      </w:pPr>
      <w:r>
        <w:t>Graphical Symbols</w:t>
      </w:r>
    </w:p>
    <w:p w14:paraId="1CB07682" w14:textId="77777777" w:rsidR="002F1445" w:rsidRPr="0075389C" w:rsidRDefault="002F1445" w:rsidP="002F1445">
      <w:pPr>
        <w:pStyle w:val="BodyText"/>
      </w:pPr>
      <w:r w:rsidRPr="0075389C">
        <w:t>No AML-specific graphical symbols are defined in this specification.</w:t>
      </w:r>
    </w:p>
    <w:p w14:paraId="38BF1B3D" w14:textId="77777777" w:rsidR="002F1445" w:rsidRDefault="002F1445" w:rsidP="00D26108">
      <w:pPr>
        <w:pStyle w:val="Heading2"/>
      </w:pPr>
      <w:r>
        <w:t>Abbreviations</w:t>
      </w:r>
    </w:p>
    <w:p w14:paraId="1684CDFA" w14:textId="77777777" w:rsidR="002F1445" w:rsidRDefault="002F1445" w:rsidP="00BE4A19">
      <w:pPr>
        <w:pStyle w:val="BodyText"/>
        <w:spacing w:before="120"/>
        <w:ind w:left="1440" w:hanging="1440"/>
      </w:pPr>
      <w:r>
        <w:t>ADL</w:t>
      </w:r>
      <w:r>
        <w:tab/>
        <w:t>Archetype Definition Language</w:t>
      </w:r>
    </w:p>
    <w:p w14:paraId="7FDEA8FD" w14:textId="77777777" w:rsidR="002F1445" w:rsidRDefault="002F1445" w:rsidP="00BE4A19">
      <w:pPr>
        <w:pStyle w:val="BodyText"/>
        <w:spacing w:before="120"/>
        <w:ind w:left="1440" w:hanging="1440"/>
      </w:pPr>
      <w:r>
        <w:t>AM</w:t>
      </w:r>
      <w:r>
        <w:tab/>
        <w:t>Archetype Model</w:t>
      </w:r>
    </w:p>
    <w:p w14:paraId="1C05E274" w14:textId="77777777" w:rsidR="002F1445" w:rsidRDefault="002F1445" w:rsidP="00BE4A19">
      <w:pPr>
        <w:pStyle w:val="BodyText"/>
        <w:spacing w:before="120"/>
        <w:ind w:left="1440" w:hanging="1440"/>
      </w:pPr>
      <w:r>
        <w:t>AML</w:t>
      </w:r>
      <w:r>
        <w:tab/>
        <w:t>Archetype Modeling Language</w:t>
      </w:r>
    </w:p>
    <w:p w14:paraId="28CD4F63" w14:textId="77777777" w:rsidR="002F1445" w:rsidRDefault="002F1445" w:rsidP="00BE4A19">
      <w:pPr>
        <w:pStyle w:val="BodyText"/>
        <w:spacing w:before="120"/>
        <w:ind w:left="1440" w:hanging="1440"/>
      </w:pPr>
      <w:r>
        <w:t>AOM</w:t>
      </w:r>
      <w:r>
        <w:tab/>
        <w:t>Archetype Object Model</w:t>
      </w:r>
    </w:p>
    <w:p w14:paraId="676B5B3C" w14:textId="77777777" w:rsidR="002F1445" w:rsidRDefault="002F1445" w:rsidP="00BE4A19">
      <w:pPr>
        <w:pStyle w:val="BodyText"/>
        <w:spacing w:before="120"/>
        <w:ind w:left="1440" w:hanging="1440"/>
      </w:pPr>
      <w:r>
        <w:t>AQL</w:t>
      </w:r>
      <w:r>
        <w:tab/>
        <w:t>Archetype Query Language</w:t>
      </w:r>
    </w:p>
    <w:p w14:paraId="1C97F792" w14:textId="77777777" w:rsidR="002F1445" w:rsidRDefault="002F1445" w:rsidP="00BE4A19">
      <w:pPr>
        <w:pStyle w:val="BodyText"/>
        <w:spacing w:before="120"/>
        <w:ind w:left="1440" w:hanging="1440"/>
      </w:pPr>
      <w:r>
        <w:t>CDA</w:t>
      </w:r>
      <w:r>
        <w:tab/>
        <w:t>Clinical Document Architecture</w:t>
      </w:r>
    </w:p>
    <w:p w14:paraId="0D016FAA" w14:textId="77777777" w:rsidR="002F1445" w:rsidRDefault="002F1445" w:rsidP="00BE4A19">
      <w:pPr>
        <w:pStyle w:val="BodyText"/>
        <w:spacing w:before="120"/>
        <w:ind w:left="1440" w:hanging="1440"/>
      </w:pPr>
      <w:r>
        <w:t>CDL</w:t>
      </w:r>
      <w:r>
        <w:tab/>
        <w:t>Clinical Document Language</w:t>
      </w:r>
    </w:p>
    <w:p w14:paraId="0B257526" w14:textId="77777777" w:rsidR="002F1445" w:rsidRDefault="002F1445" w:rsidP="00BE4A19">
      <w:pPr>
        <w:pStyle w:val="BodyText"/>
        <w:spacing w:before="120"/>
        <w:ind w:left="1440" w:hanging="1440"/>
      </w:pPr>
      <w:r>
        <w:t>CDR</w:t>
      </w:r>
      <w:r>
        <w:tab/>
        <w:t>Clinical Data Repository</w:t>
      </w:r>
    </w:p>
    <w:p w14:paraId="5559ECA2" w14:textId="1D5ECD33" w:rsidR="00674AAB" w:rsidRDefault="00674AAB" w:rsidP="00BE4A19">
      <w:pPr>
        <w:pStyle w:val="BodyText"/>
        <w:spacing w:before="120"/>
        <w:ind w:left="1440" w:hanging="1440"/>
      </w:pPr>
      <w:r>
        <w:t>CEM</w:t>
      </w:r>
      <w:r>
        <w:tab/>
        <w:t>Clinical Element Models</w:t>
      </w:r>
    </w:p>
    <w:p w14:paraId="370BE29C" w14:textId="77777777" w:rsidR="002F1445" w:rsidRDefault="002F1445" w:rsidP="00BE4A19">
      <w:pPr>
        <w:pStyle w:val="BodyText"/>
        <w:spacing w:before="120"/>
        <w:ind w:left="1440" w:hanging="1440"/>
      </w:pPr>
      <w:r>
        <w:t>CIM</w:t>
      </w:r>
      <w:r>
        <w:tab/>
        <w:t>Clinical Information Model</w:t>
      </w:r>
    </w:p>
    <w:p w14:paraId="5E01502A" w14:textId="77777777" w:rsidR="002F1445" w:rsidRDefault="002F1445" w:rsidP="00BE4A19">
      <w:pPr>
        <w:pStyle w:val="BodyText"/>
        <w:spacing w:before="120"/>
        <w:ind w:left="1440" w:hanging="1440"/>
      </w:pPr>
      <w:r>
        <w:t>CIMI</w:t>
      </w:r>
      <w:r>
        <w:tab/>
      </w:r>
      <w:r w:rsidRPr="00863FE1">
        <w:t>Clinical Information Modeling Initiative</w:t>
      </w:r>
    </w:p>
    <w:p w14:paraId="70CB41CE" w14:textId="163070E9" w:rsidR="00ED46D3" w:rsidRDefault="00ED46D3" w:rsidP="00BE4A19">
      <w:pPr>
        <w:pStyle w:val="BodyText"/>
        <w:spacing w:before="120"/>
        <w:ind w:left="1440" w:hanging="1440"/>
      </w:pPr>
      <w:r>
        <w:t>CKM</w:t>
      </w:r>
      <w:r>
        <w:tab/>
        <w:t>Clinical Knowledge Manager</w:t>
      </w:r>
    </w:p>
    <w:p w14:paraId="736D3EC3" w14:textId="77777777" w:rsidR="002F1445" w:rsidRDefault="002F1445" w:rsidP="00BE4A19">
      <w:pPr>
        <w:pStyle w:val="BodyText"/>
        <w:spacing w:before="120"/>
        <w:ind w:left="1440" w:hanging="1440"/>
      </w:pPr>
      <w:r>
        <w:t>CMP</w:t>
      </w:r>
      <w:r>
        <w:tab/>
        <w:t>Constraint Model Profile</w:t>
      </w:r>
    </w:p>
    <w:p w14:paraId="410DA112" w14:textId="77777777" w:rsidR="002F1445" w:rsidRDefault="002F1445" w:rsidP="00BE4A19">
      <w:pPr>
        <w:pStyle w:val="BodyText"/>
        <w:spacing w:before="120"/>
        <w:ind w:left="1440" w:hanging="1440"/>
      </w:pPr>
      <w:r>
        <w:t>CRM</w:t>
      </w:r>
      <w:r>
        <w:tab/>
        <w:t>Clinical Reference Model</w:t>
      </w:r>
    </w:p>
    <w:p w14:paraId="42E90E79" w14:textId="77777777" w:rsidR="002F1445" w:rsidRDefault="002F1445" w:rsidP="00BE4A19">
      <w:pPr>
        <w:pStyle w:val="BodyText"/>
        <w:spacing w:before="120"/>
        <w:ind w:left="1440" w:hanging="1440"/>
      </w:pPr>
      <w:r>
        <w:t>CTS2</w:t>
      </w:r>
      <w:r>
        <w:tab/>
        <w:t>Common Terminology Services 2</w:t>
      </w:r>
    </w:p>
    <w:p w14:paraId="01DD171F" w14:textId="77777777" w:rsidR="002F1445" w:rsidRDefault="002F1445" w:rsidP="00BE4A19">
      <w:pPr>
        <w:pStyle w:val="BodyText"/>
        <w:spacing w:before="120"/>
        <w:ind w:left="1440" w:hanging="1440"/>
      </w:pPr>
      <w:r>
        <w:t>EHR</w:t>
      </w:r>
      <w:r>
        <w:tab/>
        <w:t>Electronic Health Record</w:t>
      </w:r>
    </w:p>
    <w:p w14:paraId="19CCA79A" w14:textId="77777777" w:rsidR="002F1445" w:rsidRDefault="002F1445" w:rsidP="00BE4A19">
      <w:pPr>
        <w:pStyle w:val="BodyText"/>
        <w:spacing w:before="120"/>
        <w:ind w:left="1440" w:hanging="1440"/>
      </w:pPr>
      <w:r>
        <w:t>HL7</w:t>
      </w:r>
      <w:r>
        <w:tab/>
        <w:t>Health Level Seven</w:t>
      </w:r>
    </w:p>
    <w:p w14:paraId="5B468049" w14:textId="77777777" w:rsidR="002F1445" w:rsidRDefault="002F1445" w:rsidP="00BE4A19">
      <w:pPr>
        <w:pStyle w:val="BodyText"/>
        <w:spacing w:before="120"/>
        <w:ind w:left="1440" w:hanging="1440"/>
      </w:pPr>
      <w:r>
        <w:t>ICD-10</w:t>
      </w:r>
      <w:r>
        <w:tab/>
        <w:t xml:space="preserve">International </w:t>
      </w:r>
      <w:r w:rsidRPr="009D3E6C">
        <w:t>Statistical Classification of Diseases and Related Health Problems</w:t>
      </w:r>
      <w:r>
        <w:t>, 10</w:t>
      </w:r>
      <w:r w:rsidRPr="009D3E6C">
        <w:rPr>
          <w:vertAlign w:val="superscript"/>
        </w:rPr>
        <w:t>th</w:t>
      </w:r>
      <w:r>
        <w:t xml:space="preserve"> Edition</w:t>
      </w:r>
    </w:p>
    <w:p w14:paraId="479E8776" w14:textId="626FA9A0" w:rsidR="00ED46D3" w:rsidRDefault="00ED46D3" w:rsidP="00BE4A19">
      <w:pPr>
        <w:pStyle w:val="BodyText"/>
        <w:spacing w:before="120"/>
        <w:ind w:left="1440" w:hanging="1440"/>
      </w:pPr>
      <w:r>
        <w:t>ISO13606-2</w:t>
      </w:r>
      <w:r>
        <w:tab/>
      </w:r>
      <w:r w:rsidRPr="00ED46D3">
        <w:t xml:space="preserve">Archetype </w:t>
      </w:r>
      <w:proofErr w:type="gramStart"/>
      <w:r w:rsidRPr="00ED46D3">
        <w:t>interchange</w:t>
      </w:r>
      <w:proofErr w:type="gramEnd"/>
      <w:r w:rsidRPr="00ED46D3">
        <w:t xml:space="preserve"> specification</w:t>
      </w:r>
    </w:p>
    <w:p w14:paraId="3AB449FC" w14:textId="77777777" w:rsidR="002F1445" w:rsidRDefault="002F1445" w:rsidP="00BE4A19">
      <w:pPr>
        <w:pStyle w:val="BodyText"/>
        <w:spacing w:before="120"/>
        <w:ind w:left="1440" w:hanging="1440"/>
      </w:pPr>
      <w:r>
        <w:t>LOINC</w:t>
      </w:r>
      <w:r>
        <w:tab/>
        <w:t>Logical Observation Identifiers Names and Codes</w:t>
      </w:r>
    </w:p>
    <w:p w14:paraId="31871DBE" w14:textId="77777777" w:rsidR="002F1445" w:rsidRDefault="002F1445" w:rsidP="00BE4A19">
      <w:pPr>
        <w:pStyle w:val="BodyText"/>
        <w:spacing w:before="120"/>
        <w:ind w:left="1440" w:hanging="1440"/>
      </w:pPr>
      <w:r>
        <w:t>MDA</w:t>
      </w:r>
      <w:r>
        <w:tab/>
        <w:t>Model Driven Architecture</w:t>
      </w:r>
    </w:p>
    <w:p w14:paraId="278CC9A8" w14:textId="77777777" w:rsidR="002F1445" w:rsidRDefault="002F1445" w:rsidP="00BE4A19">
      <w:pPr>
        <w:pStyle w:val="BodyText"/>
        <w:spacing w:before="120"/>
        <w:ind w:left="1440" w:hanging="1440"/>
      </w:pPr>
      <w:r>
        <w:t>OCL</w:t>
      </w:r>
      <w:r>
        <w:tab/>
        <w:t>Object Constraint Language</w:t>
      </w:r>
    </w:p>
    <w:p w14:paraId="5F20FE62" w14:textId="77777777" w:rsidR="002F1445" w:rsidRDefault="002F1445" w:rsidP="00BE4A19">
      <w:pPr>
        <w:pStyle w:val="BodyText"/>
        <w:spacing w:before="120"/>
        <w:ind w:left="1440" w:hanging="1440"/>
      </w:pPr>
      <w:r>
        <w:t>OMG</w:t>
      </w:r>
      <w:r>
        <w:tab/>
        <w:t>Object Management Group</w:t>
      </w:r>
    </w:p>
    <w:p w14:paraId="0FCBD2F7" w14:textId="77777777" w:rsidR="002F1445" w:rsidRDefault="002F1445" w:rsidP="00BE4A19">
      <w:pPr>
        <w:pStyle w:val="BodyText"/>
        <w:spacing w:before="120"/>
        <w:ind w:left="1440" w:hanging="1440"/>
      </w:pPr>
      <w:r>
        <w:t>OpenEHR</w:t>
      </w:r>
      <w:r>
        <w:tab/>
        <w:t>Open Electronic Health Record</w:t>
      </w:r>
    </w:p>
    <w:p w14:paraId="19690DA6" w14:textId="77777777" w:rsidR="002F1445" w:rsidRDefault="002F1445" w:rsidP="00BE4A19">
      <w:pPr>
        <w:pStyle w:val="BodyText"/>
        <w:spacing w:before="120"/>
        <w:ind w:left="1440" w:hanging="1440"/>
      </w:pPr>
      <w:r>
        <w:t>PIM</w:t>
      </w:r>
      <w:r>
        <w:tab/>
        <w:t>Platform Independent Model</w:t>
      </w:r>
    </w:p>
    <w:p w14:paraId="6E3D4A75" w14:textId="77777777" w:rsidR="002F1445" w:rsidRDefault="002F1445" w:rsidP="00BE4A19">
      <w:pPr>
        <w:pStyle w:val="BodyText"/>
        <w:spacing w:before="120"/>
        <w:ind w:left="1440" w:hanging="1440"/>
      </w:pPr>
      <w:r>
        <w:t>PSM</w:t>
      </w:r>
      <w:r>
        <w:tab/>
        <w:t>Platform Specific Model</w:t>
      </w:r>
    </w:p>
    <w:p w14:paraId="405E4A56" w14:textId="77777777" w:rsidR="002F1445" w:rsidRDefault="002F1445" w:rsidP="00BE4A19">
      <w:pPr>
        <w:pStyle w:val="BodyText"/>
        <w:spacing w:before="120"/>
        <w:ind w:left="1440" w:hanging="1440"/>
      </w:pPr>
      <w:r>
        <w:t>RM</w:t>
      </w:r>
      <w:r>
        <w:tab/>
        <w:t>Reference Model</w:t>
      </w:r>
    </w:p>
    <w:p w14:paraId="7C56AB5E" w14:textId="77777777" w:rsidR="002F1445" w:rsidRDefault="002F1445" w:rsidP="00BE4A19">
      <w:pPr>
        <w:pStyle w:val="BodyText"/>
        <w:spacing w:before="120"/>
        <w:ind w:left="1440" w:hanging="1440"/>
      </w:pPr>
      <w:r>
        <w:t>RMP</w:t>
      </w:r>
      <w:r>
        <w:tab/>
        <w:t>Reference Model Profile</w:t>
      </w:r>
    </w:p>
    <w:p w14:paraId="23F92518" w14:textId="77777777" w:rsidR="002F1445" w:rsidRDefault="002F1445" w:rsidP="00BE4A19">
      <w:pPr>
        <w:pStyle w:val="BodyText"/>
        <w:spacing w:before="120"/>
        <w:ind w:left="1440" w:hanging="1440"/>
      </w:pPr>
      <w:r>
        <w:t>SNOMED CT</w:t>
      </w:r>
      <w:r>
        <w:tab/>
        <w:t>Systematized Nomenclature of Medicine – Clinical Terms</w:t>
      </w:r>
    </w:p>
    <w:p w14:paraId="2810CB95" w14:textId="77777777" w:rsidR="002F1445" w:rsidRDefault="002F1445" w:rsidP="00BE4A19">
      <w:pPr>
        <w:pStyle w:val="BodyText"/>
        <w:spacing w:before="120"/>
        <w:ind w:left="1440" w:hanging="1440"/>
      </w:pPr>
      <w:r>
        <w:t>TBP</w:t>
      </w:r>
      <w:r>
        <w:tab/>
        <w:t>Terminology Binding Profile</w:t>
      </w:r>
    </w:p>
    <w:p w14:paraId="275EE002" w14:textId="77777777" w:rsidR="002F1445" w:rsidRDefault="002F1445" w:rsidP="00BE4A19">
      <w:pPr>
        <w:pStyle w:val="BodyText"/>
        <w:spacing w:before="120"/>
        <w:ind w:left="1440" w:hanging="1440"/>
      </w:pPr>
      <w:r>
        <w:t>UML</w:t>
      </w:r>
      <w:r>
        <w:tab/>
        <w:t>Unified Modeling Language</w:t>
      </w:r>
    </w:p>
    <w:p w14:paraId="7DC46E23" w14:textId="77777777" w:rsidR="002F1445" w:rsidRDefault="002F1445" w:rsidP="00BE4A19">
      <w:pPr>
        <w:pStyle w:val="BodyText"/>
        <w:spacing w:before="120"/>
        <w:ind w:left="1440" w:hanging="1440"/>
      </w:pPr>
      <w:r>
        <w:t>URI</w:t>
      </w:r>
      <w:r>
        <w:tab/>
        <w:t>Uniform Resource Identifier</w:t>
      </w:r>
    </w:p>
    <w:p w14:paraId="79FF695D" w14:textId="769551FE" w:rsidR="002F1445" w:rsidRDefault="002F1445" w:rsidP="00BE4A19">
      <w:pPr>
        <w:pStyle w:val="BodyText"/>
        <w:spacing w:before="120"/>
        <w:ind w:left="1440" w:hanging="1440"/>
      </w:pPr>
      <w:r>
        <w:t>URM</w:t>
      </w:r>
      <w:r>
        <w:tab/>
        <w:t>Underlying Reference Model</w:t>
      </w:r>
    </w:p>
    <w:p w14:paraId="567A0267" w14:textId="7045BDDC" w:rsidR="002F1445" w:rsidRDefault="002F1445" w:rsidP="00D26108">
      <w:pPr>
        <w:pStyle w:val="Heading1"/>
      </w:pPr>
      <w:bookmarkStart w:id="21" w:name="_toc287"/>
      <w:bookmarkStart w:id="22" w:name="_Toc321988972"/>
      <w:bookmarkEnd w:id="21"/>
      <w:r>
        <w:t>Additional Information</w:t>
      </w:r>
      <w:bookmarkEnd w:id="22"/>
      <w:r>
        <w:t xml:space="preserve"> </w:t>
      </w:r>
    </w:p>
    <w:p w14:paraId="21BB1FBB" w14:textId="77777777" w:rsidR="002F1445" w:rsidRDefault="002F1445" w:rsidP="00D26108">
      <w:pPr>
        <w:pStyle w:val="Heading2"/>
      </w:pPr>
      <w:bookmarkStart w:id="23" w:name="_toc288"/>
      <w:bookmarkStart w:id="24" w:name="_Toc321988973"/>
      <w:bookmarkEnd w:id="23"/>
      <w:r>
        <w:t>Changes to Adopted OMG Specifications</w:t>
      </w:r>
      <w:bookmarkEnd w:id="24"/>
    </w:p>
    <w:p w14:paraId="22BD1B82" w14:textId="4A16C815" w:rsidR="002F1445" w:rsidRDefault="002F1445" w:rsidP="002F1445">
      <w:pPr>
        <w:pStyle w:val="Body"/>
      </w:pPr>
      <w:r>
        <w:t>No changes to adopted OMG specifications are required to adopt this specification.</w:t>
      </w:r>
    </w:p>
    <w:p w14:paraId="460CE8F1" w14:textId="3E79577A" w:rsidR="002F1445" w:rsidRDefault="002F1445" w:rsidP="00D26108">
      <w:pPr>
        <w:pStyle w:val="Heading2"/>
      </w:pPr>
      <w:bookmarkStart w:id="25" w:name="_toc291"/>
      <w:bookmarkStart w:id="26" w:name="_Toc321988974"/>
      <w:bookmarkEnd w:id="25"/>
      <w:r>
        <w:t>Acknowledgements</w:t>
      </w:r>
      <w:bookmarkEnd w:id="26"/>
    </w:p>
    <w:p w14:paraId="785135CC" w14:textId="77777777" w:rsidR="002F1445" w:rsidRDefault="002F1445" w:rsidP="002F1445">
      <w:pPr>
        <w:pStyle w:val="Body"/>
      </w:pPr>
      <w:r>
        <w:t>The following companies submitted this specification:</w:t>
      </w:r>
      <w:r>
        <w:br/>
      </w:r>
    </w:p>
    <w:p w14:paraId="5E89C18D" w14:textId="77777777" w:rsidR="002F1445" w:rsidRDefault="002F1445" w:rsidP="00057587">
      <w:pPr>
        <w:pStyle w:val="Bullet1"/>
        <w:numPr>
          <w:ilvl w:val="0"/>
          <w:numId w:val="6"/>
        </w:numPr>
        <w:tabs>
          <w:tab w:val="left" w:pos="504"/>
        </w:tabs>
      </w:pPr>
      <w:r>
        <w:t>Mayo Clinic</w:t>
      </w:r>
    </w:p>
    <w:p w14:paraId="65D33488" w14:textId="77777777" w:rsidR="002F1445" w:rsidRDefault="002F1445" w:rsidP="00057587">
      <w:pPr>
        <w:pStyle w:val="Bullet1"/>
        <w:numPr>
          <w:ilvl w:val="0"/>
          <w:numId w:val="6"/>
        </w:numPr>
        <w:tabs>
          <w:tab w:val="left" w:pos="504"/>
        </w:tabs>
      </w:pPr>
      <w:r>
        <w:t>Visumpoint, LLC</w:t>
      </w:r>
    </w:p>
    <w:p w14:paraId="72933E56" w14:textId="77777777" w:rsidR="002F1445" w:rsidRDefault="002F1445" w:rsidP="002F1445">
      <w:pPr>
        <w:pStyle w:val="Body"/>
      </w:pPr>
      <w:r>
        <w:t>The following companies supported this specification:</w:t>
      </w:r>
      <w:r>
        <w:br/>
      </w:r>
    </w:p>
    <w:p w14:paraId="15CB6FE4" w14:textId="77777777" w:rsidR="002F1445" w:rsidRDefault="002F1445" w:rsidP="00057587">
      <w:pPr>
        <w:pStyle w:val="Bullet1"/>
        <w:numPr>
          <w:ilvl w:val="0"/>
          <w:numId w:val="6"/>
        </w:numPr>
        <w:tabs>
          <w:tab w:val="left" w:pos="504"/>
        </w:tabs>
      </w:pPr>
      <w:r>
        <w:t>Escape Velocity, LLC</w:t>
      </w:r>
    </w:p>
    <w:p w14:paraId="3890410A" w14:textId="77777777" w:rsidR="002F1445" w:rsidRDefault="002F1445" w:rsidP="002F1445">
      <w:pPr>
        <w:pStyle w:val="Bullet1"/>
        <w:tabs>
          <w:tab w:val="left" w:pos="504"/>
        </w:tabs>
      </w:pPr>
    </w:p>
    <w:p w14:paraId="111BF3DA" w14:textId="77777777" w:rsidR="002F1445" w:rsidRDefault="002F1445" w:rsidP="002F1445">
      <w:pPr>
        <w:pStyle w:val="Bullet1"/>
        <w:tabs>
          <w:tab w:val="left" w:pos="504"/>
        </w:tabs>
        <w:spacing w:after="120"/>
        <w:ind w:left="0"/>
      </w:pPr>
      <w:r>
        <w:t>The following individuals aided the development of this specification:</w:t>
      </w:r>
    </w:p>
    <w:tbl>
      <w:tblPr>
        <w:tblStyle w:val="TableGrid"/>
        <w:tblW w:w="6857"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3707"/>
      </w:tblGrid>
      <w:tr w:rsidR="002F1445" w:rsidRPr="000F19B3" w14:paraId="62939D04" w14:textId="77777777" w:rsidTr="00E8415C">
        <w:tc>
          <w:tcPr>
            <w:tcW w:w="3150" w:type="dxa"/>
          </w:tcPr>
          <w:p w14:paraId="7866B627"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Thomas Beale</w:t>
            </w:r>
          </w:p>
        </w:tc>
        <w:tc>
          <w:tcPr>
            <w:tcW w:w="3707" w:type="dxa"/>
          </w:tcPr>
          <w:p w14:paraId="1766ECB5" w14:textId="77777777" w:rsidR="002F1445" w:rsidRPr="000F19B3" w:rsidRDefault="002F1445" w:rsidP="00E8415C">
            <w:pPr>
              <w:ind w:left="144" w:hanging="162"/>
            </w:pPr>
            <w:r w:rsidRPr="000F19B3">
              <w:t>Ocean Informatics</w:t>
            </w:r>
          </w:p>
        </w:tc>
      </w:tr>
      <w:tr w:rsidR="002F1445" w:rsidRPr="000F19B3" w14:paraId="3B6FC510" w14:textId="77777777" w:rsidTr="00E8415C">
        <w:tc>
          <w:tcPr>
            <w:tcW w:w="3150" w:type="dxa"/>
          </w:tcPr>
          <w:p w14:paraId="53FB844F"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Dave Carlson</w:t>
            </w:r>
          </w:p>
        </w:tc>
        <w:tc>
          <w:tcPr>
            <w:tcW w:w="3707" w:type="dxa"/>
          </w:tcPr>
          <w:p w14:paraId="730FAD14" w14:textId="77777777" w:rsidR="002F1445" w:rsidRPr="000F19B3" w:rsidRDefault="002F1445" w:rsidP="00E8415C">
            <w:pPr>
              <w:ind w:left="144" w:hanging="162"/>
            </w:pPr>
            <w:r w:rsidRPr="000F19B3">
              <w:t>Intermountain Healthcare (Consultant)</w:t>
            </w:r>
          </w:p>
        </w:tc>
      </w:tr>
      <w:tr w:rsidR="002F1445" w:rsidRPr="000F19B3" w14:paraId="152D116E" w14:textId="77777777" w:rsidTr="00E8415C">
        <w:tc>
          <w:tcPr>
            <w:tcW w:w="3150" w:type="dxa"/>
          </w:tcPr>
          <w:p w14:paraId="49E7C6C3"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Angelique Cortez</w:t>
            </w:r>
          </w:p>
        </w:tc>
        <w:tc>
          <w:tcPr>
            <w:tcW w:w="3707" w:type="dxa"/>
          </w:tcPr>
          <w:p w14:paraId="5BC0F969" w14:textId="77777777" w:rsidR="002F1445" w:rsidRPr="000F19B3" w:rsidRDefault="002F1445" w:rsidP="00E8415C">
            <w:pPr>
              <w:ind w:left="144" w:hanging="162"/>
            </w:pPr>
            <w:r w:rsidRPr="000F19B3">
              <w:t>Accenture</w:t>
            </w:r>
          </w:p>
        </w:tc>
      </w:tr>
      <w:tr w:rsidR="002F1445" w:rsidRPr="000F19B3" w14:paraId="69FA4408" w14:textId="77777777" w:rsidTr="00E8415C">
        <w:tc>
          <w:tcPr>
            <w:tcW w:w="3150" w:type="dxa"/>
          </w:tcPr>
          <w:p w14:paraId="7D026C18"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Bob Daniel</w:t>
            </w:r>
          </w:p>
        </w:tc>
        <w:tc>
          <w:tcPr>
            <w:tcW w:w="3707" w:type="dxa"/>
          </w:tcPr>
          <w:p w14:paraId="60F9CB54" w14:textId="77777777" w:rsidR="002F1445" w:rsidRPr="000F19B3" w:rsidRDefault="002F1445" w:rsidP="00E8415C">
            <w:pPr>
              <w:ind w:left="144" w:hanging="162"/>
            </w:pPr>
            <w:r w:rsidRPr="000F19B3">
              <w:t>Escape Velocity LLC</w:t>
            </w:r>
          </w:p>
        </w:tc>
      </w:tr>
      <w:tr w:rsidR="002F1445" w:rsidRPr="000F19B3" w14:paraId="3756B858" w14:textId="77777777" w:rsidTr="00E8415C">
        <w:tc>
          <w:tcPr>
            <w:tcW w:w="3150" w:type="dxa"/>
          </w:tcPr>
          <w:p w14:paraId="4110E409"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Tom Digre</w:t>
            </w:r>
          </w:p>
        </w:tc>
        <w:tc>
          <w:tcPr>
            <w:tcW w:w="3707" w:type="dxa"/>
          </w:tcPr>
          <w:p w14:paraId="40091425" w14:textId="77777777" w:rsidR="002F1445" w:rsidRPr="000F19B3" w:rsidRDefault="002F1445" w:rsidP="00E8415C">
            <w:pPr>
              <w:ind w:left="144" w:hanging="162"/>
            </w:pPr>
            <w:r w:rsidRPr="000F19B3">
              <w:t>Visumpoint LLC</w:t>
            </w:r>
          </w:p>
        </w:tc>
      </w:tr>
      <w:tr w:rsidR="002F1445" w:rsidRPr="000F19B3" w14:paraId="1C61C2C4" w14:textId="77777777" w:rsidTr="00E8415C">
        <w:tc>
          <w:tcPr>
            <w:tcW w:w="3150" w:type="dxa"/>
          </w:tcPr>
          <w:p w14:paraId="14EAC6D6"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Stanley M. Huff, MD</w:t>
            </w:r>
          </w:p>
        </w:tc>
        <w:tc>
          <w:tcPr>
            <w:tcW w:w="3707" w:type="dxa"/>
          </w:tcPr>
          <w:p w14:paraId="0DDAC26F" w14:textId="77777777" w:rsidR="002F1445" w:rsidRPr="000F19B3" w:rsidRDefault="002F1445" w:rsidP="00E8415C">
            <w:pPr>
              <w:ind w:left="144" w:hanging="162"/>
            </w:pPr>
            <w:r w:rsidRPr="000F19B3">
              <w:t>Intermountain Healthcare</w:t>
            </w:r>
          </w:p>
        </w:tc>
      </w:tr>
      <w:tr w:rsidR="002F1445" w:rsidRPr="000F19B3" w14:paraId="7286EF65" w14:textId="77777777" w:rsidTr="00E8415C">
        <w:tc>
          <w:tcPr>
            <w:tcW w:w="3150" w:type="dxa"/>
          </w:tcPr>
          <w:p w14:paraId="6D7993A5"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Patrick Langford</w:t>
            </w:r>
          </w:p>
        </w:tc>
        <w:tc>
          <w:tcPr>
            <w:tcW w:w="3707" w:type="dxa"/>
          </w:tcPr>
          <w:p w14:paraId="6C2214DA" w14:textId="77777777" w:rsidR="002F1445" w:rsidRPr="000F19B3" w:rsidRDefault="002F1445" w:rsidP="00E8415C">
            <w:pPr>
              <w:ind w:left="144" w:hanging="162"/>
            </w:pPr>
            <w:r w:rsidRPr="000F19B3">
              <w:t>Intermountain Healthcare (Consultant)</w:t>
            </w:r>
          </w:p>
        </w:tc>
      </w:tr>
      <w:tr w:rsidR="002F1445" w:rsidRPr="000F19B3" w14:paraId="0532E25C" w14:textId="77777777" w:rsidTr="00E8415C">
        <w:tc>
          <w:tcPr>
            <w:tcW w:w="3150" w:type="dxa"/>
          </w:tcPr>
          <w:p w14:paraId="3D9AEDCD"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Robert Lario</w:t>
            </w:r>
          </w:p>
        </w:tc>
        <w:tc>
          <w:tcPr>
            <w:tcW w:w="3707" w:type="dxa"/>
          </w:tcPr>
          <w:p w14:paraId="7BA1B1E7" w14:textId="77777777" w:rsidR="002F1445" w:rsidRPr="000F19B3" w:rsidRDefault="002F1445" w:rsidP="00E8415C">
            <w:pPr>
              <w:ind w:left="144" w:hanging="162"/>
            </w:pPr>
            <w:r w:rsidRPr="000F19B3">
              <w:t>Visumpoint LLC</w:t>
            </w:r>
          </w:p>
        </w:tc>
      </w:tr>
      <w:tr w:rsidR="002F1445" w:rsidRPr="000F19B3" w14:paraId="51153743" w14:textId="77777777" w:rsidTr="00E8415C">
        <w:tc>
          <w:tcPr>
            <w:tcW w:w="3150" w:type="dxa"/>
          </w:tcPr>
          <w:p w14:paraId="0C228538"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Jay Lyle</w:t>
            </w:r>
          </w:p>
        </w:tc>
        <w:tc>
          <w:tcPr>
            <w:tcW w:w="3707" w:type="dxa"/>
          </w:tcPr>
          <w:p w14:paraId="235D65C0" w14:textId="77777777" w:rsidR="002F1445" w:rsidRPr="000F19B3" w:rsidRDefault="002F1445" w:rsidP="00E8415C">
            <w:pPr>
              <w:ind w:left="144" w:hanging="162"/>
            </w:pPr>
            <w:r w:rsidRPr="000F19B3">
              <w:t>Ockham Information Services LLC</w:t>
            </w:r>
          </w:p>
        </w:tc>
      </w:tr>
      <w:tr w:rsidR="002F1445" w:rsidRPr="000F19B3" w14:paraId="3840E204" w14:textId="77777777" w:rsidTr="00E8415C">
        <w:tc>
          <w:tcPr>
            <w:tcW w:w="3150" w:type="dxa"/>
          </w:tcPr>
          <w:p w14:paraId="35F5EE3E"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Virginia Riehl</w:t>
            </w:r>
          </w:p>
        </w:tc>
        <w:tc>
          <w:tcPr>
            <w:tcW w:w="3707" w:type="dxa"/>
          </w:tcPr>
          <w:p w14:paraId="36C17F64" w14:textId="77777777" w:rsidR="002F1445" w:rsidRPr="000F19B3" w:rsidRDefault="002F1445" w:rsidP="00E8415C">
            <w:pPr>
              <w:ind w:left="144" w:hanging="162"/>
            </w:pPr>
            <w:r w:rsidRPr="000F19B3">
              <w:t>Independent Consultant</w:t>
            </w:r>
          </w:p>
        </w:tc>
      </w:tr>
      <w:tr w:rsidR="002F1445" w:rsidRPr="000F19B3" w14:paraId="196FE2CA" w14:textId="77777777" w:rsidTr="00E8415C">
        <w:tc>
          <w:tcPr>
            <w:tcW w:w="3150" w:type="dxa"/>
          </w:tcPr>
          <w:p w14:paraId="2C2B8042"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Deepak Kumar Sharma, M.S.</w:t>
            </w:r>
          </w:p>
        </w:tc>
        <w:tc>
          <w:tcPr>
            <w:tcW w:w="3707" w:type="dxa"/>
          </w:tcPr>
          <w:p w14:paraId="1BE41E6C" w14:textId="77777777" w:rsidR="002F1445" w:rsidRPr="000F19B3" w:rsidRDefault="002F1445" w:rsidP="00E8415C">
            <w:pPr>
              <w:ind w:left="144" w:hanging="162"/>
            </w:pPr>
            <w:r w:rsidRPr="000F19B3">
              <w:t>Mayo Clinic</w:t>
            </w:r>
          </w:p>
        </w:tc>
      </w:tr>
      <w:tr w:rsidR="002F1445" w:rsidRPr="000F19B3" w14:paraId="1BE95DCC" w14:textId="77777777" w:rsidTr="00E8415C">
        <w:tc>
          <w:tcPr>
            <w:tcW w:w="3150" w:type="dxa"/>
          </w:tcPr>
          <w:p w14:paraId="745C12C8"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Harold Solbrig</w:t>
            </w:r>
          </w:p>
        </w:tc>
        <w:tc>
          <w:tcPr>
            <w:tcW w:w="3707" w:type="dxa"/>
          </w:tcPr>
          <w:p w14:paraId="0B4973BA" w14:textId="77777777" w:rsidR="002F1445" w:rsidRPr="000F19B3" w:rsidRDefault="002F1445" w:rsidP="00E8415C">
            <w:pPr>
              <w:ind w:left="144" w:hanging="162"/>
            </w:pPr>
            <w:r w:rsidRPr="000F19B3">
              <w:t>Mayo Clinic</w:t>
            </w:r>
          </w:p>
        </w:tc>
      </w:tr>
      <w:tr w:rsidR="002F1445" w:rsidRPr="00575485" w14:paraId="1CE107FA" w14:textId="77777777" w:rsidTr="00E8415C">
        <w:tc>
          <w:tcPr>
            <w:tcW w:w="3150" w:type="dxa"/>
          </w:tcPr>
          <w:p w14:paraId="0E14E0E9" w14:textId="77777777" w:rsidR="002F1445" w:rsidRDefault="002F1445" w:rsidP="00057587">
            <w:pPr>
              <w:pStyle w:val="ListParagraph"/>
              <w:numPr>
                <w:ilvl w:val="0"/>
                <w:numId w:val="6"/>
              </w:numPr>
              <w:suppressAutoHyphens/>
              <w:overflowPunct w:val="0"/>
              <w:autoSpaceDE w:val="0"/>
              <w:autoSpaceDN w:val="0"/>
              <w:adjustRightInd w:val="0"/>
              <w:textAlignment w:val="baseline"/>
            </w:pPr>
            <w:r w:rsidRPr="00575485">
              <w:t>Mason Tran</w:t>
            </w:r>
          </w:p>
          <w:p w14:paraId="62C00990" w14:textId="52050829" w:rsidR="003E2CF2" w:rsidRPr="00575485" w:rsidRDefault="003E2CF2" w:rsidP="00057587">
            <w:pPr>
              <w:pStyle w:val="ListParagraph"/>
              <w:numPr>
                <w:ilvl w:val="0"/>
                <w:numId w:val="6"/>
              </w:numPr>
              <w:suppressAutoHyphens/>
              <w:overflowPunct w:val="0"/>
              <w:autoSpaceDE w:val="0"/>
              <w:autoSpaceDN w:val="0"/>
              <w:adjustRightInd w:val="0"/>
              <w:textAlignment w:val="baseline"/>
            </w:pPr>
            <w:r>
              <w:t>Bill Fredricks</w:t>
            </w:r>
          </w:p>
        </w:tc>
        <w:tc>
          <w:tcPr>
            <w:tcW w:w="3707" w:type="dxa"/>
          </w:tcPr>
          <w:p w14:paraId="784D6560" w14:textId="77777777" w:rsidR="002F1445" w:rsidRDefault="002F1445" w:rsidP="00E8415C">
            <w:pPr>
              <w:ind w:left="144" w:hanging="162"/>
            </w:pPr>
            <w:r w:rsidRPr="00575485">
              <w:t>Visumpoint LLC</w:t>
            </w:r>
          </w:p>
          <w:p w14:paraId="7C3BCAD3" w14:textId="4C36FA74" w:rsidR="003E2CF2" w:rsidRPr="00575485" w:rsidRDefault="003E2CF2" w:rsidP="00E8415C">
            <w:pPr>
              <w:ind w:left="144" w:hanging="162"/>
            </w:pPr>
            <w:r w:rsidRPr="00575485">
              <w:t>Visumpoint LLC</w:t>
            </w:r>
          </w:p>
        </w:tc>
      </w:tr>
      <w:tr w:rsidR="002F1445" w:rsidRPr="00575485" w14:paraId="488C6AC4" w14:textId="77777777" w:rsidTr="00E8415C">
        <w:tc>
          <w:tcPr>
            <w:tcW w:w="3150" w:type="dxa"/>
          </w:tcPr>
          <w:p w14:paraId="7FFBB717" w14:textId="77777777" w:rsidR="002F1445" w:rsidRPr="00575485" w:rsidRDefault="002F1445" w:rsidP="00057587">
            <w:pPr>
              <w:pStyle w:val="ListParagraph"/>
              <w:numPr>
                <w:ilvl w:val="0"/>
                <w:numId w:val="6"/>
              </w:numPr>
              <w:suppressAutoHyphens/>
              <w:overflowPunct w:val="0"/>
              <w:autoSpaceDE w:val="0"/>
              <w:autoSpaceDN w:val="0"/>
              <w:adjustRightInd w:val="0"/>
              <w:textAlignment w:val="baseline"/>
            </w:pPr>
            <w:r w:rsidRPr="00575485">
              <w:t>Michael van der Zel</w:t>
            </w:r>
          </w:p>
        </w:tc>
        <w:tc>
          <w:tcPr>
            <w:tcW w:w="3707" w:type="dxa"/>
          </w:tcPr>
          <w:p w14:paraId="76ABF32D" w14:textId="77777777" w:rsidR="002F1445" w:rsidRPr="00575485" w:rsidRDefault="002F1445" w:rsidP="00E8415C">
            <w:pPr>
              <w:ind w:left="160" w:hanging="162"/>
            </w:pPr>
            <w:r w:rsidRPr="00575485">
              <w:t>University Medical Center Groningen</w:t>
            </w:r>
          </w:p>
          <w:p w14:paraId="3D9CEF12" w14:textId="2616EB9B" w:rsidR="003E2CF2" w:rsidRPr="00575485" w:rsidRDefault="002F1445" w:rsidP="003E2CF2">
            <w:pPr>
              <w:ind w:left="144" w:hanging="162"/>
            </w:pPr>
            <w:r w:rsidRPr="00575485">
              <w:t>Results4Care</w:t>
            </w:r>
          </w:p>
        </w:tc>
      </w:tr>
    </w:tbl>
    <w:p w14:paraId="7D3A27A1" w14:textId="77777777" w:rsidR="003623FE" w:rsidRDefault="003623FE" w:rsidP="00D01286">
      <w:pPr>
        <w:tabs>
          <w:tab w:val="left" w:pos="90"/>
        </w:tabs>
        <w:rPr>
          <w:rFonts w:ascii="Arial" w:hAnsi="Arial" w:cs="Arial"/>
          <w:color w:val="000000"/>
          <w:sz w:val="24"/>
          <w:szCs w:val="24"/>
        </w:rPr>
      </w:pPr>
    </w:p>
    <w:p w14:paraId="1BC4F94B" w14:textId="6D9B811D" w:rsidR="00BA2ABC" w:rsidRDefault="00AC7762" w:rsidP="00D26108">
      <w:pPr>
        <w:pStyle w:val="Heading1"/>
      </w:pPr>
      <w:r>
        <w:t>ADL, AOM and AML</w:t>
      </w:r>
    </w:p>
    <w:p w14:paraId="2AB9AB68" w14:textId="77777777" w:rsidR="00181A1B" w:rsidRDefault="00181A1B" w:rsidP="00181A1B">
      <w:r>
        <w:t>This section describes the relationship between the Archetype Definition Language (ADL) [ADL], the Archetype Object Model (AOM) [AOM] and the Archetype Modeling Language (AML) specification.</w:t>
      </w:r>
    </w:p>
    <w:p w14:paraId="2FF1760C" w14:textId="77777777" w:rsidR="00181A1B" w:rsidRDefault="00181A1B" w:rsidP="00181A1B">
      <w:pPr>
        <w:pStyle w:val="Heading2"/>
      </w:pPr>
      <w:r>
        <w:t>Business Purpose</w:t>
      </w:r>
    </w:p>
    <w:p w14:paraId="5D4A65DA" w14:textId="75534DC6" w:rsidR="00181A1B" w:rsidRDefault="00181A1B" w:rsidP="00181A1B">
      <w:r>
        <w:t xml:space="preserve">The Archetype formalism, comprising the Archetype Definition Language (ADL) and its sibling specification Archetype Object Model (AOM) were devised by the openEHR Foundation as part of an approach to account for the need to accommodate ‘domain semantics’ and ‘domain models’, which are numerous and highly variable, while preserving existing ‘information models’, where the latter are understood as the definition of data / instances, in the orthodox object-oriented and relational manner. The </w:t>
      </w:r>
      <w:proofErr w:type="gramStart"/>
      <w:r>
        <w:t>same need was recognized by the CEN and ISO committees in health with the result</w:t>
      </w:r>
      <w:proofErr w:type="gramEnd"/>
      <w:r>
        <w:t xml:space="preserve"> that AOM became an ISO standard (13606-2) </w:t>
      </w:r>
      <w:r w:rsidRPr="003D601F">
        <w:t xml:space="preserve">[ISO13606-2] </w:t>
      </w:r>
      <w:r>
        <w:t>in 2008. The same need was identified since 2011 by the Clinical Information Modeling Initiative (CIMI</w:t>
      </w:r>
      <w:r w:rsidRPr="003D2335">
        <w:t>) [CIMI],</w:t>
      </w:r>
      <w:r>
        <w:t xml:space="preserve"> which chose the latest version of ADL/AOM as its modeling formalism. Independently of this lineage of development, Intermountain Healthcare developed over many years a system of domain content modeling known as Clinical Element Models (CEMs) </w:t>
      </w:r>
      <w:r w:rsidRPr="001D72F7">
        <w:t>[CEM]</w:t>
      </w:r>
      <w:r>
        <w:t xml:space="preserve"> which in its technical form and tooling approach is very close to the Archetype approach, so much so that inter-conversion from CEMs to Archetypes are available today, and Archetype </w:t>
      </w:r>
      <w:r>
        <w:sym w:font="Wingdings" w:char="F0E0"/>
      </w:r>
      <w:r>
        <w:t xml:space="preserve"> CEM convertibility is imminent.</w:t>
      </w:r>
    </w:p>
    <w:p w14:paraId="5A1EAFFB" w14:textId="77777777" w:rsidR="00181A1B" w:rsidRDefault="00181A1B" w:rsidP="00181A1B"/>
    <w:p w14:paraId="0A323E94" w14:textId="77777777" w:rsidR="00181A1B" w:rsidRDefault="00181A1B" w:rsidP="00181A1B">
      <w:r>
        <w:t>In the following, the term ‘Archetype’ can be assumed to also stand for Intermountain CEMs.</w:t>
      </w:r>
    </w:p>
    <w:p w14:paraId="17DB9061" w14:textId="77777777" w:rsidR="00181A1B" w:rsidRDefault="00181A1B" w:rsidP="00181A1B"/>
    <w:p w14:paraId="44977A33" w14:textId="77777777" w:rsidR="00181A1B" w:rsidRDefault="00181A1B" w:rsidP="00181A1B">
      <w:r>
        <w:t xml:space="preserve">To make the distinction between domain and information models concrete, information models in openEHR, CIMI and more generally in e-health typically define things like ‘clinical data types’, such as Quantity (with units, accuracy etc), Coded text, Ordinal (an Integer/symbol conjunction), and fairly generic clinical structures, such as ‘clinical statement’ (often denoted by the type Entry), clinical document, report, and so on. Such a class model may contain 50-100 classes, including 20+ classes for the clinical data types. This enables the construction of instance structures corresponding to the various parts and sections of e.g. a clinical encounter note or a hospital discharge summary. However, neither a class model of this size, nor the capabilities of standard UML 2.5 can naturally accommodate the explosion of diversity of possible values of instances which can make up a clinical document created in any particular situation (e.g. a specific kind of patient visiting a specialist), for example the tens of thousands of clinical observations (e.g. ‘systolic blood pressure’, ‘visual acuity’, etc, many of them consisting of multiple data points in specific structures), or the </w:t>
      </w:r>
      <w:proofErr w:type="gramStart"/>
      <w:r>
        <w:t>O(</w:t>
      </w:r>
      <w:proofErr w:type="gramEnd"/>
      <w:r>
        <w:t xml:space="preserve">100k) laboratory analyte result types. Further, the size of terminology needed to annotate data items, both ‘names’ and ‘values’ in a name/value understanding of the data is in the </w:t>
      </w:r>
      <w:proofErr w:type="gramStart"/>
      <w:r>
        <w:t>O(</w:t>
      </w:r>
      <w:proofErr w:type="gramEnd"/>
      <w:r>
        <w:t>100k) concepts range, as exemplified by the SNOMED CT and ICD11 terminologies.</w:t>
      </w:r>
    </w:p>
    <w:p w14:paraId="5D3E9EFF" w14:textId="77777777" w:rsidR="00181A1B" w:rsidRDefault="00181A1B" w:rsidP="00181A1B"/>
    <w:p w14:paraId="0237C67B" w14:textId="77777777" w:rsidR="00181A1B" w:rsidRDefault="00181A1B" w:rsidP="00181A1B">
      <w:r>
        <w:t>The above situation applies across most information-rich industries, with varying but generally very large numbers; health is used here just as a convenient example.</w:t>
      </w:r>
    </w:p>
    <w:p w14:paraId="46667A99" w14:textId="77777777" w:rsidR="00181A1B" w:rsidRDefault="00181A1B" w:rsidP="00181A1B"/>
    <w:p w14:paraId="30C608E4" w14:textId="77777777" w:rsidR="00181A1B" w:rsidRDefault="00181A1B" w:rsidP="00181A1B">
      <w:r>
        <w:t xml:space="preserve">Although technically these numerous possible values could just be understood as the specific values that ‘happen to occur’ in a situation of data creation, it is widely understood within IT in general that domain data value ‘complexes’ (co-occurring structures of data) correspond to meaningful patterns that constitute a relatively small fraction of the astronomical number of </w:t>
      </w:r>
      <w:r w:rsidRPr="006C37A8">
        <w:rPr>
          <w:i/>
        </w:rPr>
        <w:t>possible</w:t>
      </w:r>
      <w:r>
        <w:t xml:space="preserve"> combinations of values within structures. Thus, while some tens to hundreds of thousands of ‘clinical statement’ patterns would adequately cover nearly all of general medical data recording (i.e. leaving the terminal real world values such as actual blood pressure open, within their respective sanity ranges), the information models in typical use would permit possible instance structures in the </w:t>
      </w:r>
      <w:proofErr w:type="gramStart"/>
      <w:r>
        <w:t>O(</w:t>
      </w:r>
      <w:proofErr w:type="gramEnd"/>
      <w:r>
        <w:t xml:space="preserve">1E10) and higher ranges. In other words, most </w:t>
      </w:r>
      <w:r w:rsidRPr="00926168">
        <w:rPr>
          <w:i/>
        </w:rPr>
        <w:t>possible</w:t>
      </w:r>
      <w:r>
        <w:t xml:space="preserve"> data constructions are garbage.</w:t>
      </w:r>
    </w:p>
    <w:p w14:paraId="647A10E1" w14:textId="77777777" w:rsidR="00181A1B" w:rsidRDefault="00181A1B" w:rsidP="00181A1B"/>
    <w:p w14:paraId="384FF31D" w14:textId="51C4D0F8" w:rsidR="00181A1B" w:rsidRDefault="00181A1B" w:rsidP="00181A1B">
      <w:r>
        <w:t>It is also widely recognized that mechanisms are needed to enable some sort of domain level ‘modeling’ or ‘templating’, to enable the common patterns to be defined, and thus to allow the creation of software or other mechanisms (e.g. pre-built UI forms) to limit the possible instance structures to those that actually make sense. The general need was identified in Martin Fowler’s 1991 publication ‘Analysis Patterns’, in which ‘patterns’ are illustrated in ‘above the line’ parts of UML diagrams, but has been known for some decades. It is generally understood that this kind of modeling cannot simply be an extension of the existing software or database schemata; if it is, it implies endless maintenance and updating of deployed software, and worse, frequent database migration. In systems operating 24x365, and routinely creating Terabytes of data per year per hospital, this is not an acceptable approach.</w:t>
      </w:r>
    </w:p>
    <w:p w14:paraId="39E664A6" w14:textId="77777777" w:rsidR="00181A1B" w:rsidRDefault="00181A1B" w:rsidP="00181A1B"/>
    <w:p w14:paraId="6E2E79AC" w14:textId="190A9354" w:rsidR="00181A1B" w:rsidRDefault="00181A1B" w:rsidP="00181A1B">
      <w:r>
        <w:t xml:space="preserve">Consequently, most large system software products in the health and other domains have some kind of configuration or template building tool(s) that enable modeling of typical domain content patterns (often conceived of as forms). </w:t>
      </w:r>
    </w:p>
    <w:p w14:paraId="54A85DAE" w14:textId="77777777" w:rsidR="00181A1B" w:rsidRDefault="00181A1B" w:rsidP="00181A1B"/>
    <w:p w14:paraId="07FEA909" w14:textId="77777777" w:rsidR="00181A1B" w:rsidRDefault="00181A1B" w:rsidP="00181A1B">
      <w:r>
        <w:t xml:space="preserve">The problem to date has been that no such capability is available independent of particular software products (specific vendors), concrete forms (UI forms, XSDs etc) or domains (e.g. process and control systems engineering have domain specific languages) – i.e. even tools that may be technically powerful enough are buried inside specific products, and are usually targeted to the database schemas of the product. </w:t>
      </w:r>
    </w:p>
    <w:p w14:paraId="503321E6" w14:textId="77777777" w:rsidR="00181A1B" w:rsidRDefault="00181A1B" w:rsidP="00181A1B"/>
    <w:p w14:paraId="4FA760F6" w14:textId="77777777" w:rsidR="00181A1B" w:rsidRDefault="00181A1B" w:rsidP="00181A1B">
      <w:r>
        <w:t>An important economic factor is that the creation of good quality domain models is time-consuming and expensive, relying as it does on domain experts – typically experienced clinicians, engineers etc – rather than IT staff. If models are created inside a specific product (e.g. a particular hospital information system), and that product is replaced, there is often little appetite or availability of the staff to recreate the work done to create the models/templates created in the first product. Multiplied across products, sites, and whole industry verticals, the lack of standard ways of representing models of domain content has become a significant blockage to the production of high quality information systems. Instead, as each solution is replaced, its domain models usually die with it.</w:t>
      </w:r>
    </w:p>
    <w:p w14:paraId="633F9B07" w14:textId="77777777" w:rsidR="00181A1B" w:rsidRDefault="00181A1B" w:rsidP="00181A1B">
      <w:r>
        <w:t xml:space="preserve">The need for an efficient, formal, and product- and format-independent domain modeling capability is therefore clear. The sheer numbers of content patterns / models in health have led to the creation of an approach, centered </w:t>
      </w:r>
      <w:proofErr w:type="gramStart"/>
      <w:r>
        <w:t>around</w:t>
      </w:r>
      <w:proofErr w:type="gramEnd"/>
      <w:r>
        <w:t xml:space="preserve"> the Archetype formalism, used in conjunction with available terminologies (i.e. SNOMED CT, LOINC, ICDx and many others). </w:t>
      </w:r>
    </w:p>
    <w:p w14:paraId="56B01722" w14:textId="77777777" w:rsidR="00181A1B" w:rsidRDefault="00181A1B" w:rsidP="00181A1B"/>
    <w:p w14:paraId="1A2B3755" w14:textId="77777777" w:rsidR="00181A1B" w:rsidRDefault="00181A1B" w:rsidP="00181A1B">
      <w:r>
        <w:t xml:space="preserve">The archetype formalism primarily addresses the expression of models of possible </w:t>
      </w:r>
      <w:r w:rsidRPr="00C31C1B">
        <w:rPr>
          <w:i/>
        </w:rPr>
        <w:t>data instance structures</w:t>
      </w:r>
      <w:r>
        <w:t xml:space="preserve">, rather than higher level concepts such as workflows, clinical guidelines (which are decision graphs) and so on, although its general approach can be applied to any of these, i.e. the use of a model of ‘what can be said’ and a formalism or mechanism for </w:t>
      </w:r>
      <w:r w:rsidRPr="00C31C1B">
        <w:rPr>
          <w:i/>
        </w:rPr>
        <w:t>constraining</w:t>
      </w:r>
      <w:r>
        <w:t xml:space="preserve"> possibilities to the meaningful subset.</w:t>
      </w:r>
    </w:p>
    <w:p w14:paraId="3C746398" w14:textId="77777777" w:rsidR="00181A1B" w:rsidRDefault="00181A1B" w:rsidP="00181A1B"/>
    <w:p w14:paraId="06F67EEA" w14:textId="77777777" w:rsidR="00181A1B" w:rsidRPr="00381753" w:rsidRDefault="00181A1B" w:rsidP="00181A1B">
      <w:r>
        <w:t>The openEHR ADL/AOM formalism is designed to be independent of any specific information model (known as a ‘reference model’), product, technical format, or industry vertical. It is designed so instances of the formalism, known as Archetypes, can be computationally processed into desired output forms corresponding to specific technology environments. This is routinely performed in openEHR and Intermountain tooling environments.</w:t>
      </w:r>
    </w:p>
    <w:p w14:paraId="1A4E7D8C" w14:textId="77777777" w:rsidR="00181A1B" w:rsidRDefault="00181A1B" w:rsidP="00181A1B"/>
    <w:p w14:paraId="396F91FA" w14:textId="77777777" w:rsidR="00181A1B" w:rsidRDefault="00181A1B" w:rsidP="00181A1B">
      <w:r>
        <w:t xml:space="preserve">It also supports two distinct types of domain content models, relating to a universal need, which is to be able to represent both use-independent definitions of ‘data points’, and use-case dependent definition of ‘data sets’. Consider the case of recording patient vital signs. Assume that a content model can be defined for ‘blood pressure’, ‘heart rate’ and ‘blood oxygen’. These definitions need to be independent of specific uses such as patient home measurement, GP encounter, and hospital bedside measurement, since in all these cases, the blood pressure etc. are recorded in exactly the same way. However in each case, these vital signs data points are recorded </w:t>
      </w:r>
      <w:r w:rsidRPr="00172AC3">
        <w:rPr>
          <w:i/>
        </w:rPr>
        <w:t>within</w:t>
      </w:r>
      <w:r>
        <w:t xml:space="preserve"> a larger data set of items that correspond to the health system event occurring, such as a GP patient health checkup. Thus there are two related needs: to be able to model domain data items and structures, and secondly, to be able to model larger structures in which they may occur. The alternative would be to create a domain model for every data set and within many of these models, to repeatedly create the same sub-model of recurring content, such as blood pressure. The former approach results in two layers of domain models: reusable data point models (Archetypes), and use-case specific data-set models (Templates, in ADL parlance).</w:t>
      </w:r>
    </w:p>
    <w:p w14:paraId="083FFBCA" w14:textId="77777777" w:rsidR="00181A1B" w:rsidRDefault="00181A1B" w:rsidP="00181A1B">
      <w:pPr>
        <w:pStyle w:val="Heading2"/>
      </w:pPr>
      <w:r>
        <w:t>Technical Aims of ADL / AOM</w:t>
      </w:r>
    </w:p>
    <w:p w14:paraId="19AB314D" w14:textId="55E91BA9" w:rsidR="00181A1B" w:rsidRDefault="00181A1B" w:rsidP="00181A1B">
      <w:r>
        <w:t xml:space="preserve">The ADL/AOM specifications published by openEHR </w:t>
      </w:r>
      <w:r w:rsidRPr="00195B4B">
        <w:t>[</w:t>
      </w:r>
      <w:r w:rsidR="00195B4B" w:rsidRPr="00195B4B">
        <w:t>ADL</w:t>
      </w:r>
      <w:r w:rsidRPr="00195B4B">
        <w:t>]</w:t>
      </w:r>
      <w:r w:rsidR="00195B4B">
        <w:t>,</w:t>
      </w:r>
      <w:r>
        <w:t xml:space="preserve"> and later adopted in various forms by ISO and CIMI, take the following technical approach to domain content modeling: </w:t>
      </w:r>
    </w:p>
    <w:p w14:paraId="581D9BCE" w14:textId="77777777" w:rsidR="00181A1B" w:rsidRDefault="00181A1B" w:rsidP="00181A1B"/>
    <w:p w14:paraId="578F244C" w14:textId="77777777" w:rsidR="00181A1B" w:rsidRDefault="00181A1B" w:rsidP="00181A1B">
      <w:pPr>
        <w:pStyle w:val="ListParagraph"/>
        <w:numPr>
          <w:ilvl w:val="0"/>
          <w:numId w:val="23"/>
        </w:numPr>
      </w:pPr>
      <w:r>
        <w:t>Domain content models are separated into two layers – re-usable Archetypes and use-case specific data-set models, known as Templates;</w:t>
      </w:r>
    </w:p>
    <w:p w14:paraId="297062D5" w14:textId="77777777" w:rsidR="00181A1B" w:rsidRDefault="00181A1B" w:rsidP="00181A1B">
      <w:pPr>
        <w:pStyle w:val="ListParagraph"/>
        <w:numPr>
          <w:ilvl w:val="0"/>
          <w:numId w:val="23"/>
        </w:numPr>
      </w:pPr>
      <w:r>
        <w:t>A single formalism is used for all models: ADL syntax and its parse-tree equivalent AOM; a Template is understood as a specific kind of Archetype, constructed of elements chosen from specific Archetypes;</w:t>
      </w:r>
    </w:p>
    <w:p w14:paraId="578C5C72" w14:textId="77777777" w:rsidR="00181A1B" w:rsidRDefault="00181A1B" w:rsidP="00181A1B">
      <w:pPr>
        <w:pStyle w:val="ListParagraph"/>
        <w:numPr>
          <w:ilvl w:val="0"/>
          <w:numId w:val="23"/>
        </w:numPr>
      </w:pPr>
      <w:r>
        <w:t>The formalism is designed on the basis of constraints on a reference model i.e. any standard UML information model, such that instances of the domain models (i.e. actual Archetypes or Templates) are guaranteed to be legal technical instances of the underlying reference model;</w:t>
      </w:r>
    </w:p>
    <w:p w14:paraId="3EC35DCD" w14:textId="77777777" w:rsidR="00181A1B" w:rsidRDefault="00181A1B" w:rsidP="00181A1B">
      <w:pPr>
        <w:pStyle w:val="ListParagraph"/>
        <w:numPr>
          <w:ilvl w:val="0"/>
          <w:numId w:val="23"/>
        </w:numPr>
      </w:pPr>
      <w:r>
        <w:t>The ADL and AOM expressions of the formalism structurally follow the graph nature of instance networks resulting from class model instantiation, that is to say, ADL is a block-structured syntax, and the AOM defines equivalent in-memory graph structures that relate to corresponding structures from the underlying Reference Model;</w:t>
      </w:r>
    </w:p>
    <w:p w14:paraId="67F259E3" w14:textId="77777777" w:rsidR="00181A1B" w:rsidRDefault="00181A1B" w:rsidP="00181A1B">
      <w:pPr>
        <w:pStyle w:val="ListParagraph"/>
        <w:numPr>
          <w:ilvl w:val="0"/>
          <w:numId w:val="23"/>
        </w:numPr>
      </w:pPr>
      <w:r>
        <w:t>The formalism is independent of natural language, and can accommodate domain models in any language, as well as translation into other languages;</w:t>
      </w:r>
    </w:p>
    <w:p w14:paraId="576F4031" w14:textId="77777777" w:rsidR="00181A1B" w:rsidRDefault="00181A1B" w:rsidP="00181A1B">
      <w:pPr>
        <w:pStyle w:val="ListParagraph"/>
        <w:numPr>
          <w:ilvl w:val="0"/>
          <w:numId w:val="23"/>
        </w:numPr>
      </w:pPr>
      <w:r>
        <w:t>The formalism accommodates ‘bindings’ to any terminology, enabling the relationship between semantic entities (terminology concepts and ontology entities) to be formally expressed;</w:t>
      </w:r>
    </w:p>
    <w:p w14:paraId="61FE72C3" w14:textId="7742F9C8" w:rsidR="00181A1B" w:rsidRDefault="00674AAB" w:rsidP="00181A1B">
      <w:pPr>
        <w:pStyle w:val="ListParagraph"/>
        <w:numPr>
          <w:ilvl w:val="0"/>
          <w:numId w:val="23"/>
        </w:numPr>
      </w:pPr>
      <w:r>
        <w:t>Specializ</w:t>
      </w:r>
      <w:r w:rsidR="00181A1B">
        <w:t>ation and Composition between models are supported, in similar ways to inheritance and association in UML;</w:t>
      </w:r>
    </w:p>
    <w:p w14:paraId="7985904F" w14:textId="77777777" w:rsidR="00181A1B" w:rsidRDefault="00181A1B" w:rsidP="00181A1B">
      <w:pPr>
        <w:pStyle w:val="ListParagraph"/>
        <w:numPr>
          <w:ilvl w:val="0"/>
          <w:numId w:val="23"/>
        </w:numPr>
      </w:pPr>
      <w:r>
        <w:t>Every individual element in an Archetype or Template is identified by a path that can be used to create statements in a query language for data retrieval;</w:t>
      </w:r>
    </w:p>
    <w:p w14:paraId="13FE0F01" w14:textId="77777777" w:rsidR="00181A1B" w:rsidRDefault="00181A1B" w:rsidP="00181A1B">
      <w:pPr>
        <w:pStyle w:val="ListParagraph"/>
        <w:numPr>
          <w:ilvl w:val="0"/>
          <w:numId w:val="23"/>
        </w:numPr>
      </w:pPr>
      <w:r>
        <w:t>Various structured, multi-lingual meta-data are supported, including language, translation details, purpose, use, misuse, keywords, IP-related meta-data, and annotations.</w:t>
      </w:r>
    </w:p>
    <w:p w14:paraId="02EF02A9" w14:textId="77777777" w:rsidR="00181A1B" w:rsidRDefault="00181A1B" w:rsidP="00181A1B"/>
    <w:p w14:paraId="149246D9" w14:textId="77777777" w:rsidR="00181A1B" w:rsidRDefault="00181A1B" w:rsidP="00181A1B">
      <w:r>
        <w:t xml:space="preserve">The specifications of ADL and AOM can be referred to for details, but one key feature of the formalism is worth pointing out here: it relies systematically on a simple conjunction of reference model class names with codes, representing domain entities. The following fragment of ADL illustrates this. The names </w:t>
      </w:r>
      <w:r w:rsidRPr="002B1262">
        <w:rPr>
          <w:rFonts w:ascii="Courier New" w:hAnsi="Courier New" w:cs="Courier New"/>
          <w:b/>
          <w:color w:val="0070C0"/>
          <w:sz w:val="18"/>
        </w:rPr>
        <w:t>CLUSTER</w:t>
      </w:r>
      <w:r>
        <w:t xml:space="preserve">, </w:t>
      </w:r>
      <w:r w:rsidRPr="002B1262">
        <w:rPr>
          <w:rFonts w:ascii="Courier New" w:hAnsi="Courier New" w:cs="Courier New"/>
          <w:b/>
          <w:color w:val="0070C0"/>
          <w:sz w:val="18"/>
        </w:rPr>
        <w:t>ELEMENT</w:t>
      </w:r>
      <w:r>
        <w:t xml:space="preserve"> and </w:t>
      </w:r>
      <w:r w:rsidRPr="002B1262">
        <w:rPr>
          <w:rFonts w:ascii="Courier New" w:hAnsi="Courier New" w:cs="Courier New"/>
          <w:b/>
          <w:color w:val="0070C0"/>
          <w:sz w:val="18"/>
        </w:rPr>
        <w:t>DV_</w:t>
      </w:r>
      <w:r>
        <w:rPr>
          <w:rFonts w:ascii="Courier New" w:hAnsi="Courier New" w:cs="Courier New"/>
          <w:b/>
          <w:color w:val="0070C0"/>
          <w:sz w:val="18"/>
        </w:rPr>
        <w:t>QUANTITY</w:t>
      </w:r>
      <w:r>
        <w:t xml:space="preserve"> are type-names from the openEHR Reference Model, while the codes </w:t>
      </w:r>
      <w:r w:rsidRPr="002B1262">
        <w:rPr>
          <w:rFonts w:ascii="Courier New" w:hAnsi="Courier New" w:cs="Courier New"/>
          <w:color w:val="CC00CC"/>
          <w:sz w:val="18"/>
        </w:rPr>
        <w:t>[id3]</w:t>
      </w:r>
      <w:r>
        <w:t xml:space="preserve">, </w:t>
      </w:r>
      <w:r w:rsidRPr="002B1262">
        <w:rPr>
          <w:rFonts w:ascii="Courier New" w:hAnsi="Courier New" w:cs="Courier New"/>
          <w:color w:val="CC00CC"/>
          <w:sz w:val="18"/>
        </w:rPr>
        <w:t>[id22]</w:t>
      </w:r>
      <w:r>
        <w:t xml:space="preserve">, etc stand for domain semantic definitions such as ‘Blood pressure measurement’ and so on, as shown in the comments (the actual code definitions are in the lower part of the archetype definition, not shown here). This simple device allows, for example, two </w:t>
      </w:r>
      <w:r w:rsidRPr="002B1262">
        <w:rPr>
          <w:rFonts w:ascii="Courier New" w:hAnsi="Courier New" w:cs="Courier New"/>
          <w:b/>
          <w:color w:val="0070C0"/>
          <w:sz w:val="18"/>
        </w:rPr>
        <w:t>ELEMENT</w:t>
      </w:r>
      <w:r>
        <w:t xml:space="preserve"> objects to be marked as representing two types of blood pressure. In its general form, it can be understood as a way of marking standard building block instances as being different parts of a domain instance structure, such as a medical result or complex document.</w:t>
      </w:r>
    </w:p>
    <w:p w14:paraId="2645B230" w14:textId="77777777" w:rsidR="00181A1B" w:rsidRDefault="00181A1B" w:rsidP="00181A1B"/>
    <w:p w14:paraId="4AB4B020"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proofErr w:type="gramStart"/>
      <w:r w:rsidRPr="002B1262">
        <w:rPr>
          <w:rFonts w:ascii="Courier New" w:hAnsi="Courier New" w:cs="Courier New"/>
          <w:b/>
          <w:color w:val="0070C0"/>
          <w:sz w:val="18"/>
        </w:rPr>
        <w:t>CLUSTER</w:t>
      </w:r>
      <w:r w:rsidRPr="002B1262">
        <w:rPr>
          <w:rFonts w:ascii="Courier New" w:hAnsi="Courier New" w:cs="Courier New"/>
          <w:color w:val="CC00CC"/>
          <w:sz w:val="18"/>
        </w:rPr>
        <w:t>[</w:t>
      </w:r>
      <w:proofErr w:type="gramEnd"/>
      <w:r w:rsidRPr="002B1262">
        <w:rPr>
          <w:rFonts w:ascii="Courier New" w:hAnsi="Courier New" w:cs="Courier New"/>
          <w:color w:val="CC00CC"/>
          <w:sz w:val="18"/>
        </w:rPr>
        <w:t>id3]</w:t>
      </w:r>
      <w:r w:rsidRPr="002B1262">
        <w:rPr>
          <w:rFonts w:ascii="Courier New" w:hAnsi="Courier New" w:cs="Courier New"/>
          <w:color w:val="FF0000"/>
          <w:sz w:val="18"/>
        </w:rPr>
        <w:t xml:space="preserve"> </w:t>
      </w:r>
      <w:r w:rsidRPr="002B1262">
        <w:rPr>
          <w:rFonts w:ascii="Courier New" w:hAnsi="Courier New" w:cs="Courier New"/>
          <w:color w:val="595959" w:themeColor="text1" w:themeTint="A6"/>
          <w:sz w:val="18"/>
        </w:rPr>
        <w:t>matches {</w:t>
      </w:r>
      <w:r w:rsidRPr="002B1262">
        <w:rPr>
          <w:rFonts w:ascii="Courier New" w:hAnsi="Courier New" w:cs="Courier New"/>
          <w:color w:val="FF0000"/>
          <w:sz w:val="18"/>
        </w:rPr>
        <w:tab/>
      </w:r>
      <w:r>
        <w:rPr>
          <w:rFonts w:ascii="Courier New" w:hAnsi="Courier New" w:cs="Courier New"/>
          <w:color w:val="FF0000"/>
          <w:sz w:val="18"/>
        </w:rPr>
        <w:tab/>
      </w:r>
      <w:r w:rsidRPr="002B1262">
        <w:rPr>
          <w:rFonts w:ascii="Courier New" w:hAnsi="Courier New" w:cs="Courier New"/>
          <w:color w:val="984806" w:themeColor="accent6" w:themeShade="80"/>
          <w:sz w:val="18"/>
        </w:rPr>
        <w:t xml:space="preserve">-- </w:t>
      </w:r>
      <w:r>
        <w:rPr>
          <w:rFonts w:ascii="Courier New" w:hAnsi="Courier New" w:cs="Courier New"/>
          <w:color w:val="984806" w:themeColor="accent6" w:themeShade="80"/>
          <w:sz w:val="18"/>
        </w:rPr>
        <w:t>Blood pressure measurement</w:t>
      </w:r>
    </w:p>
    <w:p w14:paraId="10D5856F"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proofErr w:type="gramStart"/>
      <w:r w:rsidRPr="002B1262">
        <w:rPr>
          <w:rFonts w:ascii="Courier New" w:hAnsi="Courier New" w:cs="Courier New"/>
          <w:color w:val="0070C0"/>
          <w:sz w:val="18"/>
        </w:rPr>
        <w:t>items</w:t>
      </w:r>
      <w:proofErr w:type="gramEnd"/>
      <w:r w:rsidRPr="002B1262">
        <w:rPr>
          <w:rFonts w:ascii="Courier New" w:hAnsi="Courier New" w:cs="Courier New"/>
          <w:color w:val="0070C0"/>
          <w:sz w:val="18"/>
        </w:rPr>
        <w:t xml:space="preserve"> </w:t>
      </w:r>
      <w:r w:rsidRPr="002B1262">
        <w:rPr>
          <w:rFonts w:ascii="Courier New" w:hAnsi="Courier New" w:cs="Courier New"/>
          <w:color w:val="595959" w:themeColor="text1" w:themeTint="A6"/>
          <w:sz w:val="18"/>
        </w:rPr>
        <w:t>matches {</w:t>
      </w:r>
    </w:p>
    <w:p w14:paraId="6A6CA393"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proofErr w:type="gramStart"/>
      <w:r w:rsidRPr="002B1262">
        <w:rPr>
          <w:rFonts w:ascii="Courier New" w:hAnsi="Courier New" w:cs="Courier New"/>
          <w:b/>
          <w:color w:val="0070C0"/>
          <w:sz w:val="18"/>
        </w:rPr>
        <w:t>ELEMENT</w:t>
      </w:r>
      <w:r w:rsidRPr="002B1262">
        <w:rPr>
          <w:rFonts w:ascii="Courier New" w:hAnsi="Courier New" w:cs="Courier New"/>
          <w:color w:val="CC00CC"/>
          <w:sz w:val="18"/>
        </w:rPr>
        <w:t>[</w:t>
      </w:r>
      <w:proofErr w:type="gramEnd"/>
      <w:r w:rsidRPr="002B1262">
        <w:rPr>
          <w:rFonts w:ascii="Courier New" w:hAnsi="Courier New" w:cs="Courier New"/>
          <w:color w:val="CC00CC"/>
          <w:sz w:val="18"/>
        </w:rPr>
        <w:t>id22]</w:t>
      </w:r>
      <w:r w:rsidRPr="002B1262">
        <w:rPr>
          <w:rFonts w:ascii="Courier New" w:hAnsi="Courier New" w:cs="Courier New"/>
          <w:color w:val="FF0000"/>
          <w:sz w:val="18"/>
        </w:rPr>
        <w:t xml:space="preserve"> </w:t>
      </w:r>
      <w:r w:rsidRPr="002B1262">
        <w:rPr>
          <w:rFonts w:ascii="Courier New" w:hAnsi="Courier New" w:cs="Courier New"/>
          <w:color w:val="595959" w:themeColor="text1" w:themeTint="A6"/>
          <w:sz w:val="18"/>
        </w:rPr>
        <w:t>matches {</w:t>
      </w:r>
      <w:r w:rsidRPr="002B1262">
        <w:rPr>
          <w:rFonts w:ascii="Courier New" w:hAnsi="Courier New" w:cs="Courier New"/>
          <w:color w:val="FF0000"/>
          <w:sz w:val="18"/>
        </w:rPr>
        <w:tab/>
      </w:r>
      <w:r w:rsidRPr="002B1262">
        <w:rPr>
          <w:rFonts w:ascii="Courier New" w:hAnsi="Courier New" w:cs="Courier New"/>
          <w:color w:val="984806" w:themeColor="accent6" w:themeShade="80"/>
          <w:sz w:val="18"/>
        </w:rPr>
        <w:t xml:space="preserve">-- </w:t>
      </w:r>
      <w:r>
        <w:rPr>
          <w:rFonts w:ascii="Courier New" w:hAnsi="Courier New" w:cs="Courier New"/>
          <w:color w:val="984806" w:themeColor="accent6" w:themeShade="80"/>
          <w:sz w:val="18"/>
        </w:rPr>
        <w:t>systolic blood pressure</w:t>
      </w:r>
    </w:p>
    <w:p w14:paraId="64CC3DB4"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sidRPr="002B1262">
        <w:rPr>
          <w:rFonts w:ascii="Courier New" w:hAnsi="Courier New" w:cs="Courier New"/>
          <w:color w:val="FF0000"/>
          <w:sz w:val="18"/>
        </w:rPr>
        <w:tab/>
      </w:r>
      <w:proofErr w:type="gramStart"/>
      <w:r w:rsidRPr="002B1262">
        <w:rPr>
          <w:rFonts w:ascii="Courier New" w:hAnsi="Courier New" w:cs="Courier New"/>
          <w:color w:val="0070C0"/>
          <w:sz w:val="18"/>
        </w:rPr>
        <w:t>value</w:t>
      </w:r>
      <w:proofErr w:type="gramEnd"/>
      <w:r w:rsidRPr="002B1262">
        <w:rPr>
          <w:rFonts w:ascii="Courier New" w:hAnsi="Courier New" w:cs="Courier New"/>
          <w:color w:val="0070C0"/>
          <w:sz w:val="18"/>
        </w:rPr>
        <w:t xml:space="preserve"> </w:t>
      </w:r>
      <w:r w:rsidRPr="002B1262">
        <w:rPr>
          <w:rFonts w:ascii="Courier New" w:hAnsi="Courier New" w:cs="Courier New"/>
          <w:color w:val="595959" w:themeColor="text1" w:themeTint="A6"/>
          <w:sz w:val="18"/>
        </w:rPr>
        <w:t>matches {</w:t>
      </w:r>
    </w:p>
    <w:p w14:paraId="0A681389" w14:textId="77777777" w:rsidR="00181A1B" w:rsidRPr="002B1262" w:rsidRDefault="00181A1B" w:rsidP="00181A1B">
      <w:pPr>
        <w:tabs>
          <w:tab w:val="left" w:pos="720"/>
          <w:tab w:val="left" w:pos="1440"/>
          <w:tab w:val="left" w:pos="2160"/>
          <w:tab w:val="left" w:pos="2880"/>
          <w:tab w:val="left" w:pos="3600"/>
        </w:tabs>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ab/>
        <w:t xml:space="preserve">  </w:t>
      </w:r>
      <w:r w:rsidRPr="002B1262">
        <w:rPr>
          <w:rFonts w:ascii="Courier New" w:hAnsi="Courier New" w:cs="Courier New"/>
          <w:b/>
          <w:color w:val="0070C0"/>
          <w:sz w:val="18"/>
        </w:rPr>
        <w:t>DV_</w:t>
      </w:r>
      <w:proofErr w:type="gramStart"/>
      <w:r>
        <w:rPr>
          <w:rFonts w:ascii="Courier New" w:hAnsi="Courier New" w:cs="Courier New"/>
          <w:b/>
          <w:color w:val="0070C0"/>
          <w:sz w:val="18"/>
        </w:rPr>
        <w:t>QUANTITY</w:t>
      </w:r>
      <w:r w:rsidRPr="002B1262">
        <w:rPr>
          <w:rFonts w:ascii="Courier New" w:hAnsi="Courier New" w:cs="Courier New"/>
          <w:color w:val="CC00CC"/>
          <w:sz w:val="18"/>
        </w:rPr>
        <w:t>[</w:t>
      </w:r>
      <w:proofErr w:type="gramEnd"/>
      <w:r w:rsidRPr="002B1262">
        <w:rPr>
          <w:rFonts w:ascii="Courier New" w:hAnsi="Courier New" w:cs="Courier New"/>
          <w:color w:val="CC00CC"/>
          <w:sz w:val="18"/>
        </w:rPr>
        <w:t>id35]</w:t>
      </w:r>
      <w:r>
        <w:rPr>
          <w:rFonts w:ascii="Courier New" w:hAnsi="Courier New" w:cs="Courier New"/>
          <w:color w:val="FF0000"/>
          <w:sz w:val="18"/>
        </w:rPr>
        <w:t xml:space="preserve"> </w:t>
      </w:r>
    </w:p>
    <w:p w14:paraId="55C22CE2"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sidRPr="002B1262">
        <w:rPr>
          <w:rFonts w:ascii="Courier New" w:hAnsi="Courier New" w:cs="Courier New"/>
          <w:color w:val="FF0000"/>
          <w:sz w:val="18"/>
        </w:rPr>
        <w:tab/>
      </w:r>
      <w:r w:rsidRPr="002B1262">
        <w:rPr>
          <w:rFonts w:ascii="Courier New" w:hAnsi="Courier New" w:cs="Courier New"/>
          <w:color w:val="595959" w:themeColor="text1" w:themeTint="A6"/>
          <w:sz w:val="18"/>
        </w:rPr>
        <w:t>}</w:t>
      </w:r>
    </w:p>
    <w:p w14:paraId="1540CA32"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color w:val="595959" w:themeColor="text1" w:themeTint="A6"/>
          <w:sz w:val="18"/>
        </w:rPr>
        <w:t>}</w:t>
      </w:r>
    </w:p>
    <w:p w14:paraId="7199AFCF"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proofErr w:type="gramStart"/>
      <w:r w:rsidRPr="002B1262">
        <w:rPr>
          <w:rFonts w:ascii="Courier New" w:hAnsi="Courier New" w:cs="Courier New"/>
          <w:b/>
          <w:color w:val="0070C0"/>
          <w:sz w:val="18"/>
        </w:rPr>
        <w:t>ELEMENT</w:t>
      </w:r>
      <w:r w:rsidRPr="002B1262">
        <w:rPr>
          <w:rFonts w:ascii="Courier New" w:hAnsi="Courier New" w:cs="Courier New"/>
          <w:color w:val="CC00CC"/>
          <w:sz w:val="18"/>
        </w:rPr>
        <w:t>[</w:t>
      </w:r>
      <w:proofErr w:type="gramEnd"/>
      <w:r w:rsidRPr="002B1262">
        <w:rPr>
          <w:rFonts w:ascii="Courier New" w:hAnsi="Courier New" w:cs="Courier New"/>
          <w:color w:val="CC00CC"/>
          <w:sz w:val="18"/>
        </w:rPr>
        <w:t>id23]</w:t>
      </w:r>
      <w:r w:rsidRPr="002B1262">
        <w:rPr>
          <w:rFonts w:ascii="Courier New" w:hAnsi="Courier New" w:cs="Courier New"/>
          <w:color w:val="FF0000"/>
          <w:sz w:val="18"/>
        </w:rPr>
        <w:t xml:space="preserve"> </w:t>
      </w:r>
      <w:r w:rsidRPr="002B1262">
        <w:rPr>
          <w:rFonts w:ascii="Courier New" w:hAnsi="Courier New" w:cs="Courier New"/>
          <w:color w:val="595959" w:themeColor="text1" w:themeTint="A6"/>
          <w:sz w:val="18"/>
        </w:rPr>
        <w:t>matches {</w:t>
      </w:r>
      <w:r w:rsidRPr="002B1262">
        <w:rPr>
          <w:rFonts w:ascii="Courier New" w:hAnsi="Courier New" w:cs="Courier New"/>
          <w:color w:val="FF0000"/>
          <w:sz w:val="18"/>
        </w:rPr>
        <w:tab/>
      </w:r>
      <w:r w:rsidRPr="002B1262">
        <w:rPr>
          <w:rFonts w:ascii="Courier New" w:hAnsi="Courier New" w:cs="Courier New"/>
          <w:color w:val="984806" w:themeColor="accent6" w:themeShade="80"/>
          <w:sz w:val="18"/>
        </w:rPr>
        <w:t xml:space="preserve">-- </w:t>
      </w:r>
      <w:r>
        <w:rPr>
          <w:rFonts w:ascii="Courier New" w:hAnsi="Courier New" w:cs="Courier New"/>
          <w:color w:val="984806" w:themeColor="accent6" w:themeShade="80"/>
          <w:sz w:val="18"/>
        </w:rPr>
        <w:t>diastolic blood pressure</w:t>
      </w:r>
    </w:p>
    <w:p w14:paraId="2FFA9BA0"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ab/>
      </w:r>
      <w:proofErr w:type="gramStart"/>
      <w:r w:rsidRPr="002B1262">
        <w:rPr>
          <w:rFonts w:ascii="Courier New" w:hAnsi="Courier New" w:cs="Courier New"/>
          <w:color w:val="0070C0"/>
          <w:sz w:val="18"/>
        </w:rPr>
        <w:t>value</w:t>
      </w:r>
      <w:proofErr w:type="gramEnd"/>
      <w:r w:rsidRPr="002B1262">
        <w:rPr>
          <w:rFonts w:ascii="Courier New" w:hAnsi="Courier New" w:cs="Courier New"/>
          <w:color w:val="0070C0"/>
          <w:sz w:val="18"/>
        </w:rPr>
        <w:t xml:space="preserve"> </w:t>
      </w:r>
      <w:r w:rsidRPr="002B1262">
        <w:rPr>
          <w:rFonts w:ascii="Courier New" w:hAnsi="Courier New" w:cs="Courier New"/>
          <w:color w:val="595959" w:themeColor="text1" w:themeTint="A6"/>
          <w:sz w:val="18"/>
        </w:rPr>
        <w:t>matches {</w:t>
      </w:r>
    </w:p>
    <w:p w14:paraId="3C3113AE"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ab/>
        <w:t xml:space="preserve">  </w:t>
      </w:r>
      <w:r w:rsidRPr="002B1262">
        <w:rPr>
          <w:rFonts w:ascii="Courier New" w:hAnsi="Courier New" w:cs="Courier New"/>
          <w:b/>
          <w:color w:val="0070C0"/>
          <w:sz w:val="18"/>
        </w:rPr>
        <w:t>DV_</w:t>
      </w:r>
      <w:r>
        <w:rPr>
          <w:rFonts w:ascii="Courier New" w:hAnsi="Courier New" w:cs="Courier New"/>
          <w:b/>
          <w:color w:val="0070C0"/>
          <w:sz w:val="18"/>
        </w:rPr>
        <w:t>QUANTITY</w:t>
      </w:r>
      <w:r w:rsidRPr="002B1262">
        <w:rPr>
          <w:rFonts w:ascii="Courier New" w:hAnsi="Courier New" w:cs="Courier New"/>
          <w:color w:val="CC00CC"/>
          <w:sz w:val="18"/>
        </w:rPr>
        <w:t xml:space="preserve"> [id37]</w:t>
      </w:r>
      <w:r w:rsidRPr="002B1262">
        <w:rPr>
          <w:rFonts w:ascii="Courier New" w:hAnsi="Courier New" w:cs="Courier New"/>
          <w:color w:val="FF0000"/>
          <w:sz w:val="18"/>
        </w:rPr>
        <w:t xml:space="preserve"> </w:t>
      </w:r>
    </w:p>
    <w:p w14:paraId="41CCC9C9"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ab/>
      </w:r>
      <w:r w:rsidRPr="002B1262">
        <w:rPr>
          <w:rFonts w:ascii="Courier New" w:hAnsi="Courier New" w:cs="Courier New"/>
          <w:color w:val="595959" w:themeColor="text1" w:themeTint="A6"/>
          <w:sz w:val="18"/>
        </w:rPr>
        <w:t>}</w:t>
      </w:r>
    </w:p>
    <w:p w14:paraId="6865FA1C" w14:textId="77777777" w:rsidR="00181A1B" w:rsidRDefault="00181A1B" w:rsidP="00181A1B">
      <w:pPr>
        <w:rPr>
          <w:rFonts w:ascii="Courier New" w:hAnsi="Courier New" w:cs="Courier New"/>
          <w:color w:val="595959" w:themeColor="text1" w:themeTint="A6"/>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color w:val="595959" w:themeColor="text1" w:themeTint="A6"/>
          <w:sz w:val="18"/>
        </w:rPr>
        <w:t>}</w:t>
      </w:r>
    </w:p>
    <w:p w14:paraId="2B38F910" w14:textId="77777777" w:rsidR="00181A1B" w:rsidRPr="002B1262" w:rsidRDefault="00181A1B" w:rsidP="00181A1B">
      <w:pPr>
        <w:rPr>
          <w:rFonts w:ascii="Courier New" w:hAnsi="Courier New" w:cs="Courier New"/>
          <w:color w:val="FF0000"/>
          <w:sz w:val="18"/>
        </w:rPr>
      </w:pPr>
      <w:r>
        <w:rPr>
          <w:rFonts w:ascii="Courier New" w:hAnsi="Courier New" w:cs="Courier New"/>
          <w:color w:val="595959" w:themeColor="text1" w:themeTint="A6"/>
          <w:sz w:val="18"/>
        </w:rPr>
        <w:tab/>
      </w:r>
      <w:r w:rsidRPr="002B1262">
        <w:rPr>
          <w:rFonts w:ascii="Courier New" w:hAnsi="Courier New" w:cs="Courier New"/>
          <w:color w:val="595959" w:themeColor="text1" w:themeTint="A6"/>
          <w:sz w:val="18"/>
        </w:rPr>
        <w:t>}</w:t>
      </w:r>
    </w:p>
    <w:p w14:paraId="161AFB36" w14:textId="77777777" w:rsidR="00181A1B" w:rsidRDefault="00181A1B" w:rsidP="00181A1B"/>
    <w:p w14:paraId="43B79C13" w14:textId="77777777" w:rsidR="00181A1B" w:rsidRDefault="00181A1B" w:rsidP="00181A1B">
      <w:r>
        <w:t>This ‘concept-marking’ of nodes is applied universally throughout an Archetype, and where nodes have siblings, the codes are defined in an Archetype-local terminology.</w:t>
      </w:r>
    </w:p>
    <w:p w14:paraId="5AD19608" w14:textId="77777777" w:rsidR="00181A1B" w:rsidRDefault="00181A1B" w:rsidP="00181A1B"/>
    <w:p w14:paraId="75EB66C1" w14:textId="011CDCA1" w:rsidR="00181A1B" w:rsidRDefault="00181A1B" w:rsidP="00181A1B">
      <w:r>
        <w:t xml:space="preserve">An additional specification defines the structure and semantics of Archetype identifiers, versioning and lifecycle </w:t>
      </w:r>
      <w:r w:rsidRPr="001D72F7">
        <w:t>[</w:t>
      </w:r>
      <w:r w:rsidR="001D72F7" w:rsidRPr="001D72F7">
        <w:t>KAI</w:t>
      </w:r>
      <w:r w:rsidRPr="001D72F7">
        <w:t>].</w:t>
      </w:r>
    </w:p>
    <w:p w14:paraId="3575A366" w14:textId="77777777" w:rsidR="00181A1B" w:rsidRDefault="00181A1B" w:rsidP="00181A1B"/>
    <w:p w14:paraId="62D202DB" w14:textId="77777777" w:rsidR="00181A1B" w:rsidRDefault="00181A1B" w:rsidP="00181A1B">
      <w:r>
        <w:t>Functionally, archetypes and templates are used at design time to define domain content models, and at runtime for two purposes:</w:t>
      </w:r>
    </w:p>
    <w:p w14:paraId="7D0A4882" w14:textId="77777777" w:rsidR="00181A1B" w:rsidRDefault="00181A1B" w:rsidP="00181A1B"/>
    <w:p w14:paraId="2DC4786E" w14:textId="77777777" w:rsidR="00181A1B" w:rsidRDefault="00181A1B" w:rsidP="00181A1B">
      <w:pPr>
        <w:pStyle w:val="ListParagraph"/>
        <w:numPr>
          <w:ilvl w:val="0"/>
          <w:numId w:val="27"/>
        </w:numPr>
      </w:pPr>
      <w:r>
        <w:t>Creating initial instance structures (from Templates); these must be by definition correct domain content structures, assuming the Archetypes are correct and complete;</w:t>
      </w:r>
    </w:p>
    <w:p w14:paraId="654CEAE0" w14:textId="77777777" w:rsidR="00181A1B" w:rsidRDefault="00181A1B" w:rsidP="00181A1B">
      <w:pPr>
        <w:pStyle w:val="ListParagraph"/>
        <w:numPr>
          <w:ilvl w:val="0"/>
          <w:numId w:val="27"/>
        </w:numPr>
      </w:pPr>
      <w:r>
        <w:t>Validating previously created data retrieved from a data source or message channel, including data not originally created using Archetypes.</w:t>
      </w:r>
    </w:p>
    <w:p w14:paraId="0E8C95DF" w14:textId="77777777" w:rsidR="00181A1B" w:rsidRDefault="00181A1B" w:rsidP="00181A1B"/>
    <w:p w14:paraId="52DB8830" w14:textId="72B7EF1C" w:rsidR="00181A1B" w:rsidRDefault="00181A1B" w:rsidP="00181A1B">
      <w:r>
        <w:t xml:space="preserve">In openEHR, a third key function, querying, is performed using queries in the Archetype Query Language (AQL) </w:t>
      </w:r>
      <w:r w:rsidRPr="00725081">
        <w:t>[</w:t>
      </w:r>
      <w:r w:rsidR="00725081" w:rsidRPr="00725081">
        <w:t>AQL</w:t>
      </w:r>
      <w:r w:rsidRPr="00725081">
        <w:t>],</w:t>
      </w:r>
      <w:r>
        <w:t xml:space="preserve"> written solely based on Archetype paths and Reference Model relations, but independent of physical data storage schema.</w:t>
      </w:r>
    </w:p>
    <w:p w14:paraId="1EFAC9C3" w14:textId="77777777" w:rsidR="00181A1B" w:rsidRDefault="00181A1B" w:rsidP="00181A1B"/>
    <w:p w14:paraId="4B047A18" w14:textId="77777777" w:rsidR="00181A1B" w:rsidRDefault="00181A1B" w:rsidP="00181A1B">
      <w:r>
        <w:t xml:space="preserve">These uses of Archetypes and Templates provide a basis for lifting data processing to a domain semantic level, from what would otherwise be a syntactic level; it enables higher level functionality such as decision support and business intelligence to reliably refer to domain semantic entities rather than trying to match in </w:t>
      </w:r>
      <w:r w:rsidRPr="003A6B21">
        <w:rPr>
          <w:i/>
        </w:rPr>
        <w:t>ad hoc</w:t>
      </w:r>
      <w:r>
        <w:t xml:space="preserve"> ways.</w:t>
      </w:r>
    </w:p>
    <w:p w14:paraId="461ADAA4" w14:textId="77777777" w:rsidR="00181A1B" w:rsidRDefault="00181A1B" w:rsidP="00181A1B"/>
    <w:p w14:paraId="05CCD0B3" w14:textId="2559B04C" w:rsidR="00181A1B" w:rsidRDefault="00181A1B" w:rsidP="00181A1B">
      <w:r>
        <w:t xml:space="preserve">To provide a practical idea of use to date, there are nearly 500 openEHR archetypes, with an average of 15 data points per archetype published – a total of around 7,500 substantive clinical data point definitions - on the openEHR.org Clinical Knowledge Manager (CKM) repository </w:t>
      </w:r>
      <w:r w:rsidRPr="003D601F">
        <w:t>[</w:t>
      </w:r>
      <w:r w:rsidR="003D601F" w:rsidRPr="003D601F">
        <w:t>CKM]</w:t>
      </w:r>
      <w:r w:rsidRPr="003D601F">
        <w:t xml:space="preserve">. </w:t>
      </w:r>
      <w:r>
        <w:t>Additionally some thousands of archetypes have been created in national repositories in certain countries, and also within vendor products. Many thousands of Templates and AQL queries are constructed from this base of archetypes, and are operating in deployed openEHR systems around the world.</w:t>
      </w:r>
    </w:p>
    <w:p w14:paraId="6C81AEC6" w14:textId="77777777" w:rsidR="00181A1B" w:rsidRDefault="00181A1B" w:rsidP="00181A1B"/>
    <w:p w14:paraId="1D6F1EAC" w14:textId="77AB7BCE" w:rsidR="00181A1B" w:rsidRPr="009045BD" w:rsidRDefault="00181A1B" w:rsidP="00181A1B">
      <w:r>
        <w:t xml:space="preserve">The Intermountain internal CEM repository </w:t>
      </w:r>
      <w:r w:rsidRPr="003D601F">
        <w:t>[</w:t>
      </w:r>
      <w:r w:rsidR="003D601F" w:rsidRPr="003D601F">
        <w:t>CEM</w:t>
      </w:r>
      <w:r w:rsidRPr="003D601F">
        <w:t>]</w:t>
      </w:r>
      <w:r>
        <w:t xml:space="preserve"> has around 6,500 CEMs, each with one substantive data point (the granularity is finer). The CEMs </w:t>
      </w:r>
      <w:proofErr w:type="gramStart"/>
      <w:r>
        <w:t>bind directly to Intermountain’s own controlled terminology, and are</w:t>
      </w:r>
      <w:proofErr w:type="gramEnd"/>
      <w:r>
        <w:t xml:space="preserve"> used to build Template equivalents, known as CE-Types.</w:t>
      </w:r>
    </w:p>
    <w:p w14:paraId="4AF87670" w14:textId="77777777" w:rsidR="00181A1B" w:rsidRPr="00381753" w:rsidRDefault="00181A1B" w:rsidP="00181A1B">
      <w:pPr>
        <w:pStyle w:val="Heading2"/>
      </w:pPr>
      <w:r>
        <w:t>Technical Aims of AML</w:t>
      </w:r>
    </w:p>
    <w:p w14:paraId="38E48B3E" w14:textId="77777777" w:rsidR="00181A1B" w:rsidRDefault="00181A1B" w:rsidP="00181A1B">
      <w:r>
        <w:t>AML’s purpose is to provide the capabilities of the Archetype Object Model (AOM) in a native UML environment. Due to the way UML works, the technical aims can be understood in somewhat different, although equivalent terms.</w:t>
      </w:r>
    </w:p>
    <w:p w14:paraId="53DB4BE1" w14:textId="77777777" w:rsidR="00181A1B" w:rsidRDefault="00181A1B" w:rsidP="00181A1B"/>
    <w:p w14:paraId="32BE9A39" w14:textId="77777777" w:rsidR="00181A1B" w:rsidRDefault="00181A1B" w:rsidP="00181A1B">
      <w:r>
        <w:t>The starting point is the same, i.e. a generic but otherwise orthodox UML information model, acting as the Reference Model.</w:t>
      </w:r>
    </w:p>
    <w:p w14:paraId="0F429109" w14:textId="77777777" w:rsidR="00181A1B" w:rsidRDefault="00181A1B" w:rsidP="00181A1B"/>
    <w:p w14:paraId="552F483C" w14:textId="77777777" w:rsidR="00181A1B" w:rsidRDefault="00181A1B" w:rsidP="00181A1B">
      <w:r>
        <w:t>The key difference between the native AOM approach and AML is that the latter converts the explicit conjunction of a class name with a domain code into a new class name that corresponds to the meaning of the code. For example, a Reference Model class Element could be subtyped in AML to the class SystolicBloodPressureElement.</w:t>
      </w:r>
    </w:p>
    <w:p w14:paraId="07C2B661" w14:textId="77777777" w:rsidR="00181A1B" w:rsidRDefault="00181A1B" w:rsidP="00181A1B"/>
    <w:p w14:paraId="55FFDCFA" w14:textId="257959A3" w:rsidR="00F85A33" w:rsidRDefault="00181A1B">
      <w:r>
        <w:t>The AML profiles and stereotypes enable the equivalent definition of local terminology as described above to be done, along with the definition of classes representing the nodes. An AML Archetype will therefore be isomorphic with the equivalent ADL/AOM archetype i.e. same node structure in the definition part. Other parts of the profile support the definition of the same meta-data items as defined by the AOM, enabling an AML Archetype to be treated as a ‘model’ in its own right.</w:t>
      </w:r>
    </w:p>
    <w:p w14:paraId="3B70934A" w14:textId="77777777" w:rsidR="00F85A33" w:rsidRDefault="00F85A33">
      <w:r>
        <w:br w:type="page"/>
      </w:r>
    </w:p>
    <w:p w14:paraId="0125E2C5" w14:textId="77777777" w:rsidR="00683301" w:rsidRDefault="00683301"/>
    <w:p w14:paraId="73E10D36" w14:textId="6927130D" w:rsidR="00C867D8" w:rsidRPr="00C867D8" w:rsidRDefault="00C867D8" w:rsidP="00BA2ABC">
      <w:pPr>
        <w:rPr>
          <w:color w:val="FF0000"/>
        </w:rPr>
      </w:pPr>
      <w:r w:rsidRPr="00C867D8">
        <w:rPr>
          <w:color w:val="FF0000"/>
        </w:rPr>
        <w:t>##</w:t>
      </w:r>
    </w:p>
    <w:p w14:paraId="1BC4D4DE" w14:textId="1B12C1BA" w:rsidR="00C867D8" w:rsidRPr="00C867D8" w:rsidRDefault="00C867D8" w:rsidP="00BA2ABC">
      <w:pPr>
        <w:rPr>
          <w:color w:val="FF0000"/>
        </w:rPr>
      </w:pPr>
      <w:r w:rsidRPr="00C867D8">
        <w:rPr>
          <w:color w:val="FF0000"/>
        </w:rPr>
        <w:t>## Entry point for processing</w:t>
      </w:r>
    </w:p>
    <w:p w14:paraId="3D102917" w14:textId="77777777" w:rsidR="000B5713" w:rsidRPr="00C867D8" w:rsidRDefault="009A6186" w:rsidP="0051087E">
      <w:r w:rsidRPr="00C867D8">
        <w:t>#</w:t>
      </w:r>
      <w:proofErr w:type="gramStart"/>
      <w:r w:rsidRPr="00C867D8">
        <w:t>import</w:t>
      </w:r>
      <w:proofErr w:type="gramEnd"/>
      <w:r w:rsidRPr="00C867D8">
        <w:t>('js', 'com.nomagic.reportwizard.tools.script.JavaScriptTool')</w:t>
      </w:r>
    </w:p>
    <w:p w14:paraId="533D0854" w14:textId="77777777" w:rsidR="000B5713" w:rsidRPr="00C867D8" w:rsidRDefault="00741FEF" w:rsidP="0051087E">
      <w:r w:rsidRPr="00C867D8">
        <w:t>#</w:t>
      </w:r>
      <w:proofErr w:type="gramStart"/>
      <w:r w:rsidRPr="00C867D8">
        <w:t>import</w:t>
      </w:r>
      <w:proofErr w:type="gramEnd"/>
      <w:r w:rsidRPr="00C867D8">
        <w:t>("query", "com.nomagic.reportwizard.tools.QueryTool")</w:t>
      </w:r>
    </w:p>
    <w:p w14:paraId="1CE5200F" w14:textId="77777777" w:rsidR="000B5713" w:rsidRPr="00C867D8" w:rsidRDefault="00D26CAB" w:rsidP="0051087E">
      <w:r w:rsidRPr="00C867D8">
        <w:t>#</w:t>
      </w:r>
      <w:proofErr w:type="gramStart"/>
      <w:r w:rsidRPr="00C867D8">
        <w:t>import</w:t>
      </w:r>
      <w:proofErr w:type="gramEnd"/>
      <w:r w:rsidRPr="00C867D8">
        <w:t>('text', 'com.nomagic.reportwizard.tools.TextTool')</w:t>
      </w:r>
    </w:p>
    <w:p w14:paraId="62B6C13F" w14:textId="77777777" w:rsidR="000B5713" w:rsidRPr="00C867D8" w:rsidRDefault="00596B75" w:rsidP="0051087E">
      <w:pPr>
        <w:rPr>
          <w:rFonts w:cs="Arial"/>
        </w:rPr>
      </w:pPr>
      <w:r w:rsidRPr="00C867D8">
        <w:rPr>
          <w:rFonts w:cs="Arial"/>
        </w:rPr>
        <w:t>#</w:t>
      </w:r>
      <w:proofErr w:type="gramStart"/>
      <w:r w:rsidRPr="00C867D8">
        <w:rPr>
          <w:rFonts w:cs="Arial"/>
        </w:rPr>
        <w:t>set</w:t>
      </w:r>
      <w:proofErr w:type="gramEnd"/>
      <w:r w:rsidRPr="00C867D8">
        <w:rPr>
          <w:rFonts w:cs="Arial"/>
        </w:rPr>
        <w:t>($printedEnums = $array.createArray())</w:t>
      </w:r>
    </w:p>
    <w:p w14:paraId="31E13215" w14:textId="77777777" w:rsidR="000B5713" w:rsidRPr="00C867D8" w:rsidRDefault="00596B75" w:rsidP="0051087E">
      <w:pPr>
        <w:rPr>
          <w:rFonts w:cs="Arial"/>
        </w:rPr>
      </w:pPr>
      <w:r w:rsidRPr="00C867D8">
        <w:rPr>
          <w:rFonts w:cs="Arial"/>
        </w:rPr>
        <w:t>#</w:t>
      </w:r>
      <w:proofErr w:type="gramStart"/>
      <w:r w:rsidRPr="00C867D8">
        <w:rPr>
          <w:rFonts w:cs="Arial"/>
        </w:rPr>
        <w:t>set</w:t>
      </w:r>
      <w:proofErr w:type="gramEnd"/>
      <w:r w:rsidRPr="00C867D8">
        <w:rPr>
          <w:rFonts w:cs="Arial"/>
        </w:rPr>
        <w:t>($printedInterfaces = $array.createArray())</w:t>
      </w:r>
    </w:p>
    <w:p w14:paraId="0954B457" w14:textId="77777777" w:rsidR="000B5713" w:rsidRPr="00C867D8" w:rsidRDefault="00596B75" w:rsidP="0051087E">
      <w:pPr>
        <w:rPr>
          <w:rFonts w:cs="Arial"/>
        </w:rPr>
      </w:pPr>
      <w:r w:rsidRPr="00C867D8">
        <w:rPr>
          <w:rFonts w:cs="Arial"/>
        </w:rPr>
        <w:t>#</w:t>
      </w:r>
      <w:proofErr w:type="gramStart"/>
      <w:r w:rsidRPr="00C867D8">
        <w:rPr>
          <w:rFonts w:cs="Arial"/>
        </w:rPr>
        <w:t>set</w:t>
      </w:r>
      <w:proofErr w:type="gramEnd"/>
      <w:r w:rsidRPr="00C867D8">
        <w:rPr>
          <w:rFonts w:cs="Arial"/>
        </w:rPr>
        <w:t>($printedClasses = $array.createArray())</w:t>
      </w:r>
    </w:p>
    <w:p w14:paraId="6C2DC7B2" w14:textId="77777777" w:rsidR="000B5713" w:rsidRPr="00C867D8" w:rsidRDefault="00596B75" w:rsidP="0051087E">
      <w:pPr>
        <w:rPr>
          <w:rFonts w:cs="Arial"/>
        </w:rPr>
      </w:pPr>
      <w:r w:rsidRPr="00C867D8">
        <w:rPr>
          <w:rFonts w:cs="Arial"/>
        </w:rPr>
        <w:t>#</w:t>
      </w:r>
      <w:proofErr w:type="gramStart"/>
      <w:r w:rsidRPr="00C867D8">
        <w:rPr>
          <w:rFonts w:cs="Arial"/>
        </w:rPr>
        <w:t>set</w:t>
      </w:r>
      <w:proofErr w:type="gramEnd"/>
      <w:r w:rsidRPr="00C867D8">
        <w:rPr>
          <w:rFonts w:cs="Arial"/>
        </w:rPr>
        <w:t>($printedDataTypes = $array.createArray())</w:t>
      </w:r>
    </w:p>
    <w:p w14:paraId="4EA7F620" w14:textId="77777777" w:rsidR="004F2C5B" w:rsidRPr="00C867D8" w:rsidRDefault="00596B75" w:rsidP="004F2C5B">
      <w:pPr>
        <w:rPr>
          <w:rFonts w:cs="Arial"/>
        </w:rPr>
      </w:pPr>
      <w:r w:rsidRPr="00C867D8">
        <w:rPr>
          <w:rFonts w:cs="Arial"/>
        </w:rPr>
        <w:t>#</w:t>
      </w:r>
      <w:proofErr w:type="gramStart"/>
      <w:r w:rsidRPr="00C867D8">
        <w:rPr>
          <w:rFonts w:cs="Arial"/>
        </w:rPr>
        <w:t>set</w:t>
      </w:r>
      <w:proofErr w:type="gramEnd"/>
      <w:r w:rsidRPr="00C867D8">
        <w:rPr>
          <w:rFonts w:cs="Arial"/>
        </w:rPr>
        <w:t>($printedStereoTypes = $array.createArray())</w:t>
      </w:r>
    </w:p>
    <w:p w14:paraId="5CFF2CD4" w14:textId="5A529FB0" w:rsidR="004F2C5B" w:rsidRPr="00C867D8" w:rsidRDefault="004F2C5B" w:rsidP="004F2C5B">
      <w:pPr>
        <w:rPr>
          <w:rFonts w:cs="Arial"/>
        </w:rPr>
      </w:pPr>
      <w:r w:rsidRPr="00C867D8">
        <w:rPr>
          <w:rFonts w:cs="Arial"/>
        </w:rPr>
        <w:t>#</w:t>
      </w:r>
      <w:proofErr w:type="gramStart"/>
      <w:r w:rsidRPr="00C867D8">
        <w:rPr>
          <w:rFonts w:cs="Arial"/>
        </w:rPr>
        <w:t>set</w:t>
      </w:r>
      <w:proofErr w:type="gramEnd"/>
      <w:r w:rsidRPr="00C867D8">
        <w:rPr>
          <w:rFonts w:cs="Arial"/>
        </w:rPr>
        <w:t>($printedPrimitiveTypes = $array.createArray())</w:t>
      </w:r>
    </w:p>
    <w:p w14:paraId="4467B9E0" w14:textId="59190DD2" w:rsidR="004F2C5B" w:rsidRDefault="004F2C5B" w:rsidP="004F2C5B">
      <w:pPr>
        <w:rPr>
          <w:rFonts w:cs="Arial"/>
        </w:rPr>
      </w:pPr>
      <w:r w:rsidRPr="00C867D8">
        <w:rPr>
          <w:rFonts w:cs="Arial"/>
        </w:rPr>
        <w:t>#</w:t>
      </w:r>
      <w:proofErr w:type="gramStart"/>
      <w:r w:rsidRPr="00C867D8">
        <w:rPr>
          <w:rFonts w:cs="Arial"/>
        </w:rPr>
        <w:t>set</w:t>
      </w:r>
      <w:proofErr w:type="gramEnd"/>
      <w:r w:rsidRPr="00C867D8">
        <w:rPr>
          <w:rFonts w:cs="Arial"/>
        </w:rPr>
        <w:t>($</w:t>
      </w:r>
      <w:r>
        <w:rPr>
          <w:rFonts w:cs="Arial"/>
        </w:rPr>
        <w:t>elemList</w:t>
      </w:r>
      <w:r w:rsidRPr="00C867D8">
        <w:rPr>
          <w:rFonts w:cs="Arial"/>
        </w:rPr>
        <w:t xml:space="preserve"> = $array.createArray())</w:t>
      </w:r>
    </w:p>
    <w:p w14:paraId="048DEA85" w14:textId="77777777" w:rsidR="00662135" w:rsidRDefault="00662135" w:rsidP="004F2C5B">
      <w:pPr>
        <w:rPr>
          <w:rFonts w:cs="Arial"/>
        </w:rPr>
      </w:pPr>
    </w:p>
    <w:p w14:paraId="7546BD66" w14:textId="256EBD42" w:rsidR="00662135" w:rsidRDefault="00662135" w:rsidP="004F2C5B">
      <w:pPr>
        <w:rPr>
          <w:rFonts w:cs="Arial"/>
        </w:rPr>
      </w:pPr>
      <w:r>
        <w:rPr>
          <w:rFonts w:cs="Arial"/>
        </w:rPr>
        <w:t xml:space="preserve">## </w:t>
      </w:r>
      <w:proofErr w:type="gramStart"/>
      <w:r>
        <w:rPr>
          <w:rFonts w:cs="Arial"/>
        </w:rPr>
        <w:t>hard</w:t>
      </w:r>
      <w:proofErr w:type="gramEnd"/>
      <w:r>
        <w:rPr>
          <w:rFonts w:cs="Arial"/>
        </w:rPr>
        <w:t xml:space="preserve"> coded work around for lack of meta-data </w:t>
      </w:r>
      <w:r w:rsidRPr="00662135">
        <w:rPr>
          <w:rFonts w:cs="Arial"/>
        </w:rPr>
        <w:sym w:font="Wingdings" w:char="F04C"/>
      </w:r>
    </w:p>
    <w:p w14:paraId="44AF04DE" w14:textId="1E954F82" w:rsidR="00741204" w:rsidRDefault="00741204" w:rsidP="004F2C5B">
      <w:pPr>
        <w:rPr>
          <w:rFonts w:cs="Arial"/>
        </w:rPr>
      </w:pPr>
      <w:r>
        <w:rPr>
          <w:rFonts w:cs="Arial"/>
        </w:rPr>
        <w:t xml:space="preserve">## </w:t>
      </w:r>
      <w:r w:rsidR="00FA7C02">
        <w:rPr>
          <w:rFonts w:cs="Arial"/>
        </w:rPr>
        <w:t xml:space="preserve">NOTE: </w:t>
      </w:r>
      <w:r>
        <w:rPr>
          <w:rFonts w:cs="Arial"/>
        </w:rPr>
        <w:t>set $tmp since the add method of a list outputs true</w:t>
      </w:r>
    </w:p>
    <w:p w14:paraId="70A3FD56" w14:textId="77777777" w:rsidR="00662135" w:rsidRDefault="00662135" w:rsidP="00662135">
      <w:pPr>
        <w:rPr>
          <w:rFonts w:cs="Arial"/>
        </w:rPr>
      </w:pPr>
      <w:r>
        <w:rPr>
          <w:rFonts w:cs="Arial"/>
        </w:rPr>
        <w:t>#</w:t>
      </w:r>
      <w:proofErr w:type="gramStart"/>
      <w:r>
        <w:rPr>
          <w:rFonts w:cs="Arial"/>
        </w:rPr>
        <w:t>set</w:t>
      </w:r>
      <w:proofErr w:type="gramEnd"/>
      <w:r>
        <w:rPr>
          <w:rFonts w:cs="Arial"/>
        </w:rPr>
        <w:t>($profileNames = $array.createArray())</w:t>
      </w:r>
    </w:p>
    <w:p w14:paraId="0D74E930" w14:textId="19709BB9" w:rsidR="00662135" w:rsidRDefault="00E332EC" w:rsidP="00662135">
      <w:pPr>
        <w:rPr>
          <w:rFonts w:cs="Arial"/>
        </w:rPr>
      </w:pPr>
      <w:r>
        <w:rPr>
          <w:rFonts w:cs="Arial"/>
        </w:rPr>
        <w:t>#</w:t>
      </w:r>
      <w:proofErr w:type="gramStart"/>
      <w:r>
        <w:rPr>
          <w:rFonts w:cs="Arial"/>
        </w:rPr>
        <w:t>set</w:t>
      </w:r>
      <w:proofErr w:type="gramEnd"/>
      <w:r>
        <w:rPr>
          <w:rFonts w:cs="Arial"/>
        </w:rPr>
        <w:t xml:space="preserve">($tmp = </w:t>
      </w:r>
      <w:r w:rsidR="00662135">
        <w:rPr>
          <w:rFonts w:cs="Arial"/>
        </w:rPr>
        <w:t>$profileNames.add(“Reference Model Profile”)</w:t>
      </w:r>
      <w:r>
        <w:rPr>
          <w:rFonts w:cs="Arial"/>
        </w:rPr>
        <w:t>)</w:t>
      </w:r>
    </w:p>
    <w:p w14:paraId="1BA4981B" w14:textId="27299497" w:rsidR="00662135" w:rsidRDefault="00E332EC" w:rsidP="00662135">
      <w:pPr>
        <w:rPr>
          <w:rFonts w:cs="Arial"/>
        </w:rPr>
      </w:pPr>
      <w:r>
        <w:rPr>
          <w:rFonts w:cs="Arial"/>
        </w:rPr>
        <w:t>#</w:t>
      </w:r>
      <w:proofErr w:type="gramStart"/>
      <w:r>
        <w:rPr>
          <w:rFonts w:cs="Arial"/>
        </w:rPr>
        <w:t>set</w:t>
      </w:r>
      <w:proofErr w:type="gramEnd"/>
      <w:r>
        <w:rPr>
          <w:rFonts w:cs="Arial"/>
        </w:rPr>
        <w:t xml:space="preserve">($tmp = </w:t>
      </w:r>
      <w:r w:rsidR="00662135">
        <w:rPr>
          <w:rFonts w:cs="Arial"/>
        </w:rPr>
        <w:t xml:space="preserve">$profileNames.add(“Terminology Profile”) </w:t>
      </w:r>
      <w:r>
        <w:rPr>
          <w:rFonts w:cs="Arial"/>
        </w:rPr>
        <w:t>)</w:t>
      </w:r>
    </w:p>
    <w:p w14:paraId="146C0F7D" w14:textId="40C6D6C2" w:rsidR="00662135" w:rsidRDefault="00E332EC" w:rsidP="00662135">
      <w:pPr>
        <w:rPr>
          <w:rFonts w:cs="Arial"/>
        </w:rPr>
      </w:pPr>
      <w:r>
        <w:rPr>
          <w:rFonts w:cs="Arial"/>
        </w:rPr>
        <w:t>#</w:t>
      </w:r>
      <w:proofErr w:type="gramStart"/>
      <w:r>
        <w:rPr>
          <w:rFonts w:cs="Arial"/>
        </w:rPr>
        <w:t>set</w:t>
      </w:r>
      <w:proofErr w:type="gramEnd"/>
      <w:r>
        <w:rPr>
          <w:rFonts w:cs="Arial"/>
        </w:rPr>
        <w:t xml:space="preserve">($tmp = </w:t>
      </w:r>
      <w:r w:rsidR="00662135">
        <w:rPr>
          <w:rFonts w:cs="Arial"/>
        </w:rPr>
        <w:t>$profileNames.add(“Constraint Profile”)</w:t>
      </w:r>
      <w:r>
        <w:rPr>
          <w:rFonts w:cs="Arial"/>
        </w:rPr>
        <w:t>)</w:t>
      </w:r>
    </w:p>
    <w:p w14:paraId="70295D43" w14:textId="77777777" w:rsidR="008534DB" w:rsidRDefault="008534DB" w:rsidP="00662135">
      <w:pPr>
        <w:rPr>
          <w:rFonts w:cs="Arial"/>
        </w:rPr>
      </w:pPr>
    </w:p>
    <w:p w14:paraId="2320093C" w14:textId="77777777" w:rsidR="00877E6D" w:rsidRDefault="008534DB" w:rsidP="00877E6D">
      <w:pPr>
        <w:rPr>
          <w:rFonts w:cs="Arial"/>
        </w:rPr>
      </w:pPr>
      <w:r>
        <w:rPr>
          <w:rFonts w:cs="Arial"/>
        </w:rPr>
        <w:t>#</w:t>
      </w:r>
      <w:proofErr w:type="gramStart"/>
      <w:r>
        <w:rPr>
          <w:rFonts w:cs="Arial"/>
        </w:rPr>
        <w:t>set</w:t>
      </w:r>
      <w:proofErr w:type="gramEnd"/>
      <w:r>
        <w:rPr>
          <w:rFonts w:cs="Arial"/>
        </w:rPr>
        <w:t>($ignoreList = $array.createArray())</w:t>
      </w:r>
    </w:p>
    <w:p w14:paraId="2037FCFF" w14:textId="70E72E89" w:rsidR="00877E6D" w:rsidRDefault="00877E6D" w:rsidP="00877E6D">
      <w:pPr>
        <w:rPr>
          <w:rFonts w:cs="Arial"/>
        </w:rPr>
      </w:pPr>
      <w:r>
        <w:rPr>
          <w:rFonts w:cs="Arial"/>
        </w:rPr>
        <w:t>#</w:t>
      </w:r>
      <w:proofErr w:type="gramStart"/>
      <w:r>
        <w:rPr>
          <w:rFonts w:cs="Arial"/>
        </w:rPr>
        <w:t>set</w:t>
      </w:r>
      <w:proofErr w:type="gramEnd"/>
      <w:r>
        <w:rPr>
          <w:rFonts w:cs="Arial"/>
        </w:rPr>
        <w:t>($tmp = $ignoreList.add(“Sample Data Binding”))</w:t>
      </w:r>
    </w:p>
    <w:p w14:paraId="30754666" w14:textId="15958330" w:rsidR="00877E6D" w:rsidRDefault="00877E6D" w:rsidP="00877E6D">
      <w:pPr>
        <w:rPr>
          <w:rFonts w:cs="Arial"/>
        </w:rPr>
      </w:pPr>
      <w:r>
        <w:rPr>
          <w:rFonts w:cs="Arial"/>
        </w:rPr>
        <w:t>#</w:t>
      </w:r>
      <w:proofErr w:type="gramStart"/>
      <w:r>
        <w:rPr>
          <w:rFonts w:cs="Arial"/>
        </w:rPr>
        <w:t>set</w:t>
      </w:r>
      <w:proofErr w:type="gramEnd"/>
      <w:r>
        <w:rPr>
          <w:rFonts w:cs="Arial"/>
        </w:rPr>
        <w:t>($tmp = $ignoreList.add(“MappedDate”))</w:t>
      </w:r>
    </w:p>
    <w:p w14:paraId="1E1A7D1D" w14:textId="794DAFCB" w:rsidR="00877E6D" w:rsidRDefault="00877E6D" w:rsidP="00877E6D">
      <w:pPr>
        <w:rPr>
          <w:rFonts w:cs="Arial"/>
        </w:rPr>
      </w:pPr>
      <w:r>
        <w:rPr>
          <w:rFonts w:cs="Arial"/>
        </w:rPr>
        <w:t>#</w:t>
      </w:r>
      <w:proofErr w:type="gramStart"/>
      <w:r>
        <w:rPr>
          <w:rFonts w:cs="Arial"/>
        </w:rPr>
        <w:t>set</w:t>
      </w:r>
      <w:proofErr w:type="gramEnd"/>
      <w:r>
        <w:rPr>
          <w:rFonts w:cs="Arial"/>
        </w:rPr>
        <w:t>($tmp = $ignoreList.add(“MappedTime”))</w:t>
      </w:r>
    </w:p>
    <w:p w14:paraId="0CA6E95F" w14:textId="6EF75FB8" w:rsidR="00662135" w:rsidRPr="00C867D8" w:rsidRDefault="00662135" w:rsidP="00877E6D">
      <w:pPr>
        <w:rPr>
          <w:rFonts w:cs="Arial"/>
        </w:rPr>
      </w:pPr>
    </w:p>
    <w:p w14:paraId="7C5760D8" w14:textId="6C81E7D6" w:rsidR="000B5713" w:rsidRPr="00C867D8" w:rsidRDefault="00505A54" w:rsidP="004F2C5B">
      <w:r w:rsidRPr="00C867D8">
        <w:t>#</w:t>
      </w:r>
      <w:proofErr w:type="gramStart"/>
      <w:r w:rsidRPr="00C867D8">
        <w:t>set</w:t>
      </w:r>
      <w:proofErr w:type="gramEnd"/>
      <w:r w:rsidRPr="00C867D8">
        <w:t>($level = 0)</w:t>
      </w:r>
    </w:p>
    <w:p w14:paraId="785266C3" w14:textId="77777777" w:rsidR="000B5713" w:rsidRPr="00C867D8" w:rsidRDefault="001C252B" w:rsidP="0051087E">
      <w:r w:rsidRPr="00C867D8">
        <w:t>#</w:t>
      </w:r>
      <w:proofErr w:type="gramStart"/>
      <w:r w:rsidRPr="00C867D8">
        <w:t>foreach</w:t>
      </w:r>
      <w:proofErr w:type="gramEnd"/>
      <w:r w:rsidRPr="00C867D8">
        <w:t xml:space="preserve"> ($pkg in $packageScope)</w:t>
      </w:r>
      <w:r w:rsidR="007B402A" w:rsidRPr="00C867D8">
        <w:t xml:space="preserve"> </w:t>
      </w:r>
    </w:p>
    <w:p w14:paraId="27599178" w14:textId="77777777" w:rsidR="000B5713" w:rsidRPr="00C867D8" w:rsidRDefault="001C252B" w:rsidP="000B5713">
      <w:pPr>
        <w:ind w:firstLine="720"/>
      </w:pPr>
      <w:r w:rsidRPr="00C867D8">
        <w:t>#</w:t>
      </w:r>
      <w:proofErr w:type="gramStart"/>
      <w:r w:rsidRPr="00C867D8">
        <w:t>packageList</w:t>
      </w:r>
      <w:proofErr w:type="gramEnd"/>
      <w:r w:rsidRPr="00C867D8">
        <w:t>($pkg, 1)</w:t>
      </w:r>
    </w:p>
    <w:p w14:paraId="3B96E1C9" w14:textId="77777777" w:rsidR="000B5713" w:rsidRDefault="00405883" w:rsidP="000B5713">
      <w:r w:rsidRPr="00C867D8">
        <w:t>#</w:t>
      </w:r>
      <w:proofErr w:type="gramStart"/>
      <w:r w:rsidRPr="00C867D8">
        <w:t>end</w:t>
      </w:r>
      <w:proofErr w:type="gramEnd"/>
    </w:p>
    <w:p w14:paraId="31342342" w14:textId="1642DE72" w:rsidR="004F2C5B" w:rsidRDefault="004F2C5B" w:rsidP="000B5713">
      <w:r>
        <w:t>#</w:t>
      </w:r>
      <w:r w:rsidR="00245AFC">
        <w:t>#</w:t>
      </w:r>
      <w:proofErr w:type="gramStart"/>
      <w:r>
        <w:t>foreach</w:t>
      </w:r>
      <w:proofErr w:type="gramEnd"/>
      <w:r>
        <w:t>($elem in $elemList)</w:t>
      </w:r>
    </w:p>
    <w:p w14:paraId="1F3A9075" w14:textId="1E5C6959" w:rsidR="004F2C5B" w:rsidRDefault="00245AFC" w:rsidP="000B5713">
      <w:r>
        <w:t>##</w:t>
      </w:r>
      <w:r w:rsidR="004F2C5B">
        <w:t>$</w:t>
      </w:r>
      <w:proofErr w:type="gramStart"/>
      <w:r w:rsidR="004F2C5B">
        <w:t>elem</w:t>
      </w:r>
      <w:proofErr w:type="gramEnd"/>
      <w:r w:rsidR="004F2C5B">
        <w:t xml:space="preserve"> [ref-$elemList.indexOf($elem)]</w:t>
      </w:r>
    </w:p>
    <w:p w14:paraId="38395905" w14:textId="5A423C12" w:rsidR="004F2C5B" w:rsidRPr="00C867D8" w:rsidRDefault="004F2C5B" w:rsidP="000B5713">
      <w:r>
        <w:t>#</w:t>
      </w:r>
      <w:r w:rsidR="00245AFC">
        <w:t>#</w:t>
      </w:r>
      <w:proofErr w:type="gramStart"/>
      <w:r>
        <w:t>end</w:t>
      </w:r>
      <w:proofErr w:type="gramEnd"/>
    </w:p>
    <w:p w14:paraId="5A7127D7" w14:textId="519357C2" w:rsidR="00E16E20" w:rsidRPr="00DD58EE" w:rsidRDefault="00E16E20" w:rsidP="000B5713">
      <w:pPr>
        <w:rPr>
          <w:color w:val="FF0000"/>
        </w:rPr>
      </w:pPr>
      <w:r>
        <w:rPr>
          <w:color w:val="FF0000"/>
        </w:rPr>
        <w:t>##</w:t>
      </w:r>
    </w:p>
    <w:p w14:paraId="593F92A9" w14:textId="122FFC97" w:rsidR="000B5713" w:rsidRPr="00DD58EE" w:rsidRDefault="000B5713" w:rsidP="000B5713">
      <w:pPr>
        <w:rPr>
          <w:color w:val="FF0000"/>
        </w:rPr>
      </w:pPr>
      <w:r w:rsidRPr="00DD58EE">
        <w:rPr>
          <w:color w:val="FF0000"/>
        </w:rPr>
        <w:t>## MACRO writeText – output the HTML representation of $txt</w:t>
      </w:r>
    </w:p>
    <w:p w14:paraId="0B883D16" w14:textId="7AA03993" w:rsidR="000B5713" w:rsidRPr="00DD58EE" w:rsidRDefault="00F610F9" w:rsidP="000B5713">
      <w:pPr>
        <w:rPr>
          <w:color w:val="FF0000"/>
        </w:rPr>
      </w:pPr>
      <w:r w:rsidRPr="00DD58EE">
        <w:rPr>
          <w:color w:val="FF0000"/>
        </w:rPr>
        <w:t>#</w:t>
      </w:r>
      <w:proofErr w:type="gramStart"/>
      <w:r w:rsidRPr="00DD58EE">
        <w:rPr>
          <w:color w:val="FF0000"/>
        </w:rPr>
        <w:t>macro</w:t>
      </w:r>
      <w:proofErr w:type="gramEnd"/>
      <w:r w:rsidRPr="00DD58EE">
        <w:rPr>
          <w:color w:val="FF0000"/>
        </w:rPr>
        <w:t xml:space="preserve"> (write</w:t>
      </w:r>
      <w:r w:rsidR="00042537" w:rsidRPr="00DD58EE">
        <w:rPr>
          <w:color w:val="FF0000"/>
        </w:rPr>
        <w:t>Text</w:t>
      </w:r>
      <w:r w:rsidR="00B913A6" w:rsidRPr="00DD58EE">
        <w:rPr>
          <w:color w:val="FF0000"/>
        </w:rPr>
        <w:t xml:space="preserve"> $txt</w:t>
      </w:r>
      <w:r w:rsidR="00A749D4">
        <w:rPr>
          <w:color w:val="FF0000"/>
        </w:rPr>
        <w:t>)</w:t>
      </w:r>
    </w:p>
    <w:p w14:paraId="28DA73BD" w14:textId="6FCDB004" w:rsidR="00C867D8" w:rsidRDefault="005C6CB8" w:rsidP="00C867D8">
      <w:pPr>
        <w:ind w:firstLine="720"/>
        <w:rPr>
          <w:color w:val="FF0000"/>
        </w:rPr>
      </w:pPr>
      <w:r w:rsidRPr="00DD58EE">
        <w:rPr>
          <w:color w:val="FF0000"/>
        </w:rPr>
        <w:t>#</w:t>
      </w:r>
      <w:proofErr w:type="gramStart"/>
      <w:r w:rsidRPr="00DD58EE">
        <w:rPr>
          <w:color w:val="FF0000"/>
        </w:rPr>
        <w:t>set</w:t>
      </w:r>
      <w:proofErr w:type="gramEnd"/>
      <w:r w:rsidRPr="00DD58EE">
        <w:rPr>
          <w:color w:val="FF0000"/>
        </w:rPr>
        <w:t>($txt1 = $text.html($txt</w:t>
      </w:r>
      <w:r w:rsidR="0004659C">
        <w:rPr>
          <w:color w:val="FF0000"/>
        </w:rPr>
        <w:t>.replaceAll(“&lt;&lt;”, “«”</w:t>
      </w:r>
      <w:r w:rsidR="0004659C" w:rsidRPr="00DD58EE">
        <w:rPr>
          <w:color w:val="FF0000"/>
        </w:rPr>
        <w:t>)</w:t>
      </w:r>
      <w:r w:rsidR="0004659C">
        <w:rPr>
          <w:color w:val="FF0000"/>
        </w:rPr>
        <w:t>.replaceAll(“&gt;&gt;”,”»”).replaceAll(“</w:t>
      </w:r>
      <w:r w:rsidR="0004659C" w:rsidRPr="00F61817">
        <w:rPr>
          <w:color w:val="FF0000"/>
        </w:rPr>
        <w:t>UML Standard Profile::UML2 Metamodel</w:t>
      </w:r>
      <w:r w:rsidR="0004659C">
        <w:rPr>
          <w:color w:val="FF0000"/>
        </w:rPr>
        <w:t>”,”UML”)</w:t>
      </w:r>
      <w:r w:rsidRPr="00DD58EE">
        <w:rPr>
          <w:color w:val="FF0000"/>
        </w:rPr>
        <w:t>))</w:t>
      </w:r>
      <w:r w:rsidR="009E773B" w:rsidRPr="009E773B">
        <w:t>$</w:t>
      </w:r>
      <w:r>
        <w:t>txt1</w:t>
      </w:r>
      <w:r w:rsidR="001239F1" w:rsidRPr="00DD58EE">
        <w:rPr>
          <w:color w:val="FF0000"/>
        </w:rPr>
        <w:t>#end</w:t>
      </w:r>
    </w:p>
    <w:p w14:paraId="55F9F2D6" w14:textId="6D5377D7" w:rsidR="000B5713" w:rsidRDefault="000B5713" w:rsidP="000B5713">
      <w:r>
        <w:rPr>
          <w:color w:val="FF0000"/>
        </w:rPr>
        <w:t>## MACRO writeBookmark1 – write a</w:t>
      </w:r>
      <w:r w:rsidR="00C867D8">
        <w:rPr>
          <w:color w:val="FF0000"/>
        </w:rPr>
        <w:t xml:space="preserve"> numbered or unnumbered level 1 bookmark</w:t>
      </w:r>
    </w:p>
    <w:p w14:paraId="7422C846" w14:textId="77777777" w:rsidR="000B5713" w:rsidRPr="00DD58EE" w:rsidRDefault="00A4049A" w:rsidP="0051087E">
      <w:pPr>
        <w:rPr>
          <w:color w:val="FF0000"/>
        </w:rPr>
      </w:pPr>
      <w:r w:rsidRPr="00DD58EE">
        <w:rPr>
          <w:color w:val="FF0000"/>
        </w:rPr>
        <w:t>#</w:t>
      </w:r>
      <w:proofErr w:type="gramStart"/>
      <w:r w:rsidRPr="00DD58EE">
        <w:rPr>
          <w:color w:val="FF0000"/>
        </w:rPr>
        <w:t>macro</w:t>
      </w:r>
      <w:proofErr w:type="gramEnd"/>
      <w:r w:rsidRPr="00DD58EE">
        <w:rPr>
          <w:color w:val="FF0000"/>
        </w:rPr>
        <w:t xml:space="preserve"> (writeBookmark1 $obj</w:t>
      </w:r>
      <w:r w:rsidR="00F851FF" w:rsidRPr="00DD58EE">
        <w:rPr>
          <w:color w:val="FF0000"/>
        </w:rPr>
        <w:t>1</w:t>
      </w:r>
      <w:r w:rsidRPr="00DD58EE">
        <w:rPr>
          <w:color w:val="FF0000"/>
        </w:rPr>
        <w:t xml:space="preserve"> $dp</w:t>
      </w:r>
      <w:r w:rsidR="00DE1138" w:rsidRPr="00DD58EE">
        <w:rPr>
          <w:color w:val="FF0000"/>
        </w:rPr>
        <w:t>1</w:t>
      </w:r>
      <w:r w:rsidR="005C71BD" w:rsidRPr="00DD58EE">
        <w:rPr>
          <w:color w:val="FF0000"/>
        </w:rPr>
        <w:t xml:space="preserve"> $withNum</w:t>
      </w:r>
      <w:r w:rsidRPr="00DD58EE">
        <w:rPr>
          <w:color w:val="FF0000"/>
        </w:rPr>
        <w:t>)</w:t>
      </w:r>
    </w:p>
    <w:p w14:paraId="16C44621" w14:textId="756A1D2A" w:rsidR="001973EB" w:rsidRPr="00DD58EE" w:rsidRDefault="001973EB" w:rsidP="000B5713">
      <w:pPr>
        <w:ind w:firstLine="720"/>
        <w:rPr>
          <w:color w:val="FF0000"/>
        </w:rPr>
      </w:pPr>
      <w:r w:rsidRPr="00DD58EE">
        <w:rPr>
          <w:color w:val="FF0000"/>
        </w:rPr>
        <w:t>#</w:t>
      </w:r>
      <w:proofErr w:type="gramStart"/>
      <w:r w:rsidRPr="00DD58EE">
        <w:rPr>
          <w:color w:val="FF0000"/>
        </w:rPr>
        <w:t>if</w:t>
      </w:r>
      <w:proofErr w:type="gramEnd"/>
      <w:r w:rsidRPr="00DD58EE">
        <w:rPr>
          <w:color w:val="FF0000"/>
        </w:rPr>
        <w:t>($withNum == “true”)</w:t>
      </w:r>
    </w:p>
    <w:p w14:paraId="53B6E962" w14:textId="47B512C0" w:rsidR="004D1016" w:rsidRDefault="00F851FF" w:rsidP="00D26108">
      <w:pPr>
        <w:pStyle w:val="Heading1"/>
      </w:pPr>
      <w:bookmarkStart w:id="27" w:name="_Toc275177482"/>
      <w:r>
        <w:t>$</w:t>
      </w:r>
      <w:proofErr w:type="gramStart"/>
      <w:r>
        <w:t>bookmark.create</w:t>
      </w:r>
      <w:proofErr w:type="gramEnd"/>
      <w:r>
        <w:t>($obj1</w:t>
      </w:r>
      <w:r w:rsidR="00A4049A" w:rsidRPr="004D26E3">
        <w:t>.ID</w:t>
      </w:r>
      <w:r w:rsidR="002331F5">
        <w:t>.substring($obj1.ID.indexOf(“ “))</w:t>
      </w:r>
      <w:r w:rsidR="00A4049A" w:rsidRPr="004D26E3">
        <w:t>,  $</w:t>
      </w:r>
      <w:r w:rsidR="00A4049A">
        <w:t>dp</w:t>
      </w:r>
      <w:r w:rsidR="00DE1138">
        <w:t>1</w:t>
      </w:r>
      <w:r w:rsidR="00A4049A" w:rsidRPr="004D26E3">
        <w:t>)</w:t>
      </w:r>
      <w:bookmarkEnd w:id="27"/>
      <w:r w:rsidR="003C6850">
        <w:t xml:space="preserve"> </w:t>
      </w:r>
    </w:p>
    <w:p w14:paraId="3D1177EB" w14:textId="3FEA368C" w:rsidR="001973EB" w:rsidRPr="00DD58EE" w:rsidRDefault="001973EB" w:rsidP="00C867D8">
      <w:pPr>
        <w:ind w:left="720"/>
        <w:rPr>
          <w:color w:val="FF0000"/>
        </w:rPr>
      </w:pPr>
      <w:r w:rsidRPr="00DD58EE">
        <w:rPr>
          <w:color w:val="FF0000"/>
        </w:rPr>
        <w:t>#</w:t>
      </w:r>
      <w:proofErr w:type="gramStart"/>
      <w:r w:rsidRPr="00DD58EE">
        <w:rPr>
          <w:color w:val="FF0000"/>
        </w:rPr>
        <w:t>else</w:t>
      </w:r>
      <w:proofErr w:type="gramEnd"/>
    </w:p>
    <w:p w14:paraId="5D309FC5" w14:textId="0FFCE7F2" w:rsidR="001973EB" w:rsidRDefault="001973EB" w:rsidP="00D26108">
      <w:pPr>
        <w:pStyle w:val="Heading1"/>
        <w:numPr>
          <w:ilvl w:val="0"/>
          <w:numId w:val="0"/>
        </w:numPr>
      </w:pPr>
      <w:r>
        <w:t>$</w:t>
      </w:r>
      <w:proofErr w:type="gramStart"/>
      <w:r>
        <w:t>bookmark.create</w:t>
      </w:r>
      <w:proofErr w:type="gramEnd"/>
      <w:r>
        <w:t>($obj1</w:t>
      </w:r>
      <w:r w:rsidRPr="004D26E3">
        <w:t>.ID</w:t>
      </w:r>
      <w:r w:rsidR="00C31117">
        <w:t>.substring($obj1.ID.indexOf(“ “))</w:t>
      </w:r>
      <w:r w:rsidRPr="004D26E3">
        <w:t>,  $</w:t>
      </w:r>
      <w:r>
        <w:t>dp1</w:t>
      </w:r>
      <w:r w:rsidRPr="004D26E3">
        <w:t>)</w:t>
      </w:r>
      <w:r>
        <w:t xml:space="preserve"> </w:t>
      </w:r>
    </w:p>
    <w:p w14:paraId="02EDB84B" w14:textId="77777777" w:rsidR="000B5713" w:rsidRPr="00DD58EE" w:rsidRDefault="001973EB" w:rsidP="00C867D8">
      <w:pPr>
        <w:ind w:left="720"/>
        <w:rPr>
          <w:color w:val="FF0000"/>
        </w:rPr>
      </w:pPr>
      <w:r w:rsidRPr="00DD58EE">
        <w:rPr>
          <w:color w:val="FF0000"/>
        </w:rPr>
        <w:t>#</w:t>
      </w:r>
      <w:proofErr w:type="gramStart"/>
      <w:r w:rsidRPr="00DD58EE">
        <w:rPr>
          <w:color w:val="FF0000"/>
        </w:rPr>
        <w:t>end</w:t>
      </w:r>
      <w:proofErr w:type="gramEnd"/>
    </w:p>
    <w:p w14:paraId="130CD482" w14:textId="77777777" w:rsidR="000B5713" w:rsidRPr="00DD58EE" w:rsidRDefault="00A4049A" w:rsidP="00A4049A">
      <w:pPr>
        <w:rPr>
          <w:color w:val="FF0000"/>
        </w:rPr>
      </w:pPr>
      <w:r w:rsidRPr="00DD58EE">
        <w:rPr>
          <w:color w:val="FF0000"/>
        </w:rPr>
        <w:t>#</w:t>
      </w:r>
      <w:proofErr w:type="gramStart"/>
      <w:r w:rsidRPr="00DD58EE">
        <w:rPr>
          <w:color w:val="FF0000"/>
        </w:rPr>
        <w:t>end</w:t>
      </w:r>
      <w:proofErr w:type="gramEnd"/>
    </w:p>
    <w:p w14:paraId="14B72F0E" w14:textId="5294E7F4" w:rsidR="000B5713" w:rsidRPr="00DD58EE" w:rsidRDefault="000B5713" w:rsidP="00A4049A">
      <w:pPr>
        <w:rPr>
          <w:color w:val="FF0000"/>
        </w:rPr>
      </w:pPr>
      <w:r w:rsidRPr="00DD58EE">
        <w:rPr>
          <w:color w:val="FF0000"/>
        </w:rPr>
        <w:t>## MACRO writeHeader</w:t>
      </w:r>
    </w:p>
    <w:p w14:paraId="5FDF9D96" w14:textId="77777777" w:rsidR="000B5713" w:rsidRPr="00DD58EE" w:rsidRDefault="00A4049A" w:rsidP="00A4049A">
      <w:pPr>
        <w:rPr>
          <w:color w:val="FF0000"/>
        </w:rPr>
      </w:pPr>
      <w:r w:rsidRPr="00DD58EE">
        <w:rPr>
          <w:color w:val="FF0000"/>
        </w:rPr>
        <w:t>#</w:t>
      </w:r>
      <w:proofErr w:type="gramStart"/>
      <w:r w:rsidRPr="00DD58EE">
        <w:rPr>
          <w:color w:val="FF0000"/>
        </w:rPr>
        <w:t>macro</w:t>
      </w:r>
      <w:proofErr w:type="gramEnd"/>
      <w:r w:rsidRPr="00DD58EE">
        <w:rPr>
          <w:color w:val="FF0000"/>
        </w:rPr>
        <w:t xml:space="preserve"> (writeHeader1 $dp</w:t>
      </w:r>
      <w:r w:rsidR="00DE1138" w:rsidRPr="00DD58EE">
        <w:rPr>
          <w:color w:val="FF0000"/>
        </w:rPr>
        <w:t>2</w:t>
      </w:r>
      <w:r w:rsidR="005C71BD" w:rsidRPr="00DD58EE">
        <w:rPr>
          <w:color w:val="FF0000"/>
        </w:rPr>
        <w:t xml:space="preserve"> $withNum</w:t>
      </w:r>
      <w:r w:rsidRPr="00DD58EE">
        <w:rPr>
          <w:color w:val="FF0000"/>
        </w:rPr>
        <w:t>)</w:t>
      </w:r>
    </w:p>
    <w:p w14:paraId="74CB01D2" w14:textId="20AD66C6" w:rsidR="001973EB" w:rsidRPr="00DD58EE" w:rsidRDefault="001973EB" w:rsidP="000B5713">
      <w:pPr>
        <w:ind w:firstLine="720"/>
        <w:rPr>
          <w:color w:val="FF0000"/>
        </w:rPr>
      </w:pPr>
      <w:r w:rsidRPr="00DD58EE">
        <w:rPr>
          <w:color w:val="FF0000"/>
        </w:rPr>
        <w:t>#</w:t>
      </w:r>
      <w:proofErr w:type="gramStart"/>
      <w:r w:rsidRPr="00DD58EE">
        <w:rPr>
          <w:color w:val="FF0000"/>
        </w:rPr>
        <w:t>if</w:t>
      </w:r>
      <w:proofErr w:type="gramEnd"/>
      <w:r w:rsidRPr="00DD58EE">
        <w:rPr>
          <w:color w:val="FF0000"/>
        </w:rPr>
        <w:t>($withNum == “true”)</w:t>
      </w:r>
    </w:p>
    <w:p w14:paraId="4537CF7A" w14:textId="77777777" w:rsidR="002C0F83" w:rsidRDefault="00A4049A" w:rsidP="00D26108">
      <w:pPr>
        <w:pStyle w:val="Heading1"/>
      </w:pPr>
      <w:bookmarkStart w:id="28" w:name="_Toc275177483"/>
      <w:r>
        <w:t>$</w:t>
      </w:r>
      <w:proofErr w:type="gramStart"/>
      <w:r>
        <w:t>dp</w:t>
      </w:r>
      <w:r w:rsidR="00DE1138">
        <w:t>2</w:t>
      </w:r>
      <w:bookmarkEnd w:id="28"/>
      <w:proofErr w:type="gramEnd"/>
      <w:r w:rsidR="003C6850">
        <w:t xml:space="preserve"> </w:t>
      </w:r>
    </w:p>
    <w:p w14:paraId="621EE3CC" w14:textId="23E950D6" w:rsidR="001973EB" w:rsidRDefault="001973EB" w:rsidP="002C0F83">
      <w:r w:rsidRPr="00DD58EE">
        <w:rPr>
          <w:color w:val="FF0000"/>
        </w:rPr>
        <w:t>#</w:t>
      </w:r>
      <w:proofErr w:type="gramStart"/>
      <w:r w:rsidRPr="000B5713">
        <w:rPr>
          <w:color w:val="FF0000"/>
        </w:rPr>
        <w:t>else</w:t>
      </w:r>
      <w:proofErr w:type="gramEnd"/>
    </w:p>
    <w:p w14:paraId="42BF6C8A" w14:textId="4F338DE9" w:rsidR="001973EB" w:rsidRDefault="001973EB" w:rsidP="00D26108">
      <w:pPr>
        <w:pStyle w:val="Heading1"/>
        <w:numPr>
          <w:ilvl w:val="0"/>
          <w:numId w:val="0"/>
        </w:numPr>
      </w:pPr>
      <w:r>
        <w:t>$</w:t>
      </w:r>
      <w:proofErr w:type="gramStart"/>
      <w:r>
        <w:t>dp2</w:t>
      </w:r>
      <w:proofErr w:type="gramEnd"/>
      <w:r>
        <w:t xml:space="preserve"> </w:t>
      </w:r>
    </w:p>
    <w:p w14:paraId="374C8742" w14:textId="77777777" w:rsidR="000B5713" w:rsidRPr="00DD58EE" w:rsidRDefault="001973EB" w:rsidP="001F24CC">
      <w:pPr>
        <w:rPr>
          <w:color w:val="FF0000"/>
        </w:rPr>
      </w:pPr>
      <w:r w:rsidRPr="00DD58EE">
        <w:rPr>
          <w:color w:val="FF0000"/>
        </w:rPr>
        <w:t>#</w:t>
      </w:r>
      <w:proofErr w:type="gramStart"/>
      <w:r w:rsidRPr="00DD58EE">
        <w:rPr>
          <w:color w:val="FF0000"/>
        </w:rPr>
        <w:t>end</w:t>
      </w:r>
      <w:proofErr w:type="gramEnd"/>
    </w:p>
    <w:p w14:paraId="7318EFCE" w14:textId="77777777" w:rsidR="000B5713" w:rsidRPr="00DD58EE" w:rsidRDefault="00A4049A" w:rsidP="001F24CC">
      <w:pPr>
        <w:rPr>
          <w:color w:val="FF0000"/>
        </w:rPr>
      </w:pPr>
      <w:r w:rsidRPr="00DD58EE">
        <w:rPr>
          <w:color w:val="FF0000"/>
        </w:rPr>
        <w:t>#</w:t>
      </w:r>
      <w:proofErr w:type="gramStart"/>
      <w:r w:rsidRPr="00DD58EE">
        <w:rPr>
          <w:color w:val="FF0000"/>
        </w:rPr>
        <w:t>end</w:t>
      </w:r>
      <w:proofErr w:type="gramEnd"/>
    </w:p>
    <w:p w14:paraId="1580B6FC" w14:textId="05F8A8E2" w:rsidR="000B5713" w:rsidRPr="00DD58EE" w:rsidRDefault="000B5713" w:rsidP="001F24CC">
      <w:pPr>
        <w:rPr>
          <w:color w:val="FF0000"/>
        </w:rPr>
      </w:pPr>
      <w:r w:rsidRPr="00DD58EE">
        <w:rPr>
          <w:color w:val="FF0000"/>
        </w:rPr>
        <w:t xml:space="preserve">## MACRO writeBookmark2 -- </w:t>
      </w:r>
    </w:p>
    <w:p w14:paraId="2F739695" w14:textId="77777777" w:rsidR="000B5713" w:rsidRPr="00DD58EE" w:rsidRDefault="001F24CC" w:rsidP="001F24CC">
      <w:pPr>
        <w:rPr>
          <w:color w:val="FF0000"/>
        </w:rPr>
      </w:pPr>
      <w:r w:rsidRPr="00DD58EE">
        <w:rPr>
          <w:color w:val="FF0000"/>
        </w:rPr>
        <w:t>#</w:t>
      </w:r>
      <w:proofErr w:type="gramStart"/>
      <w:r w:rsidRPr="00DD58EE">
        <w:rPr>
          <w:color w:val="FF0000"/>
        </w:rPr>
        <w:t>macro</w:t>
      </w:r>
      <w:proofErr w:type="gramEnd"/>
      <w:r w:rsidRPr="00DD58EE">
        <w:rPr>
          <w:color w:val="FF0000"/>
        </w:rPr>
        <w:t xml:space="preserve"> (writeBookmark2 $obj</w:t>
      </w:r>
      <w:r w:rsidR="00F851FF" w:rsidRPr="00DD58EE">
        <w:rPr>
          <w:color w:val="FF0000"/>
        </w:rPr>
        <w:t>2</w:t>
      </w:r>
      <w:r w:rsidRPr="00DD58EE">
        <w:rPr>
          <w:color w:val="FF0000"/>
        </w:rPr>
        <w:t xml:space="preserve"> $dp</w:t>
      </w:r>
      <w:r w:rsidR="00DE1138" w:rsidRPr="00DD58EE">
        <w:rPr>
          <w:color w:val="FF0000"/>
        </w:rPr>
        <w:t>3</w:t>
      </w:r>
      <w:r w:rsidR="005C71BD" w:rsidRPr="00DD58EE">
        <w:rPr>
          <w:color w:val="FF0000"/>
        </w:rPr>
        <w:t xml:space="preserve"> $withNum</w:t>
      </w:r>
      <w:r w:rsidRPr="00DD58EE">
        <w:rPr>
          <w:color w:val="FF0000"/>
        </w:rPr>
        <w:t>)</w:t>
      </w:r>
    </w:p>
    <w:p w14:paraId="152C3363" w14:textId="0064999D" w:rsidR="00BD31AA" w:rsidRPr="00DD58EE" w:rsidRDefault="00BD31AA" w:rsidP="000B5713">
      <w:pPr>
        <w:ind w:firstLine="720"/>
        <w:rPr>
          <w:color w:val="FF0000"/>
        </w:rPr>
      </w:pPr>
      <w:r w:rsidRPr="00DD58EE">
        <w:rPr>
          <w:color w:val="FF0000"/>
        </w:rPr>
        <w:t>#</w:t>
      </w:r>
      <w:proofErr w:type="gramStart"/>
      <w:r w:rsidRPr="00DD58EE">
        <w:rPr>
          <w:color w:val="FF0000"/>
        </w:rPr>
        <w:t>if</w:t>
      </w:r>
      <w:proofErr w:type="gramEnd"/>
      <w:r w:rsidRPr="00DD58EE">
        <w:rPr>
          <w:color w:val="FF0000"/>
        </w:rPr>
        <w:t>($withNum == “true”)</w:t>
      </w:r>
    </w:p>
    <w:p w14:paraId="1083498C" w14:textId="77777777" w:rsidR="002C0F83" w:rsidRDefault="00F851FF" w:rsidP="00D26108">
      <w:pPr>
        <w:pStyle w:val="Heading2"/>
      </w:pPr>
      <w:bookmarkStart w:id="29" w:name="_Toc275177484"/>
      <w:r>
        <w:t>$</w:t>
      </w:r>
      <w:proofErr w:type="gramStart"/>
      <w:r>
        <w:t>bookmark.create</w:t>
      </w:r>
      <w:proofErr w:type="gramEnd"/>
      <w:r>
        <w:t>($obj2</w:t>
      </w:r>
      <w:r w:rsidR="001F24CC" w:rsidRPr="001F24CC">
        <w:t>.ID,  $dp</w:t>
      </w:r>
      <w:r w:rsidR="00DE1138">
        <w:t>3</w:t>
      </w:r>
      <w:r w:rsidR="001F24CC" w:rsidRPr="001F24CC">
        <w:t>)</w:t>
      </w:r>
      <w:bookmarkEnd w:id="29"/>
      <w:r w:rsidR="003C6850">
        <w:t xml:space="preserve"> </w:t>
      </w:r>
    </w:p>
    <w:p w14:paraId="07D7F40C" w14:textId="396B0103" w:rsidR="00BD31AA" w:rsidRDefault="00BD31AA" w:rsidP="002C0F83">
      <w:r>
        <w:t>#</w:t>
      </w:r>
      <w:proofErr w:type="gramStart"/>
      <w:r w:rsidRPr="00DD58EE">
        <w:rPr>
          <w:color w:val="FF0000"/>
        </w:rPr>
        <w:t>else</w:t>
      </w:r>
      <w:proofErr w:type="gramEnd"/>
    </w:p>
    <w:p w14:paraId="38FD3B71" w14:textId="3406FB2A" w:rsidR="00BD31AA" w:rsidRPr="00BD31AA" w:rsidRDefault="00BD31AA" w:rsidP="00D26108">
      <w:pPr>
        <w:pStyle w:val="Heading2"/>
        <w:numPr>
          <w:ilvl w:val="0"/>
          <w:numId w:val="0"/>
        </w:numPr>
      </w:pPr>
      <w:r>
        <w:t>$</w:t>
      </w:r>
      <w:proofErr w:type="gramStart"/>
      <w:r>
        <w:t>bookmark.create</w:t>
      </w:r>
      <w:proofErr w:type="gramEnd"/>
      <w:r>
        <w:t>($obj2</w:t>
      </w:r>
      <w:r w:rsidRPr="001F24CC">
        <w:t>.ID,  $dp</w:t>
      </w:r>
      <w:r>
        <w:t>3</w:t>
      </w:r>
      <w:r w:rsidRPr="001F24CC">
        <w:t>)</w:t>
      </w:r>
      <w:r>
        <w:t xml:space="preserve"> </w:t>
      </w:r>
    </w:p>
    <w:p w14:paraId="22798581" w14:textId="77777777" w:rsidR="00DD58EE" w:rsidRDefault="00BD31AA" w:rsidP="001F24CC">
      <w:pPr>
        <w:rPr>
          <w:color w:val="FF0000"/>
        </w:rPr>
      </w:pPr>
      <w:r w:rsidRPr="00DD58EE">
        <w:rPr>
          <w:color w:val="FF0000"/>
        </w:rPr>
        <w:t>#</w:t>
      </w:r>
      <w:proofErr w:type="gramStart"/>
      <w:r w:rsidRPr="00DD58EE">
        <w:rPr>
          <w:color w:val="FF0000"/>
        </w:rPr>
        <w:t>end</w:t>
      </w:r>
      <w:proofErr w:type="gramEnd"/>
    </w:p>
    <w:p w14:paraId="3CDFF540" w14:textId="77777777" w:rsidR="00DD58EE" w:rsidRDefault="001F24CC" w:rsidP="001F24CC">
      <w:pPr>
        <w:rPr>
          <w:color w:val="FF0000"/>
        </w:rPr>
      </w:pPr>
      <w:r w:rsidRPr="00DD58EE">
        <w:rPr>
          <w:color w:val="FF0000"/>
        </w:rPr>
        <w:t>#</w:t>
      </w:r>
      <w:proofErr w:type="gramStart"/>
      <w:r w:rsidRPr="00DD58EE">
        <w:rPr>
          <w:color w:val="FF0000"/>
        </w:rPr>
        <w:t>end</w:t>
      </w:r>
      <w:proofErr w:type="gramEnd"/>
    </w:p>
    <w:p w14:paraId="330C6CAE" w14:textId="7EB213EB" w:rsidR="00DD58EE" w:rsidRDefault="00DD58EE" w:rsidP="001F24CC">
      <w:pPr>
        <w:rPr>
          <w:color w:val="FF0000"/>
        </w:rPr>
      </w:pPr>
      <w:r>
        <w:rPr>
          <w:color w:val="FF0000"/>
        </w:rPr>
        <w:t xml:space="preserve">## MACRO writeHeader2 -- </w:t>
      </w:r>
    </w:p>
    <w:p w14:paraId="10B30DDE" w14:textId="77777777" w:rsidR="00DD58EE" w:rsidRDefault="001F24CC" w:rsidP="001F24CC">
      <w:pPr>
        <w:rPr>
          <w:color w:val="FF0000"/>
        </w:rPr>
      </w:pPr>
      <w:r w:rsidRPr="00DD58EE">
        <w:rPr>
          <w:color w:val="FF0000"/>
        </w:rPr>
        <w:t>#</w:t>
      </w:r>
      <w:proofErr w:type="gramStart"/>
      <w:r w:rsidRPr="00DD58EE">
        <w:rPr>
          <w:color w:val="FF0000"/>
        </w:rPr>
        <w:t>macro</w:t>
      </w:r>
      <w:proofErr w:type="gramEnd"/>
      <w:r w:rsidRPr="00DD58EE">
        <w:rPr>
          <w:color w:val="FF0000"/>
        </w:rPr>
        <w:t xml:space="preserve"> (writeHeader2 $dp</w:t>
      </w:r>
      <w:r w:rsidR="00DE1138" w:rsidRPr="00DD58EE">
        <w:rPr>
          <w:color w:val="FF0000"/>
        </w:rPr>
        <w:t>4</w:t>
      </w:r>
      <w:r w:rsidR="005C71BD" w:rsidRPr="00DD58EE">
        <w:rPr>
          <w:color w:val="FF0000"/>
        </w:rPr>
        <w:t xml:space="preserve"> $withNum</w:t>
      </w:r>
      <w:r w:rsidRPr="00DD58EE">
        <w:rPr>
          <w:color w:val="FF0000"/>
        </w:rPr>
        <w:t>)</w:t>
      </w:r>
    </w:p>
    <w:p w14:paraId="073273A8" w14:textId="5A504C4A" w:rsidR="006E46A5" w:rsidRDefault="008F4CD9" w:rsidP="00DD58EE">
      <w:pPr>
        <w:ind w:firstLine="720"/>
        <w:rPr>
          <w:color w:val="FF0000"/>
        </w:rPr>
      </w:pPr>
      <w:r w:rsidRPr="00DD58EE">
        <w:rPr>
          <w:color w:val="FF0000"/>
        </w:rPr>
        <w:t>#</w:t>
      </w:r>
      <w:proofErr w:type="gramStart"/>
      <w:r w:rsidRPr="00DD58EE">
        <w:rPr>
          <w:color w:val="FF0000"/>
        </w:rPr>
        <w:t>if</w:t>
      </w:r>
      <w:proofErr w:type="gramEnd"/>
      <w:r w:rsidRPr="00DD58EE">
        <w:rPr>
          <w:color w:val="FF0000"/>
        </w:rPr>
        <w:t>($withNum == “true”)</w:t>
      </w:r>
    </w:p>
    <w:p w14:paraId="558BA320" w14:textId="77777777" w:rsidR="006E46A5" w:rsidRDefault="006E46A5">
      <w:pPr>
        <w:rPr>
          <w:color w:val="FF0000"/>
        </w:rPr>
      </w:pPr>
      <w:r>
        <w:rPr>
          <w:color w:val="FF0000"/>
        </w:rPr>
        <w:br w:type="page"/>
      </w:r>
    </w:p>
    <w:p w14:paraId="3044CBEF" w14:textId="77777777" w:rsidR="006E46A5" w:rsidRPr="00DD58EE" w:rsidRDefault="006E46A5" w:rsidP="00DD58EE">
      <w:pPr>
        <w:ind w:firstLine="720"/>
        <w:rPr>
          <w:color w:val="FF0000"/>
        </w:rPr>
      </w:pPr>
    </w:p>
    <w:p w14:paraId="50AD6137" w14:textId="77777777" w:rsidR="002C0F83" w:rsidRDefault="001F24CC" w:rsidP="00D26108">
      <w:pPr>
        <w:pStyle w:val="Heading2"/>
      </w:pPr>
      <w:bookmarkStart w:id="30" w:name="_Toc275177485"/>
      <w:r w:rsidRPr="001F24CC">
        <w:t>$</w:t>
      </w:r>
      <w:proofErr w:type="gramStart"/>
      <w:r w:rsidRPr="001F24CC">
        <w:t>dp</w:t>
      </w:r>
      <w:r w:rsidR="00DE1138">
        <w:t>4</w:t>
      </w:r>
      <w:bookmarkEnd w:id="30"/>
      <w:proofErr w:type="gramEnd"/>
      <w:r w:rsidR="003C6850">
        <w:t xml:space="preserve"> </w:t>
      </w:r>
    </w:p>
    <w:p w14:paraId="709E7677" w14:textId="78F98337" w:rsidR="008F4CD9" w:rsidRPr="00DD58EE" w:rsidRDefault="008F4CD9" w:rsidP="002C0F83">
      <w:pPr>
        <w:rPr>
          <w:color w:val="FF0000"/>
        </w:rPr>
      </w:pPr>
      <w:r w:rsidRPr="00DD58EE">
        <w:rPr>
          <w:color w:val="FF0000"/>
        </w:rPr>
        <w:t>#</w:t>
      </w:r>
      <w:proofErr w:type="gramStart"/>
      <w:r w:rsidRPr="00DD58EE">
        <w:rPr>
          <w:color w:val="FF0000"/>
        </w:rPr>
        <w:t>else</w:t>
      </w:r>
      <w:proofErr w:type="gramEnd"/>
    </w:p>
    <w:p w14:paraId="784ACEC8" w14:textId="28B4298B" w:rsidR="002E5CA9" w:rsidRDefault="008F4CD9" w:rsidP="00D26108">
      <w:pPr>
        <w:pStyle w:val="Heading2"/>
        <w:numPr>
          <w:ilvl w:val="0"/>
          <w:numId w:val="0"/>
        </w:numPr>
      </w:pPr>
      <w:r w:rsidRPr="001F24CC">
        <w:t>$</w:t>
      </w:r>
      <w:proofErr w:type="gramStart"/>
      <w:r w:rsidRPr="001F24CC">
        <w:t>dp</w:t>
      </w:r>
      <w:r w:rsidR="002E5CA9">
        <w:t>4</w:t>
      </w:r>
      <w:proofErr w:type="gramEnd"/>
    </w:p>
    <w:p w14:paraId="5680E8CE" w14:textId="77777777" w:rsidR="00DD58EE" w:rsidRPr="00E30C6E" w:rsidRDefault="001F24CC" w:rsidP="001F24CC">
      <w:pPr>
        <w:rPr>
          <w:color w:val="FF0000"/>
        </w:rPr>
      </w:pPr>
      <w:r w:rsidRPr="00E30C6E">
        <w:rPr>
          <w:color w:val="FF0000"/>
        </w:rPr>
        <w:t>#</w:t>
      </w:r>
      <w:proofErr w:type="gramStart"/>
      <w:r w:rsidRPr="00E30C6E">
        <w:rPr>
          <w:color w:val="FF0000"/>
        </w:rPr>
        <w:t>end</w:t>
      </w:r>
      <w:proofErr w:type="gramEnd"/>
    </w:p>
    <w:p w14:paraId="420A5C16" w14:textId="77777777" w:rsidR="003650DF" w:rsidRDefault="008F4CD9" w:rsidP="001F24CC">
      <w:pPr>
        <w:rPr>
          <w:color w:val="FF0000"/>
        </w:rPr>
      </w:pPr>
      <w:r w:rsidRPr="00E30C6E">
        <w:rPr>
          <w:color w:val="FF0000"/>
        </w:rPr>
        <w:t>#</w:t>
      </w:r>
      <w:proofErr w:type="gramStart"/>
      <w:r w:rsidRPr="00E30C6E">
        <w:rPr>
          <w:color w:val="FF0000"/>
        </w:rPr>
        <w:t>end</w:t>
      </w:r>
      <w:proofErr w:type="gramEnd"/>
    </w:p>
    <w:p w14:paraId="0ADE529A" w14:textId="227B9C9F" w:rsidR="00BD31AA" w:rsidRDefault="001F24CC" w:rsidP="001F24CC">
      <w:r w:rsidRPr="00E30C6E">
        <w:rPr>
          <w:color w:val="FF0000"/>
        </w:rPr>
        <w:t>#</w:t>
      </w:r>
      <w:proofErr w:type="gramStart"/>
      <w:r w:rsidRPr="00E30C6E">
        <w:rPr>
          <w:color w:val="FF0000"/>
        </w:rPr>
        <w:t>macro</w:t>
      </w:r>
      <w:proofErr w:type="gramEnd"/>
      <w:r w:rsidRPr="00E30C6E">
        <w:rPr>
          <w:color w:val="FF0000"/>
        </w:rPr>
        <w:t xml:space="preserve"> (writeBookmark3 $obj</w:t>
      </w:r>
      <w:r w:rsidR="00F851FF" w:rsidRPr="00E30C6E">
        <w:rPr>
          <w:color w:val="FF0000"/>
        </w:rPr>
        <w:t>3</w:t>
      </w:r>
      <w:r w:rsidRPr="00E30C6E">
        <w:rPr>
          <w:color w:val="FF0000"/>
        </w:rPr>
        <w:t xml:space="preserve"> $dp</w:t>
      </w:r>
      <w:r w:rsidR="00DE1138" w:rsidRPr="00E30C6E">
        <w:rPr>
          <w:color w:val="FF0000"/>
        </w:rPr>
        <w:t>5</w:t>
      </w:r>
      <w:r w:rsidR="005C71BD" w:rsidRPr="00E30C6E">
        <w:rPr>
          <w:color w:val="FF0000"/>
        </w:rPr>
        <w:t xml:space="preserve"> $withNum</w:t>
      </w:r>
      <w:r w:rsidRPr="00E30C6E">
        <w:rPr>
          <w:color w:val="FF0000"/>
        </w:rPr>
        <w:t>)</w:t>
      </w:r>
      <w:r w:rsidR="00BD31AA" w:rsidRPr="00E30C6E">
        <w:rPr>
          <w:color w:val="FF0000"/>
        </w:rPr>
        <w:t>#if($withNum == “true”)</w:t>
      </w:r>
    </w:p>
    <w:p w14:paraId="4D3F93F7" w14:textId="61D413B3" w:rsidR="002C0F83" w:rsidRPr="005F31BE" w:rsidRDefault="00F851FF" w:rsidP="00D26108">
      <w:pPr>
        <w:pStyle w:val="Heading3"/>
      </w:pPr>
      <w:bookmarkStart w:id="31" w:name="_Toc275177486"/>
      <w:r w:rsidRPr="005F31BE">
        <w:t>$</w:t>
      </w:r>
      <w:proofErr w:type="gramStart"/>
      <w:r w:rsidRPr="005F31BE">
        <w:t>bookmark.create</w:t>
      </w:r>
      <w:proofErr w:type="gramEnd"/>
      <w:r w:rsidRPr="005F31BE">
        <w:t>($obj3</w:t>
      </w:r>
      <w:r w:rsidR="001F24CC" w:rsidRPr="005F31BE">
        <w:t>.ID,  $dp</w:t>
      </w:r>
      <w:r w:rsidR="00DE1138" w:rsidRPr="005F31BE">
        <w:t>5</w:t>
      </w:r>
      <w:r w:rsidR="001F24CC" w:rsidRPr="005F31BE">
        <w:t>)</w:t>
      </w:r>
      <w:bookmarkEnd w:id="31"/>
      <w:r w:rsidR="003C6850" w:rsidRPr="005F31BE">
        <w:t xml:space="preserve"> </w:t>
      </w:r>
    </w:p>
    <w:p w14:paraId="78DD2408" w14:textId="0CF2F219" w:rsidR="00BD31AA" w:rsidRDefault="00BD31AA" w:rsidP="002C0F83">
      <w:r>
        <w:t>#</w:t>
      </w:r>
      <w:proofErr w:type="gramStart"/>
      <w:r>
        <w:t>else</w:t>
      </w:r>
      <w:proofErr w:type="gramEnd"/>
    </w:p>
    <w:p w14:paraId="78E41ABE" w14:textId="77777777" w:rsidR="00BD31AA" w:rsidRPr="008F4CD9" w:rsidRDefault="00BD31AA" w:rsidP="00D26108">
      <w:pPr>
        <w:pStyle w:val="Heading3"/>
        <w:numPr>
          <w:ilvl w:val="0"/>
          <w:numId w:val="0"/>
        </w:numPr>
      </w:pPr>
      <w:r w:rsidRPr="008F4CD9">
        <w:t>$</w:t>
      </w:r>
      <w:proofErr w:type="gramStart"/>
      <w:r w:rsidRPr="008F4CD9">
        <w:t>bookmark.create</w:t>
      </w:r>
      <w:proofErr w:type="gramEnd"/>
      <w:r w:rsidRPr="008F4CD9">
        <w:t xml:space="preserve">($obj3.ID,  $dp5) </w:t>
      </w:r>
    </w:p>
    <w:p w14:paraId="60090FD8" w14:textId="37A468A9" w:rsidR="008F4CD9" w:rsidRDefault="00BD31AA" w:rsidP="001F24CC">
      <w:r>
        <w:t>#</w:t>
      </w:r>
      <w:proofErr w:type="gramStart"/>
      <w:r>
        <w:t>end</w:t>
      </w:r>
      <w:proofErr w:type="gramEnd"/>
      <w:r w:rsidR="001F24CC">
        <w:t>#end#macro (writeHeader3 $dp</w:t>
      </w:r>
      <w:r w:rsidR="00DE1138">
        <w:t>6</w:t>
      </w:r>
      <w:r w:rsidR="005C71BD">
        <w:t xml:space="preserve"> $withNum</w:t>
      </w:r>
      <w:r w:rsidR="001F24CC">
        <w:t>)</w:t>
      </w:r>
      <w:r w:rsidR="008F4CD9">
        <w:t>#if($withNum == “true”)</w:t>
      </w:r>
    </w:p>
    <w:p w14:paraId="6E92D0C4" w14:textId="77777777" w:rsidR="005F31BE" w:rsidRDefault="001F24CC" w:rsidP="00D26108">
      <w:pPr>
        <w:pStyle w:val="Heading3"/>
      </w:pPr>
      <w:bookmarkStart w:id="32" w:name="_Toc275177487"/>
      <w:r>
        <w:t>$</w:t>
      </w:r>
      <w:proofErr w:type="gramStart"/>
      <w:r>
        <w:t>dp</w:t>
      </w:r>
      <w:r w:rsidR="00DE1138">
        <w:t>6</w:t>
      </w:r>
      <w:bookmarkEnd w:id="32"/>
      <w:proofErr w:type="gramEnd"/>
    </w:p>
    <w:p w14:paraId="69934173" w14:textId="0BF56D95" w:rsidR="008F4CD9" w:rsidRDefault="008F4CD9" w:rsidP="002C0F83">
      <w:r>
        <w:t>#</w:t>
      </w:r>
      <w:proofErr w:type="gramStart"/>
      <w:r>
        <w:t>else</w:t>
      </w:r>
      <w:proofErr w:type="gramEnd"/>
    </w:p>
    <w:p w14:paraId="306B923E" w14:textId="77777777" w:rsidR="008F4CD9" w:rsidRDefault="008F4CD9" w:rsidP="00D26108">
      <w:pPr>
        <w:pStyle w:val="Heading3"/>
        <w:numPr>
          <w:ilvl w:val="0"/>
          <w:numId w:val="0"/>
        </w:numPr>
      </w:pPr>
      <w:r>
        <w:t>$</w:t>
      </w:r>
      <w:proofErr w:type="gramStart"/>
      <w:r>
        <w:t>dp6</w:t>
      </w:r>
      <w:proofErr w:type="gramEnd"/>
      <w:r>
        <w:t xml:space="preserve"> </w:t>
      </w:r>
    </w:p>
    <w:p w14:paraId="01338200" w14:textId="491B8C04" w:rsidR="007C420F" w:rsidRDefault="008F4CD9" w:rsidP="001F24CC">
      <w:r>
        <w:t>#</w:t>
      </w:r>
      <w:proofErr w:type="gramStart"/>
      <w:r>
        <w:t>end</w:t>
      </w:r>
      <w:proofErr w:type="gramEnd"/>
      <w:r w:rsidR="001F24CC">
        <w:t>#end#macro (writeBookmark4 $obj</w:t>
      </w:r>
      <w:r w:rsidR="00F851FF">
        <w:t>4</w:t>
      </w:r>
      <w:r w:rsidR="001F24CC">
        <w:t xml:space="preserve"> $dp</w:t>
      </w:r>
      <w:r w:rsidR="00DE1138">
        <w:t>7</w:t>
      </w:r>
      <w:r w:rsidR="0049796B">
        <w:t xml:space="preserve"> $withNum</w:t>
      </w:r>
      <w:r w:rsidR="001F24CC">
        <w:t>)</w:t>
      </w:r>
      <w:r w:rsidR="007C420F">
        <w:t>#if($withNum == “true”)</w:t>
      </w:r>
    </w:p>
    <w:p w14:paraId="6D263B9C" w14:textId="23267873" w:rsidR="002C0F83" w:rsidRPr="005F31BE" w:rsidRDefault="00F851FF" w:rsidP="00D26108">
      <w:pPr>
        <w:pStyle w:val="Heading4"/>
      </w:pPr>
      <w:r w:rsidRPr="005F31BE">
        <w:t>$</w:t>
      </w:r>
      <w:proofErr w:type="gramStart"/>
      <w:r w:rsidRPr="005F31BE">
        <w:t>bookmark.create</w:t>
      </w:r>
      <w:proofErr w:type="gramEnd"/>
      <w:r w:rsidRPr="005F31BE">
        <w:t>($obj4</w:t>
      </w:r>
      <w:r w:rsidR="001F24CC" w:rsidRPr="005F31BE">
        <w:t>.ID,  $dp</w:t>
      </w:r>
      <w:r w:rsidR="00DE1138" w:rsidRPr="005F31BE">
        <w:t>7</w:t>
      </w:r>
      <w:r w:rsidR="001F24CC" w:rsidRPr="005F31BE">
        <w:t>)</w:t>
      </w:r>
    </w:p>
    <w:p w14:paraId="48B347BE" w14:textId="20D41BA8" w:rsidR="007C420F" w:rsidRDefault="007C420F" w:rsidP="002C0F83">
      <w:r>
        <w:t>#</w:t>
      </w:r>
      <w:proofErr w:type="gramStart"/>
      <w:r>
        <w:t>else</w:t>
      </w:r>
      <w:proofErr w:type="gramEnd"/>
    </w:p>
    <w:p w14:paraId="05873CD2" w14:textId="77777777" w:rsidR="007C420F" w:rsidRDefault="007C420F" w:rsidP="00D26108">
      <w:pPr>
        <w:pStyle w:val="Heading4"/>
        <w:numPr>
          <w:ilvl w:val="0"/>
          <w:numId w:val="0"/>
        </w:numPr>
      </w:pPr>
      <w:r>
        <w:t>$</w:t>
      </w:r>
      <w:proofErr w:type="gramStart"/>
      <w:r>
        <w:t>bookmark.create</w:t>
      </w:r>
      <w:proofErr w:type="gramEnd"/>
      <w:r>
        <w:t>($obj4</w:t>
      </w:r>
      <w:r w:rsidRPr="001F24CC">
        <w:t>.ID,  $dp</w:t>
      </w:r>
      <w:r>
        <w:t>7</w:t>
      </w:r>
      <w:r w:rsidRPr="001F24CC">
        <w:t>)</w:t>
      </w:r>
    </w:p>
    <w:p w14:paraId="7D3CB2E9" w14:textId="1E492A96" w:rsidR="007C420F" w:rsidRDefault="001F24CC" w:rsidP="001F24CC">
      <w:r>
        <w:t>#</w:t>
      </w:r>
      <w:proofErr w:type="gramStart"/>
      <w:r>
        <w:t>end</w:t>
      </w:r>
      <w:proofErr w:type="gramEnd"/>
      <w:r w:rsidR="007C420F">
        <w:t>#end</w:t>
      </w:r>
      <w:r>
        <w:t>#macro (writeHeader4 $dp</w:t>
      </w:r>
      <w:r w:rsidR="00DE1138">
        <w:t>8</w:t>
      </w:r>
      <w:r w:rsidR="0049796B">
        <w:t xml:space="preserve"> $withNum</w:t>
      </w:r>
      <w:r>
        <w:t>)</w:t>
      </w:r>
      <w:r w:rsidR="007C420F">
        <w:t>#if($withNum == “true”)</w:t>
      </w:r>
    </w:p>
    <w:p w14:paraId="4F38961F" w14:textId="77777777" w:rsidR="002C0F83" w:rsidRPr="005F31BE" w:rsidRDefault="001F24CC" w:rsidP="00D26108">
      <w:pPr>
        <w:pStyle w:val="Heading4"/>
      </w:pPr>
      <w:r w:rsidRPr="005F31BE">
        <w:t>$</w:t>
      </w:r>
      <w:proofErr w:type="gramStart"/>
      <w:r w:rsidRPr="005F31BE">
        <w:t>dp</w:t>
      </w:r>
      <w:r w:rsidR="00DE1138" w:rsidRPr="005F31BE">
        <w:t>8</w:t>
      </w:r>
      <w:proofErr w:type="gramEnd"/>
    </w:p>
    <w:p w14:paraId="050A8FAD" w14:textId="245FF89B" w:rsidR="007C420F" w:rsidRDefault="007C420F" w:rsidP="002C0F83">
      <w:r>
        <w:t>#</w:t>
      </w:r>
      <w:proofErr w:type="gramStart"/>
      <w:r>
        <w:t>else</w:t>
      </w:r>
      <w:proofErr w:type="gramEnd"/>
    </w:p>
    <w:p w14:paraId="64F9E883" w14:textId="77777777" w:rsidR="007C420F" w:rsidRDefault="007C420F" w:rsidP="00D26108">
      <w:pPr>
        <w:pStyle w:val="Heading4"/>
        <w:numPr>
          <w:ilvl w:val="0"/>
          <w:numId w:val="0"/>
        </w:numPr>
      </w:pPr>
      <w:r w:rsidRPr="001F24CC">
        <w:t>$</w:t>
      </w:r>
      <w:proofErr w:type="gramStart"/>
      <w:r w:rsidRPr="001F24CC">
        <w:t>dp</w:t>
      </w:r>
      <w:r>
        <w:t>8</w:t>
      </w:r>
      <w:proofErr w:type="gramEnd"/>
    </w:p>
    <w:p w14:paraId="08A7A9F5" w14:textId="020AD6A5" w:rsidR="00800588" w:rsidRDefault="007C420F" w:rsidP="00800588">
      <w:r>
        <w:t>#</w:t>
      </w:r>
      <w:proofErr w:type="gramStart"/>
      <w:r>
        <w:t>end</w:t>
      </w:r>
      <w:proofErr w:type="gramEnd"/>
      <w:r w:rsidR="001F24CC">
        <w:t>#end</w:t>
      </w:r>
      <w:r w:rsidR="00800588">
        <w:t>#macro (writeBookmark5 $obj45 $dp75 $withNum)#if($withNum == “true”)</w:t>
      </w:r>
    </w:p>
    <w:p w14:paraId="232FDCAC" w14:textId="66137DF7" w:rsidR="00800588" w:rsidRPr="005F31BE" w:rsidRDefault="00800588" w:rsidP="00D26108">
      <w:pPr>
        <w:pStyle w:val="Heading5"/>
      </w:pPr>
      <w:r w:rsidRPr="005F31BE">
        <w:t>$</w:t>
      </w:r>
      <w:proofErr w:type="gramStart"/>
      <w:r w:rsidRPr="005F31BE">
        <w:t>bookmark.create</w:t>
      </w:r>
      <w:proofErr w:type="gramEnd"/>
      <w:r w:rsidRPr="005F31BE">
        <w:t>($obj45.ID,  $dp75)</w:t>
      </w:r>
    </w:p>
    <w:p w14:paraId="7E316818" w14:textId="77777777" w:rsidR="00800588" w:rsidRDefault="00800588" w:rsidP="00800588">
      <w:r>
        <w:t>#</w:t>
      </w:r>
      <w:proofErr w:type="gramStart"/>
      <w:r>
        <w:t>else</w:t>
      </w:r>
      <w:proofErr w:type="gramEnd"/>
    </w:p>
    <w:p w14:paraId="48734C5A" w14:textId="0C7BAE50" w:rsidR="00800588" w:rsidRDefault="00800588" w:rsidP="00D26108">
      <w:pPr>
        <w:pStyle w:val="Heading4"/>
        <w:numPr>
          <w:ilvl w:val="0"/>
          <w:numId w:val="0"/>
        </w:numPr>
      </w:pPr>
      <w:r>
        <w:t>$</w:t>
      </w:r>
      <w:proofErr w:type="gramStart"/>
      <w:r>
        <w:t>bookmark.create</w:t>
      </w:r>
      <w:proofErr w:type="gramEnd"/>
      <w:r>
        <w:t>($obj45</w:t>
      </w:r>
      <w:r w:rsidRPr="001F24CC">
        <w:t>.ID,  $dp</w:t>
      </w:r>
      <w:r>
        <w:t>75</w:t>
      </w:r>
      <w:r w:rsidRPr="001F24CC">
        <w:t>)</w:t>
      </w:r>
    </w:p>
    <w:p w14:paraId="0A450306" w14:textId="259B4D62" w:rsidR="00800588" w:rsidRDefault="00800588" w:rsidP="00800588">
      <w:r>
        <w:t>#</w:t>
      </w:r>
      <w:proofErr w:type="gramStart"/>
      <w:r>
        <w:t>end</w:t>
      </w:r>
      <w:proofErr w:type="gramEnd"/>
      <w:r>
        <w:t>#end#macro (writeHeader5 $dp55 $withNum)#if($withNum == “true”)</w:t>
      </w:r>
    </w:p>
    <w:p w14:paraId="1491A6FE" w14:textId="7277F3D7" w:rsidR="00800588" w:rsidRPr="00800588" w:rsidRDefault="00800588" w:rsidP="00D26108">
      <w:pPr>
        <w:pStyle w:val="Heading5"/>
      </w:pPr>
      <w:r w:rsidRPr="00800588">
        <w:t>$</w:t>
      </w:r>
      <w:proofErr w:type="gramStart"/>
      <w:r w:rsidRPr="00800588">
        <w:t>dp55</w:t>
      </w:r>
      <w:proofErr w:type="gramEnd"/>
    </w:p>
    <w:p w14:paraId="32C01F63" w14:textId="77777777" w:rsidR="00800588" w:rsidRDefault="00800588" w:rsidP="00800588">
      <w:r>
        <w:t>#</w:t>
      </w:r>
      <w:proofErr w:type="gramStart"/>
      <w:r>
        <w:t>else</w:t>
      </w:r>
      <w:proofErr w:type="gramEnd"/>
    </w:p>
    <w:p w14:paraId="0F80ECE3" w14:textId="6C148F53" w:rsidR="00800588" w:rsidRDefault="00800588" w:rsidP="00D26108">
      <w:pPr>
        <w:pStyle w:val="Heading4"/>
        <w:numPr>
          <w:ilvl w:val="0"/>
          <w:numId w:val="0"/>
        </w:numPr>
      </w:pPr>
      <w:r w:rsidRPr="001F24CC">
        <w:t>$</w:t>
      </w:r>
      <w:proofErr w:type="gramStart"/>
      <w:r w:rsidRPr="001F24CC">
        <w:t>dp</w:t>
      </w:r>
      <w:r>
        <w:t>55</w:t>
      </w:r>
      <w:proofErr w:type="gramEnd"/>
    </w:p>
    <w:p w14:paraId="0827F400" w14:textId="24A0299B" w:rsidR="00383490" w:rsidRDefault="00800588" w:rsidP="00800588">
      <w:r>
        <w:t>#</w:t>
      </w:r>
      <w:proofErr w:type="gramStart"/>
      <w:r>
        <w:t>end</w:t>
      </w:r>
      <w:proofErr w:type="gramEnd"/>
      <w:r>
        <w:t>#end</w:t>
      </w:r>
      <w:r w:rsidR="00383490">
        <w:t>#macro (writeBookmark $obj4 $dp7 $withNum)#if($withNum == “true”)</w:t>
      </w:r>
    </w:p>
    <w:p w14:paraId="7FC864A9" w14:textId="77777777" w:rsidR="00383490" w:rsidRPr="00383490" w:rsidRDefault="00383490" w:rsidP="00057587">
      <w:pPr>
        <w:pStyle w:val="ListParagraph"/>
        <w:numPr>
          <w:ilvl w:val="0"/>
          <w:numId w:val="3"/>
        </w:numPr>
        <w:ind w:left="360"/>
        <w:rPr>
          <w:rFonts w:ascii="Arial" w:hAnsi="Arial"/>
          <w:b/>
          <w:sz w:val="24"/>
          <w:szCs w:val="24"/>
        </w:rPr>
      </w:pPr>
      <w:r w:rsidRPr="00383490">
        <w:rPr>
          <w:rFonts w:ascii="Arial" w:hAnsi="Arial"/>
          <w:b/>
          <w:sz w:val="24"/>
          <w:szCs w:val="24"/>
        </w:rPr>
        <w:t>$</w:t>
      </w:r>
      <w:proofErr w:type="gramStart"/>
      <w:r w:rsidRPr="00383490">
        <w:rPr>
          <w:rFonts w:ascii="Arial" w:hAnsi="Arial"/>
          <w:b/>
          <w:sz w:val="24"/>
          <w:szCs w:val="24"/>
        </w:rPr>
        <w:t>bookmark.create</w:t>
      </w:r>
      <w:proofErr w:type="gramEnd"/>
      <w:r w:rsidRPr="00383490">
        <w:rPr>
          <w:rFonts w:ascii="Arial" w:hAnsi="Arial"/>
          <w:b/>
          <w:sz w:val="24"/>
          <w:szCs w:val="24"/>
        </w:rPr>
        <w:t>($obj4.ID,  $dp7)</w:t>
      </w:r>
    </w:p>
    <w:p w14:paraId="45CA9E3B" w14:textId="77777777" w:rsidR="00383490" w:rsidRDefault="00383490" w:rsidP="00383490">
      <w:r>
        <w:t>#</w:t>
      </w:r>
      <w:proofErr w:type="gramStart"/>
      <w:r>
        <w:t>else</w:t>
      </w:r>
      <w:proofErr w:type="gramEnd"/>
    </w:p>
    <w:p w14:paraId="5A04C24B" w14:textId="74BAEFF7" w:rsidR="00383490" w:rsidRPr="00383490" w:rsidRDefault="00383490" w:rsidP="00383490">
      <w:pPr>
        <w:rPr>
          <w:rFonts w:ascii="Arial" w:hAnsi="Arial"/>
          <w:b/>
          <w:sz w:val="24"/>
          <w:szCs w:val="24"/>
        </w:rPr>
      </w:pPr>
      <w:r w:rsidRPr="00383490">
        <w:rPr>
          <w:rFonts w:ascii="Arial" w:hAnsi="Arial"/>
          <w:b/>
          <w:sz w:val="24"/>
          <w:szCs w:val="24"/>
        </w:rPr>
        <w:t>$</w:t>
      </w:r>
      <w:proofErr w:type="gramStart"/>
      <w:r w:rsidRPr="00383490">
        <w:rPr>
          <w:rFonts w:ascii="Arial" w:hAnsi="Arial"/>
          <w:b/>
          <w:sz w:val="24"/>
          <w:szCs w:val="24"/>
        </w:rPr>
        <w:t>bookmark.create</w:t>
      </w:r>
      <w:proofErr w:type="gramEnd"/>
      <w:r w:rsidRPr="00383490">
        <w:rPr>
          <w:rFonts w:ascii="Arial" w:hAnsi="Arial"/>
          <w:b/>
          <w:sz w:val="24"/>
          <w:szCs w:val="24"/>
        </w:rPr>
        <w:t>($obj4.ID,  $dp7)</w:t>
      </w:r>
    </w:p>
    <w:p w14:paraId="43615CF4" w14:textId="0024CE95" w:rsidR="00383490" w:rsidRDefault="00383490" w:rsidP="00383490">
      <w:r>
        <w:t>#</w:t>
      </w:r>
      <w:proofErr w:type="gramStart"/>
      <w:r>
        <w:t>end</w:t>
      </w:r>
      <w:proofErr w:type="gramEnd"/>
      <w:r>
        <w:t>#end</w:t>
      </w:r>
      <w:r w:rsidR="00875584">
        <w:t>#macro (writeHeader</w:t>
      </w:r>
      <w:r>
        <w:t xml:space="preserve"> $dp8 $withNum)#if($withNum == “true”)</w:t>
      </w:r>
    </w:p>
    <w:p w14:paraId="50959263" w14:textId="77777777" w:rsidR="0063570E" w:rsidRDefault="0063570E" w:rsidP="00383490"/>
    <w:p w14:paraId="0937D296" w14:textId="77777777" w:rsidR="00383490" w:rsidRPr="00875584" w:rsidRDefault="00383490" w:rsidP="00057587">
      <w:pPr>
        <w:pStyle w:val="ListParagraph"/>
        <w:numPr>
          <w:ilvl w:val="0"/>
          <w:numId w:val="3"/>
        </w:numPr>
        <w:ind w:left="360"/>
        <w:rPr>
          <w:rFonts w:ascii="Arial" w:hAnsi="Arial"/>
          <w:b/>
          <w:sz w:val="24"/>
          <w:szCs w:val="24"/>
        </w:rPr>
      </w:pPr>
      <w:r w:rsidRPr="00875584">
        <w:rPr>
          <w:rFonts w:ascii="Arial" w:hAnsi="Arial"/>
          <w:b/>
          <w:sz w:val="24"/>
          <w:szCs w:val="24"/>
        </w:rPr>
        <w:t>$</w:t>
      </w:r>
      <w:proofErr w:type="gramStart"/>
      <w:r w:rsidRPr="00875584">
        <w:rPr>
          <w:rFonts w:ascii="Arial" w:hAnsi="Arial"/>
          <w:b/>
          <w:sz w:val="24"/>
          <w:szCs w:val="24"/>
        </w:rPr>
        <w:t>dp8</w:t>
      </w:r>
      <w:proofErr w:type="gramEnd"/>
    </w:p>
    <w:p w14:paraId="3D968515" w14:textId="77777777" w:rsidR="00383490" w:rsidRDefault="00383490" w:rsidP="00383490">
      <w:r>
        <w:t>#</w:t>
      </w:r>
      <w:proofErr w:type="gramStart"/>
      <w:r>
        <w:t>else</w:t>
      </w:r>
      <w:proofErr w:type="gramEnd"/>
    </w:p>
    <w:p w14:paraId="7D1959C3" w14:textId="77777777" w:rsidR="0063570E" w:rsidRDefault="0063570E" w:rsidP="00383490"/>
    <w:p w14:paraId="04B90781" w14:textId="1F15D61D" w:rsidR="00A855E6" w:rsidRDefault="00383490" w:rsidP="00263593">
      <w:r w:rsidRPr="00875584">
        <w:rPr>
          <w:rFonts w:ascii="Arial" w:hAnsi="Arial"/>
          <w:b/>
          <w:sz w:val="24"/>
          <w:szCs w:val="24"/>
        </w:rPr>
        <w:t>$</w:t>
      </w:r>
      <w:proofErr w:type="gramStart"/>
      <w:r w:rsidRPr="00875584">
        <w:rPr>
          <w:rFonts w:ascii="Arial" w:hAnsi="Arial"/>
          <w:b/>
          <w:sz w:val="24"/>
          <w:szCs w:val="24"/>
        </w:rPr>
        <w:t>dp8</w:t>
      </w:r>
      <w:proofErr w:type="gramEnd"/>
      <w:r>
        <w:t>#end#end</w:t>
      </w:r>
      <w:r w:rsidR="00263593">
        <w:t>#macro (writeListItem $dp9)</w:t>
      </w:r>
    </w:p>
    <w:p w14:paraId="16CC94DB" w14:textId="77777777" w:rsidR="0087616E" w:rsidRPr="00BC6BEC" w:rsidRDefault="0087616E" w:rsidP="00263593">
      <w:pPr>
        <w:rPr>
          <w:rFonts w:ascii="Arial" w:hAnsi="Arial"/>
          <w:b/>
          <w:sz w:val="24"/>
          <w:szCs w:val="24"/>
        </w:rPr>
      </w:pPr>
    </w:p>
    <w:p w14:paraId="36295710" w14:textId="5570A6F3" w:rsidR="00C867D8" w:rsidRPr="00C867D8" w:rsidRDefault="00263593" w:rsidP="00057587">
      <w:pPr>
        <w:pStyle w:val="ListParagraph"/>
        <w:numPr>
          <w:ilvl w:val="0"/>
          <w:numId w:val="4"/>
        </w:numPr>
        <w:rPr>
          <w:rFonts w:ascii="Arial" w:hAnsi="Arial"/>
          <w:b/>
        </w:rPr>
      </w:pPr>
      <w:r w:rsidRPr="00D43F2F">
        <w:rPr>
          <w:b/>
        </w:rPr>
        <w:t>$</w:t>
      </w:r>
      <w:proofErr w:type="gramStart"/>
      <w:r w:rsidRPr="00D43F2F">
        <w:rPr>
          <w:b/>
        </w:rPr>
        <w:t>dp9</w:t>
      </w:r>
      <w:proofErr w:type="gramEnd"/>
      <w:r>
        <w:t>#end</w:t>
      </w:r>
    </w:p>
    <w:p w14:paraId="7F3872B8" w14:textId="6C4DFD23" w:rsidR="00C867D8" w:rsidRPr="00CB0928" w:rsidRDefault="00C867D8" w:rsidP="00094A78">
      <w:pPr>
        <w:rPr>
          <w:color w:val="FF0000"/>
        </w:rPr>
      </w:pPr>
      <w:r w:rsidRPr="00CB0928">
        <w:rPr>
          <w:color w:val="FF0000"/>
        </w:rPr>
        <w:t>##</w:t>
      </w:r>
    </w:p>
    <w:p w14:paraId="44437E38" w14:textId="06F51CE8" w:rsidR="00C867D8" w:rsidRPr="00CB0928" w:rsidRDefault="00C867D8" w:rsidP="00094A78">
      <w:pPr>
        <w:rPr>
          <w:color w:val="FF0000"/>
        </w:rPr>
      </w:pPr>
      <w:r w:rsidRPr="00CB0928">
        <w:rPr>
          <w:color w:val="FF0000"/>
        </w:rPr>
        <w:t xml:space="preserve">## </w:t>
      </w:r>
      <w:proofErr w:type="gramStart"/>
      <w:r w:rsidRPr="00CB0928">
        <w:rPr>
          <w:color w:val="FF0000"/>
        </w:rPr>
        <w:t>writeCode</w:t>
      </w:r>
      <w:proofErr w:type="gramEnd"/>
    </w:p>
    <w:p w14:paraId="16342824" w14:textId="3395E7C4" w:rsidR="00580BF0" w:rsidRDefault="004B279F" w:rsidP="00094A78">
      <w:r>
        <w:t>#</w:t>
      </w:r>
      <w:proofErr w:type="gramStart"/>
      <w:r w:rsidRPr="000B5713">
        <w:rPr>
          <w:b/>
          <w:color w:val="FF0000"/>
        </w:rPr>
        <w:t>macro</w:t>
      </w:r>
      <w:proofErr w:type="gramEnd"/>
      <w:r>
        <w:t xml:space="preserve"> (writeCode $code)</w:t>
      </w:r>
    </w:p>
    <w:p w14:paraId="7A93E8D5" w14:textId="4F2A911A" w:rsidR="008B78EB" w:rsidRDefault="004B279F" w:rsidP="00ED4063">
      <w:r w:rsidRPr="0047488C">
        <w:rPr>
          <w:rFonts w:ascii="Courier" w:hAnsi="Courier"/>
        </w:rPr>
        <w:t>$</w:t>
      </w:r>
      <w:proofErr w:type="gramStart"/>
      <w:r w:rsidRPr="0047488C">
        <w:rPr>
          <w:rFonts w:ascii="Courier" w:hAnsi="Courier"/>
        </w:rPr>
        <w:t>code</w:t>
      </w:r>
      <w:r w:rsidR="00337DD3">
        <w:rPr>
          <w:rFonts w:ascii="Courier" w:hAnsi="Courier"/>
        </w:rPr>
        <w:t>.replaceAll</w:t>
      </w:r>
      <w:proofErr w:type="gramEnd"/>
      <w:r w:rsidR="00337DD3">
        <w:rPr>
          <w:rFonts w:ascii="Courier" w:hAnsi="Courier"/>
        </w:rPr>
        <w:t>(“&lt;&lt;”,”«”).replaceAll(“&gt;&gt;”,”»”)</w:t>
      </w:r>
      <w:r>
        <w:t>#end</w:t>
      </w:r>
    </w:p>
    <w:p w14:paraId="5CA6D54E" w14:textId="715DF97A" w:rsidR="00CB0928" w:rsidRDefault="00CB0928" w:rsidP="00ED4063">
      <w:r>
        <w:t>##</w:t>
      </w:r>
    </w:p>
    <w:p w14:paraId="07520A33" w14:textId="4202AF80" w:rsidR="00CB0928" w:rsidRDefault="00CB0928" w:rsidP="00ED4063">
      <w:r>
        <w:t>## StripPrefix</w:t>
      </w:r>
    </w:p>
    <w:p w14:paraId="7C139411" w14:textId="0F0D017F" w:rsidR="00CB0928" w:rsidRDefault="00CB0928" w:rsidP="00ED4063">
      <w:r>
        <w:t>#</w:t>
      </w:r>
      <w:proofErr w:type="gramStart"/>
      <w:r>
        <w:t>macro</w:t>
      </w:r>
      <w:proofErr w:type="gramEnd"/>
      <w:r>
        <w:t>(stripPrefix $txt)</w:t>
      </w:r>
      <w:r w:rsidRPr="00467F03">
        <w:t>$js.eval(‘</w:t>
      </w:r>
      <w:r>
        <w:t>e.replace(/[0-9\.</w:t>
      </w:r>
      <w:r w:rsidRPr="00467F03">
        <w:t>]</w:t>
      </w:r>
      <w:r>
        <w:t>\</w:t>
      </w:r>
      <w:proofErr w:type="gramStart"/>
      <w:r>
        <w:t>s</w:t>
      </w:r>
      <w:proofErr w:type="gramEnd"/>
      <w:r>
        <w:t>*/</w:t>
      </w:r>
      <w:r w:rsidRPr="00467F03">
        <w:t xml:space="preserve">, “”)’, </w:t>
      </w:r>
      <w:r>
        <w:t>‘e</w:t>
      </w:r>
      <w:r w:rsidRPr="00467F03">
        <w:t>’</w:t>
      </w:r>
      <w:r>
        <w:t xml:space="preserve">, </w:t>
      </w:r>
      <w:r w:rsidRPr="00344720">
        <w:t>$</w:t>
      </w:r>
      <w:r>
        <w:t>txt</w:t>
      </w:r>
      <w:r w:rsidRPr="00344720">
        <w:t>))</w:t>
      </w:r>
      <w:r>
        <w:t>#end</w:t>
      </w:r>
    </w:p>
    <w:p w14:paraId="0462A70F" w14:textId="06058D63" w:rsidR="00C867D8" w:rsidRPr="00CB0928" w:rsidRDefault="00C867D8" w:rsidP="00ED4063">
      <w:pPr>
        <w:rPr>
          <w:color w:val="FF0000"/>
        </w:rPr>
      </w:pPr>
      <w:r w:rsidRPr="00CB0928">
        <w:rPr>
          <w:color w:val="FF0000"/>
        </w:rPr>
        <w:t>##</w:t>
      </w:r>
    </w:p>
    <w:p w14:paraId="57AF9575" w14:textId="7A81715E" w:rsidR="00C867D8" w:rsidRPr="00CB0928" w:rsidRDefault="00C867D8" w:rsidP="00ED4063">
      <w:pPr>
        <w:rPr>
          <w:color w:val="FF0000"/>
        </w:rPr>
      </w:pPr>
      <w:r w:rsidRPr="00CB0928">
        <w:rPr>
          <w:color w:val="FF0000"/>
        </w:rPr>
        <w:t xml:space="preserve">## </w:t>
      </w:r>
      <w:r w:rsidR="0046525F">
        <w:rPr>
          <w:color w:val="FF0000"/>
        </w:rPr>
        <w:t xml:space="preserve">MACRO </w:t>
      </w:r>
      <w:r w:rsidRPr="00CB0928">
        <w:rPr>
          <w:color w:val="FF0000"/>
        </w:rPr>
        <w:t>printAttr</w:t>
      </w:r>
    </w:p>
    <w:p w14:paraId="6922A4A1" w14:textId="095A897A" w:rsidR="00DC3AE7" w:rsidRDefault="008B78EB" w:rsidP="00DC3AE7">
      <w:r>
        <w:t>#</w:t>
      </w:r>
      <w:proofErr w:type="gramStart"/>
      <w:r w:rsidRPr="000B5713">
        <w:rPr>
          <w:b/>
          <w:color w:val="FF0000"/>
        </w:rPr>
        <w:t>macro</w:t>
      </w:r>
      <w:proofErr w:type="gramEnd"/>
      <w:r>
        <w:t>(printAttr $att)</w:t>
      </w:r>
      <w:r w:rsidR="00DC3AE7" w:rsidRPr="00DC3AE7">
        <w:t xml:space="preserve"> </w:t>
      </w:r>
    </w:p>
    <w:p w14:paraId="5AF44D33" w14:textId="77777777" w:rsidR="00DC3AE7" w:rsidRDefault="00DC3AE7" w:rsidP="00DC3AE7">
      <w:r>
        <w:t>#</w:t>
      </w:r>
      <w:proofErr w:type="gramStart"/>
      <w:r>
        <w:t>set</w:t>
      </w:r>
      <w:proofErr w:type="gramEnd"/>
      <w:r>
        <w:t>($vis = “~”)</w:t>
      </w:r>
    </w:p>
    <w:p w14:paraId="7112A913" w14:textId="1613BAFB" w:rsidR="00DC3AE7" w:rsidRDefault="00DC3AE7" w:rsidP="00DC3AE7">
      <w:r>
        <w:t>#</w:t>
      </w:r>
      <w:proofErr w:type="gramStart"/>
      <w:r>
        <w:t>if</w:t>
      </w:r>
      <w:proofErr w:type="gramEnd"/>
      <w:r>
        <w:t>($</w:t>
      </w:r>
      <w:r w:rsidR="00A41C0D">
        <w:t>att.visibility</w:t>
      </w:r>
      <w:r>
        <w:t xml:space="preserve"> == “public”)</w:t>
      </w:r>
    </w:p>
    <w:p w14:paraId="35CC117D" w14:textId="63532A36" w:rsidR="00DC3AE7" w:rsidRDefault="00DC3AE7" w:rsidP="00DC3AE7">
      <w:r>
        <w:t>#</w:t>
      </w:r>
      <w:proofErr w:type="gramStart"/>
      <w:r>
        <w:t>set</w:t>
      </w:r>
      <w:proofErr w:type="gramEnd"/>
      <w:r>
        <w:t>($</w:t>
      </w:r>
      <w:r w:rsidR="004E4A78">
        <w:t>vis</w:t>
      </w:r>
      <w:r>
        <w:t>= “+”)</w:t>
      </w:r>
    </w:p>
    <w:p w14:paraId="6D57FBDE" w14:textId="63B076D3" w:rsidR="00DC3AE7" w:rsidRDefault="00DC3AE7" w:rsidP="00DC3AE7">
      <w:r>
        <w:t>#</w:t>
      </w:r>
      <w:proofErr w:type="gramStart"/>
      <w:r>
        <w:t>elseif</w:t>
      </w:r>
      <w:proofErr w:type="gramEnd"/>
      <w:r>
        <w:t>($</w:t>
      </w:r>
      <w:r w:rsidR="00A41C0D">
        <w:t xml:space="preserve">att.visibility </w:t>
      </w:r>
      <w:r>
        <w:t>== “private”)</w:t>
      </w:r>
    </w:p>
    <w:p w14:paraId="3E5969AD" w14:textId="08A9E17B" w:rsidR="00DC3AE7" w:rsidRDefault="00DC3AE7" w:rsidP="00DC3AE7">
      <w:r>
        <w:t>#</w:t>
      </w:r>
      <w:proofErr w:type="gramStart"/>
      <w:r>
        <w:t>set</w:t>
      </w:r>
      <w:proofErr w:type="gramEnd"/>
      <w:r>
        <w:t>($vis = “-”)</w:t>
      </w:r>
    </w:p>
    <w:p w14:paraId="68D3EDD7" w14:textId="2FD816DD" w:rsidR="00DC3AE7" w:rsidRDefault="00DC3AE7" w:rsidP="00DC3AE7">
      <w:r>
        <w:t>#</w:t>
      </w:r>
      <w:proofErr w:type="gramStart"/>
      <w:r>
        <w:t>elseif</w:t>
      </w:r>
      <w:proofErr w:type="gramEnd"/>
      <w:r>
        <w:t>($</w:t>
      </w:r>
      <w:r w:rsidR="00A41C0D">
        <w:t xml:space="preserve">att.visibility </w:t>
      </w:r>
      <w:r>
        <w:t>== “protected”)</w:t>
      </w:r>
    </w:p>
    <w:p w14:paraId="77915652" w14:textId="1595DADF" w:rsidR="00DC3AE7" w:rsidRDefault="00DC3AE7" w:rsidP="00DC3AE7">
      <w:r>
        <w:t>#</w:t>
      </w:r>
      <w:proofErr w:type="gramStart"/>
      <w:r>
        <w:t>set</w:t>
      </w:r>
      <w:proofErr w:type="gramEnd"/>
      <w:r>
        <w:t>($vis = “#”)</w:t>
      </w:r>
    </w:p>
    <w:p w14:paraId="7E67A8C1" w14:textId="69C1E567" w:rsidR="00481D13" w:rsidRDefault="00DC3AE7" w:rsidP="00DC3AE7">
      <w:r>
        <w:t>#</w:t>
      </w:r>
      <w:proofErr w:type="gramStart"/>
      <w:r>
        <w:t>end</w:t>
      </w:r>
      <w:proofErr w:type="gramEnd"/>
    </w:p>
    <w:p w14:paraId="1E63F776" w14:textId="0153F0B4" w:rsidR="000A0720" w:rsidRDefault="00481D13" w:rsidP="000A0720">
      <w:r>
        <w:t>#</w:t>
      </w:r>
      <w:proofErr w:type="gramStart"/>
      <w:r>
        <w:t>set</w:t>
      </w:r>
      <w:proofErr w:type="gramEnd"/>
      <w:r>
        <w:t>($mult = $att.multiplicity)</w:t>
      </w:r>
    </w:p>
    <w:p w14:paraId="06E3FB72" w14:textId="6B37FE61" w:rsidR="008F7598" w:rsidRPr="00386B66" w:rsidRDefault="008B78EB" w:rsidP="008B78EB">
      <w:r w:rsidRPr="006A54F6">
        <w:rPr>
          <w:b/>
        </w:rPr>
        <w:t xml:space="preserve">•   </w:t>
      </w:r>
      <w:r w:rsidR="00802C1A" w:rsidRPr="00386B66">
        <w:t>$</w:t>
      </w:r>
      <w:proofErr w:type="gramStart"/>
      <w:r w:rsidR="00802C1A" w:rsidRPr="00386B66">
        <w:t>att.name</w:t>
      </w:r>
      <w:proofErr w:type="gramEnd"/>
      <w:r w:rsidR="00802C1A" w:rsidRPr="00386B66">
        <w:t xml:space="preserve"> : $att</w:t>
      </w:r>
      <w:r w:rsidR="00576F05" w:rsidRPr="00386B66">
        <w:t>.type.qualifiedName</w:t>
      </w:r>
      <w:r w:rsidR="0046525F">
        <w:t>.replaceAll(“</w:t>
      </w:r>
      <w:r w:rsidR="00B76601" w:rsidRPr="00B76601">
        <w:t>UML Standard Profile::UML2 Metamodel</w:t>
      </w:r>
      <w:r w:rsidR="00E94645">
        <w:t>”,"</w:t>
      </w:r>
      <w:r w:rsidR="0046525F">
        <w:t>UML</w:t>
      </w:r>
      <w:r w:rsidR="00E94645">
        <w:t>"</w:t>
      </w:r>
      <w:r w:rsidR="0046525F">
        <w:t>)</w:t>
      </w:r>
      <w:r w:rsidR="00481D13">
        <w:t xml:space="preserve"> #if(</w:t>
      </w:r>
      <w:r w:rsidR="00D419A6">
        <w:t>$mult.length() &gt; 0)</w:t>
      </w:r>
      <w:r w:rsidR="005B66AC">
        <w:t>[$mult]</w:t>
      </w:r>
      <w:r w:rsidR="00481D13">
        <w:t>#end</w:t>
      </w:r>
    </w:p>
    <w:p w14:paraId="708C28F3" w14:textId="7DD88C4D" w:rsidR="00A755AA" w:rsidRPr="00386B66" w:rsidRDefault="008F7598" w:rsidP="008B78EB">
      <w:r w:rsidRPr="00386B66">
        <w:t>#*</w:t>
      </w:r>
      <w:r w:rsidR="008B78EB" w:rsidRPr="00386B66">
        <w:t>$</w:t>
      </w:r>
      <w:proofErr w:type="gramStart"/>
      <w:r w:rsidR="008B78EB" w:rsidRPr="00386B66">
        <w:t>att.visibility</w:t>
      </w:r>
      <w:proofErr w:type="gramEnd"/>
      <w:r w:rsidR="008B78EB" w:rsidRPr="00386B66">
        <w:t xml:space="preserve"> $att.name#if($att.type) : #if($js.eval(‘(typeQN.indexOf(“UML Standard Profile”) != -1)’, ‘typeQN’, $att.type.qualifiedName))$att.type.name#else$bookmark.open($att.type.ID, $att.type.name)#end #end#if($att.multiplicity != “”) [$att.multiplicity]#end#if($att.defaultValue) = $att.defaultValue.text#end</w:t>
      </w:r>
      <w:r w:rsidRPr="00386B66">
        <w:t>*#</w:t>
      </w:r>
    </w:p>
    <w:p w14:paraId="11A41252" w14:textId="1A209F53" w:rsidR="00C867D8" w:rsidRDefault="006E19CF" w:rsidP="00C867D8">
      <w:pPr>
        <w:ind w:left="720"/>
      </w:pPr>
      <w:r>
        <w:t>#</w:t>
      </w:r>
      <w:proofErr w:type="gramStart"/>
      <w:r>
        <w:t>if</w:t>
      </w:r>
      <w:proofErr w:type="gramEnd"/>
      <w:r>
        <w:t>($att.documentation != “”)</w:t>
      </w:r>
    </w:p>
    <w:p w14:paraId="11DDACFD" w14:textId="77777777" w:rsidR="00C867D8" w:rsidRDefault="006E19CF" w:rsidP="00C867D8">
      <w:pPr>
        <w:ind w:left="1440"/>
      </w:pPr>
      <w:r>
        <w:t>#</w:t>
      </w:r>
      <w:proofErr w:type="gramStart"/>
      <w:r>
        <w:t>writeText</w:t>
      </w:r>
      <w:proofErr w:type="gramEnd"/>
      <w:r>
        <w:t>($att.documentation)</w:t>
      </w:r>
    </w:p>
    <w:p w14:paraId="708CF60C" w14:textId="77777777" w:rsidR="00C867D8" w:rsidRDefault="006E19CF" w:rsidP="00C867D8">
      <w:pPr>
        <w:ind w:left="720"/>
      </w:pPr>
      <w:r>
        <w:t>#</w:t>
      </w:r>
      <w:proofErr w:type="gramStart"/>
      <w:r>
        <w:t>end</w:t>
      </w:r>
      <w:proofErr w:type="gramEnd"/>
    </w:p>
    <w:p w14:paraId="2523AD8D" w14:textId="6AC81B89" w:rsidR="008B78EB" w:rsidRDefault="008B78EB" w:rsidP="00C867D8">
      <w:r w:rsidRPr="006E19CF">
        <w:t>#</w:t>
      </w:r>
      <w:proofErr w:type="gramStart"/>
      <w:r w:rsidRPr="006E19CF">
        <w:t>end</w:t>
      </w:r>
      <w:proofErr w:type="gramEnd"/>
    </w:p>
    <w:p w14:paraId="4C4144AA" w14:textId="7532CEF7" w:rsidR="00B40C2A" w:rsidRDefault="00B40C2A" w:rsidP="00C867D8">
      <w:r>
        <w:t>#*</w:t>
      </w:r>
    </w:p>
    <w:p w14:paraId="1DE4E452" w14:textId="3BB53901" w:rsidR="00B40C2A" w:rsidRDefault="00B40C2A" w:rsidP="00C867D8">
      <w:r w:rsidRPr="00B40C2A">
        <w:t>&lt;</w:t>
      </w:r>
      <w:proofErr w:type="gramStart"/>
      <w:r w:rsidRPr="00B40C2A">
        <w:t>property</w:t>
      </w:r>
      <w:proofErr w:type="gramEnd"/>
      <w:r w:rsidRPr="00B40C2A">
        <w:t>&gt; ::= [&lt;visibility&gt;] [‘/’] &lt;name&gt; [‘:’ &lt;prop-type&gt;] [‘[‘ &lt;multiplicity-range&gt; ‘]’] [‘=’ &lt;default&gt;] [‘{‘ &lt;prop-modifier &gt; [‘,’ &lt;prop-modifier &gt;]* ’}’]</w:t>
      </w:r>
    </w:p>
    <w:p w14:paraId="14CB27F2" w14:textId="07FF308F" w:rsidR="00707EB5" w:rsidRDefault="00B40C2A" w:rsidP="009E4FBF">
      <w:r>
        <w:t>*#</w:t>
      </w:r>
    </w:p>
    <w:p w14:paraId="52B785D7" w14:textId="65966E55" w:rsidR="00432294" w:rsidRPr="00D527B8" w:rsidRDefault="00432294" w:rsidP="008B78EB">
      <w:pPr>
        <w:rPr>
          <w:b/>
          <w:color w:val="FF0000"/>
        </w:rPr>
      </w:pPr>
      <w:r w:rsidRPr="00D527B8">
        <w:rPr>
          <w:color w:val="FF0000"/>
        </w:rPr>
        <w:t>##</w:t>
      </w:r>
    </w:p>
    <w:p w14:paraId="5D932EAF" w14:textId="1958F2C6" w:rsidR="00754193" w:rsidRPr="00D527B8" w:rsidRDefault="008B78EB" w:rsidP="008B78EB">
      <w:pPr>
        <w:rPr>
          <w:color w:val="FF0000"/>
        </w:rPr>
      </w:pPr>
      <w:r w:rsidRPr="00D527B8">
        <w:rPr>
          <w:color w:val="FF0000"/>
        </w:rPr>
        <w:t>## MACRO printOper</w:t>
      </w:r>
    </w:p>
    <w:p w14:paraId="78D6D784" w14:textId="77777777" w:rsidR="00E85B29" w:rsidRDefault="008B78EB" w:rsidP="008B78EB">
      <w:r>
        <w:t>#</w:t>
      </w:r>
      <w:proofErr w:type="gramStart"/>
      <w:r w:rsidRPr="00432294">
        <w:rPr>
          <w:b/>
          <w:color w:val="FF0000"/>
        </w:rPr>
        <w:t>macro</w:t>
      </w:r>
      <w:proofErr w:type="gramEnd"/>
      <w:r>
        <w:t>(printOper $oper)</w:t>
      </w:r>
    </w:p>
    <w:p w14:paraId="3B9955E5" w14:textId="77777777" w:rsidR="00E85B29" w:rsidRDefault="008B78EB" w:rsidP="0057111D">
      <w:pPr>
        <w:ind w:firstLine="720"/>
      </w:pPr>
      <w:r>
        <w:t>#</w:t>
      </w:r>
      <w:proofErr w:type="gramStart"/>
      <w:r>
        <w:t>set</w:t>
      </w:r>
      <w:proofErr w:type="gramEnd"/>
      <w:r>
        <w:t>($paramLists = $oper.ownedParameter)</w:t>
      </w:r>
    </w:p>
    <w:p w14:paraId="0F69CBCE" w14:textId="77777777" w:rsidR="0057111D" w:rsidRDefault="008B78EB" w:rsidP="0057111D">
      <w:pPr>
        <w:ind w:firstLine="720"/>
      </w:pPr>
      <w:r>
        <w:t>#</w:t>
      </w:r>
      <w:proofErr w:type="gramStart"/>
      <w:r>
        <w:t>set</w:t>
      </w:r>
      <w:proofErr w:type="gramEnd"/>
      <w:r>
        <w:t>($size = 0)</w:t>
      </w:r>
    </w:p>
    <w:p w14:paraId="1AED02B8" w14:textId="77777777" w:rsidR="0057111D" w:rsidRDefault="00CF543B" w:rsidP="0057111D">
      <w:pPr>
        <w:ind w:left="720" w:firstLine="720"/>
      </w:pPr>
      <w:r>
        <w:t>#</w:t>
      </w:r>
      <w:proofErr w:type="gramStart"/>
      <w:r>
        <w:t>foreach</w:t>
      </w:r>
      <w:proofErr w:type="gramEnd"/>
      <w:r>
        <w:t xml:space="preserve">($p in </w:t>
      </w:r>
      <w:r w:rsidR="008B78EB">
        <w:t>$paramLists)</w:t>
      </w:r>
    </w:p>
    <w:p w14:paraId="14386737" w14:textId="77777777" w:rsidR="0057111D" w:rsidRDefault="008B78EB" w:rsidP="0057111D">
      <w:pPr>
        <w:ind w:left="1440" w:firstLine="720"/>
      </w:pPr>
      <w:r>
        <w:t>#</w:t>
      </w:r>
      <w:proofErr w:type="gramStart"/>
      <w:r>
        <w:t>if</w:t>
      </w:r>
      <w:proofErr w:type="gramEnd"/>
      <w:r>
        <w:t>($p.direction != “return”)</w:t>
      </w:r>
    </w:p>
    <w:p w14:paraId="6E37DF1E" w14:textId="77777777" w:rsidR="0057111D" w:rsidRDefault="008B78EB" w:rsidP="0057111D">
      <w:pPr>
        <w:ind w:left="2160" w:firstLine="720"/>
      </w:pPr>
      <w:r>
        <w:t>#</w:t>
      </w:r>
      <w:proofErr w:type="gramStart"/>
      <w:r>
        <w:t>set</w:t>
      </w:r>
      <w:proofErr w:type="gramEnd"/>
      <w:r>
        <w:t>($size = $size +1)</w:t>
      </w:r>
    </w:p>
    <w:p w14:paraId="312C0F32" w14:textId="77777777" w:rsidR="0057111D" w:rsidRDefault="008B78EB" w:rsidP="0057111D">
      <w:pPr>
        <w:ind w:left="1440" w:firstLine="720"/>
      </w:pPr>
      <w:r>
        <w:t>#</w:t>
      </w:r>
      <w:proofErr w:type="gramStart"/>
      <w:r>
        <w:t>end</w:t>
      </w:r>
      <w:proofErr w:type="gramEnd"/>
    </w:p>
    <w:p w14:paraId="4AB5B0D4" w14:textId="77777777" w:rsidR="0057111D" w:rsidRDefault="008B78EB" w:rsidP="0057111D">
      <w:pPr>
        <w:ind w:left="720" w:firstLine="720"/>
      </w:pPr>
      <w:r>
        <w:t>#</w:t>
      </w:r>
      <w:proofErr w:type="gramStart"/>
      <w:r>
        <w:t>end</w:t>
      </w:r>
      <w:proofErr w:type="gramEnd"/>
    </w:p>
    <w:p w14:paraId="4C51C825" w14:textId="374D886A" w:rsidR="008B78EB" w:rsidRDefault="008B78EB" w:rsidP="0057111D">
      <w:pPr>
        <w:ind w:left="720"/>
      </w:pPr>
      <w:r>
        <w:t>#</w:t>
      </w:r>
      <w:proofErr w:type="gramStart"/>
      <w:r>
        <w:t>set</w:t>
      </w:r>
      <w:proofErr w:type="gramEnd"/>
      <w:r>
        <w:t>($i = 1)</w:t>
      </w:r>
    </w:p>
    <w:p w14:paraId="1CA85EB1" w14:textId="77777777" w:rsidR="000B5713" w:rsidRDefault="008B78EB" w:rsidP="000B5713">
      <w:pPr>
        <w:rPr>
          <w:b/>
        </w:rPr>
      </w:pPr>
      <w:r w:rsidRPr="006A54F6">
        <w:rPr>
          <w:b/>
        </w:rPr>
        <w:t>•   $</w:t>
      </w:r>
      <w:proofErr w:type="gramStart"/>
      <w:r w:rsidRPr="006A54F6">
        <w:rPr>
          <w:b/>
        </w:rPr>
        <w:t>oper.visibility</w:t>
      </w:r>
      <w:proofErr w:type="gramEnd"/>
      <w:r w:rsidRPr="006A54F6">
        <w:rPr>
          <w:b/>
        </w:rPr>
        <w:t xml:space="preserve"> $oper.name (#foreach($param in $paramLists)</w:t>
      </w:r>
    </w:p>
    <w:p w14:paraId="24CDC32C" w14:textId="02457117" w:rsidR="000B5713" w:rsidRDefault="008B78EB" w:rsidP="000B5713">
      <w:pPr>
        <w:ind w:firstLine="720"/>
        <w:rPr>
          <w:b/>
        </w:rPr>
      </w:pPr>
      <w:r w:rsidRPr="006A54F6">
        <w:rPr>
          <w:b/>
        </w:rPr>
        <w:t>#</w:t>
      </w:r>
      <w:proofErr w:type="gramStart"/>
      <w:r w:rsidRPr="006A54F6">
        <w:rPr>
          <w:b/>
        </w:rPr>
        <w:t>if</w:t>
      </w:r>
      <w:proofErr w:type="gramEnd"/>
      <w:r w:rsidRPr="006A54F6">
        <w:rPr>
          <w:b/>
        </w:rPr>
        <w:t>($param.direction != “return”)$param.name</w:t>
      </w:r>
    </w:p>
    <w:p w14:paraId="7F4B827B" w14:textId="04C53798" w:rsidR="00A755AA" w:rsidRDefault="008B78EB" w:rsidP="000B5713">
      <w:pPr>
        <w:ind w:left="720" w:firstLine="720"/>
        <w:rPr>
          <w:b/>
        </w:rPr>
      </w:pPr>
      <w:r w:rsidRPr="006A54F6">
        <w:rPr>
          <w:b/>
        </w:rPr>
        <w:t>#</w:t>
      </w:r>
      <w:proofErr w:type="gramStart"/>
      <w:r w:rsidRPr="006A54F6">
        <w:rPr>
          <w:b/>
        </w:rPr>
        <w:t>if</w:t>
      </w:r>
      <w:proofErr w:type="gramEnd"/>
      <w:r w:rsidRPr="006A54F6">
        <w:rPr>
          <w:b/>
        </w:rPr>
        <w:t>($param.type) : #if($js.eval(‘(typeQN.indexOf(“UML Standard Profile”) != -1)’, ‘typeQN’, $param.type.qualifiedName))$param.type.name#else $bookmark.open($param.type.ID, $param.type.name)#end#end#if($param.multiplicity != “”) [$param.multiplicity]#end#if($param.defaultValue) = $param.defaultValue.text#end#if($size != $i), #end#set($i = $i + 1)#end#end)#if($oper.type) : #if($js.eval(‘(typeQN.indexOf(“UML Standard Profile”) != -1)’, ‘typeQN’, $oper.type.qualifiedName))$oper.type.name#else $bookmark.open($oper.type.ID, $oper.type.name)#end#end#if($oper.hasTypeModifier() &amp;&amp; $oper.typeModifier != “”)$oper.typeModifier#end</w:t>
      </w:r>
    </w:p>
    <w:p w14:paraId="722E3E76" w14:textId="77777777" w:rsidR="00D527B8" w:rsidRDefault="008C619D" w:rsidP="00D527B8">
      <w:pPr>
        <w:ind w:left="720"/>
      </w:pPr>
      <w:r>
        <w:t>#</w:t>
      </w:r>
      <w:proofErr w:type="gramStart"/>
      <w:r>
        <w:t>if</w:t>
      </w:r>
      <w:proofErr w:type="gramEnd"/>
      <w:r>
        <w:t>($oper.documentation != “”)</w:t>
      </w:r>
    </w:p>
    <w:p w14:paraId="44C7ED6B" w14:textId="731F32F8" w:rsidR="00734BE8" w:rsidRDefault="008C619D" w:rsidP="00D527B8">
      <w:pPr>
        <w:ind w:left="1440"/>
      </w:pPr>
      <w:r>
        <w:t>#</w:t>
      </w:r>
      <w:proofErr w:type="gramStart"/>
      <w:r>
        <w:t>writeText</w:t>
      </w:r>
      <w:proofErr w:type="gramEnd"/>
      <w:r>
        <w:t>($oper.documentation)</w:t>
      </w:r>
    </w:p>
    <w:p w14:paraId="0EF348E9" w14:textId="77777777" w:rsidR="00D527B8" w:rsidRDefault="008C619D" w:rsidP="00D527B8">
      <w:pPr>
        <w:ind w:left="720"/>
      </w:pPr>
      <w:r>
        <w:t>#</w:t>
      </w:r>
      <w:proofErr w:type="gramStart"/>
      <w:r>
        <w:t>end</w:t>
      </w:r>
      <w:proofErr w:type="gramEnd"/>
    </w:p>
    <w:p w14:paraId="2F43A49B" w14:textId="2640CD04" w:rsidR="008B78EB" w:rsidRDefault="008B78EB" w:rsidP="00D527B8">
      <w:r w:rsidRPr="008C619D">
        <w:t>#</w:t>
      </w:r>
      <w:proofErr w:type="gramStart"/>
      <w:r w:rsidRPr="008C619D">
        <w:t>end</w:t>
      </w:r>
      <w:proofErr w:type="gramEnd"/>
    </w:p>
    <w:p w14:paraId="1F05D90A" w14:textId="77777777" w:rsidR="00D527B8" w:rsidRPr="002C2D8E" w:rsidRDefault="00D527B8" w:rsidP="00CB57EB">
      <w:pPr>
        <w:rPr>
          <w:b/>
          <w:color w:val="FF0000"/>
        </w:rPr>
      </w:pPr>
      <w:r w:rsidRPr="002C2D8E">
        <w:rPr>
          <w:b/>
          <w:color w:val="FF0000"/>
        </w:rPr>
        <w:t>##</w:t>
      </w:r>
    </w:p>
    <w:p w14:paraId="1F3324DD" w14:textId="77777777" w:rsidR="00D527B8" w:rsidRPr="002C2D8E" w:rsidRDefault="00D527B8" w:rsidP="00CB57EB">
      <w:pPr>
        <w:rPr>
          <w:b/>
          <w:color w:val="FF0000"/>
        </w:rPr>
      </w:pPr>
      <w:r w:rsidRPr="002C2D8E">
        <w:rPr>
          <w:b/>
          <w:color w:val="FF0000"/>
        </w:rPr>
        <w:t xml:space="preserve">## </w:t>
      </w:r>
      <w:proofErr w:type="gramStart"/>
      <w:r w:rsidRPr="002C2D8E">
        <w:rPr>
          <w:b/>
          <w:color w:val="FF0000"/>
        </w:rPr>
        <w:t>printAsso</w:t>
      </w:r>
      <w:proofErr w:type="gramEnd"/>
    </w:p>
    <w:p w14:paraId="27F77F28" w14:textId="77777777" w:rsidR="002C2D8E" w:rsidRDefault="008B78EB" w:rsidP="00CB57EB">
      <w:r>
        <w:t>#</w:t>
      </w:r>
      <w:proofErr w:type="gramStart"/>
      <w:r w:rsidRPr="00D527B8">
        <w:rPr>
          <w:b/>
          <w:color w:val="FF0000"/>
        </w:rPr>
        <w:t>macro</w:t>
      </w:r>
      <w:proofErr w:type="gramEnd"/>
      <w:r>
        <w:t>(printAsso $</w:t>
      </w:r>
      <w:r w:rsidR="00454D42">
        <w:t>attribute $association $object)</w:t>
      </w:r>
    </w:p>
    <w:p w14:paraId="1333F593" w14:textId="77777777" w:rsidR="002C2D8E" w:rsidRDefault="008B78EB" w:rsidP="002C2D8E">
      <w:pPr>
        <w:ind w:left="720"/>
      </w:pPr>
      <w:r>
        <w:t>#</w:t>
      </w:r>
      <w:proofErr w:type="gramStart"/>
      <w:r>
        <w:t>foreach</w:t>
      </w:r>
      <w:proofErr w:type="gramEnd"/>
      <w:r>
        <w:t>($member in $association.memberEnd)</w:t>
      </w:r>
    </w:p>
    <w:p w14:paraId="5811C40C" w14:textId="77777777" w:rsidR="002C2D8E" w:rsidRDefault="008B78EB" w:rsidP="002C2D8E">
      <w:pPr>
        <w:ind w:left="1440"/>
      </w:pPr>
      <w:r>
        <w:t>#</w:t>
      </w:r>
      <w:proofErr w:type="gramStart"/>
      <w:r>
        <w:t>if</w:t>
      </w:r>
      <w:proofErr w:type="gramEnd"/>
      <w:r>
        <w:t>($member.type != $object)</w:t>
      </w:r>
    </w:p>
    <w:p w14:paraId="1F777CBF" w14:textId="77777777" w:rsidR="002C2D8E" w:rsidRDefault="008B78EB" w:rsidP="002C2D8E">
      <w:pPr>
        <w:ind w:left="2160"/>
      </w:pPr>
      <w:r>
        <w:t>#</w:t>
      </w:r>
      <w:proofErr w:type="gramStart"/>
      <w:r>
        <w:t>set</w:t>
      </w:r>
      <w:proofErr w:type="gramEnd"/>
      <w:r>
        <w:t>($memberEnd = $member)</w:t>
      </w:r>
    </w:p>
    <w:p w14:paraId="0FDD9ABB" w14:textId="77777777" w:rsidR="002C2D8E" w:rsidRDefault="00DB6989" w:rsidP="002C2D8E">
      <w:pPr>
        <w:ind w:left="1440"/>
      </w:pPr>
      <w:r>
        <w:t>#</w:t>
      </w:r>
      <w:proofErr w:type="gramStart"/>
      <w:r>
        <w:t>end</w:t>
      </w:r>
      <w:proofErr w:type="gramEnd"/>
    </w:p>
    <w:p w14:paraId="66C3AA9E" w14:textId="4385A351" w:rsidR="008B78EB" w:rsidRDefault="008B78EB" w:rsidP="002C2D8E">
      <w:pPr>
        <w:ind w:left="720"/>
      </w:pPr>
      <w:r>
        <w:t>#</w:t>
      </w:r>
      <w:proofErr w:type="gramStart"/>
      <w:r>
        <w:t>end</w:t>
      </w:r>
      <w:proofErr w:type="gramEnd"/>
    </w:p>
    <w:p w14:paraId="500E342E" w14:textId="77777777" w:rsidR="00A755AA" w:rsidRDefault="008B78EB" w:rsidP="00ED4063">
      <w:pPr>
        <w:rPr>
          <w:b/>
        </w:rPr>
      </w:pPr>
      <w:r w:rsidRPr="006876BA">
        <w:rPr>
          <w:b/>
        </w:rPr>
        <w:t>•   $</w:t>
      </w:r>
      <w:proofErr w:type="gramStart"/>
      <w:r w:rsidRPr="006876BA">
        <w:rPr>
          <w:b/>
        </w:rPr>
        <w:t>memberEnd.visibility</w:t>
      </w:r>
      <w:proofErr w:type="gramEnd"/>
      <w:r w:rsidRPr="006876BA">
        <w:rPr>
          <w:b/>
        </w:rPr>
        <w:t>#if($attribute.name != “”) $attribute</w:t>
      </w:r>
      <w:r w:rsidR="006876BA" w:rsidRPr="006876BA">
        <w:rPr>
          <w:b/>
        </w:rPr>
        <w:t xml:space="preserve">.name#end#if($memberEnd.type) : </w:t>
      </w:r>
      <w:r w:rsidRPr="006876BA">
        <w:rPr>
          <w:b/>
        </w:rPr>
        <w:t>#if($js.eval(‘(typeQN.indexOf(“UML Standard Profile”) != -1)’, ‘typeQN</w:t>
      </w:r>
      <w:r w:rsidR="00454D42" w:rsidRPr="006876BA">
        <w:rPr>
          <w:b/>
        </w:rPr>
        <w:t>’,</w:t>
      </w:r>
      <w:r w:rsidRPr="006876BA">
        <w:rPr>
          <w:b/>
        </w:rPr>
        <w:t>$memberEnd.type.qualifiedName))$memberEnd</w:t>
      </w:r>
      <w:r w:rsidR="00454D42" w:rsidRPr="006876BA">
        <w:rPr>
          <w:b/>
        </w:rPr>
        <w:t>.type.name#else</w:t>
      </w:r>
      <w:r w:rsidRPr="006876BA">
        <w:rPr>
          <w:b/>
        </w:rPr>
        <w:t>$bo</w:t>
      </w:r>
      <w:r w:rsidR="00454D42" w:rsidRPr="006876BA">
        <w:rPr>
          <w:b/>
        </w:rPr>
        <w:t>okmark.open($memberEnd.type.ID,</w:t>
      </w:r>
      <w:r w:rsidRPr="006876BA">
        <w:rPr>
          <w:b/>
        </w:rPr>
        <w:t>$memberEnd.type.name)#end#en</w:t>
      </w:r>
      <w:r w:rsidR="00454D42" w:rsidRPr="006876BA">
        <w:rPr>
          <w:b/>
        </w:rPr>
        <w:t>d#if($memberEnd.multiplicity !=</w:t>
      </w:r>
      <w:r w:rsidRPr="006876BA">
        <w:rPr>
          <w:b/>
        </w:rPr>
        <w:t>“”</w:t>
      </w:r>
      <w:r w:rsidR="00454D42" w:rsidRPr="006876BA">
        <w:rPr>
          <w:b/>
        </w:rPr>
        <w:t>)[$memberEnd.multiplicity]#end</w:t>
      </w:r>
      <w:r w:rsidRPr="006876BA">
        <w:rPr>
          <w:b/>
        </w:rPr>
        <w:t>#if($memberEnd.defaultValue) = $memberEnd.defaultValue.text#end</w:t>
      </w:r>
    </w:p>
    <w:p w14:paraId="67E798A1" w14:textId="77777777" w:rsidR="002C2D8E" w:rsidRDefault="00800F00" w:rsidP="002C2D8E">
      <w:pPr>
        <w:ind w:left="720"/>
      </w:pPr>
      <w:r>
        <w:t>#</w:t>
      </w:r>
      <w:proofErr w:type="gramStart"/>
      <w:r>
        <w:t>if</w:t>
      </w:r>
      <w:proofErr w:type="gramEnd"/>
      <w:r>
        <w:t>($association.documentation)</w:t>
      </w:r>
    </w:p>
    <w:p w14:paraId="6E5EF5EB" w14:textId="77777777" w:rsidR="002C2D8E" w:rsidRDefault="00F65B65" w:rsidP="002C2D8E">
      <w:pPr>
        <w:ind w:left="1440"/>
      </w:pPr>
      <w:r>
        <w:t>#</w:t>
      </w:r>
      <w:proofErr w:type="gramStart"/>
      <w:r>
        <w:t>writeText</w:t>
      </w:r>
      <w:proofErr w:type="gramEnd"/>
      <w:r>
        <w:t>($association.documentation)</w:t>
      </w:r>
    </w:p>
    <w:p w14:paraId="30CA81F6" w14:textId="77777777" w:rsidR="002C2D8E" w:rsidRDefault="00B603FB" w:rsidP="002C2D8E">
      <w:pPr>
        <w:ind w:left="720"/>
      </w:pPr>
      <w:r>
        <w:t>#</w:t>
      </w:r>
      <w:proofErr w:type="gramStart"/>
      <w:r>
        <w:t>end</w:t>
      </w:r>
      <w:proofErr w:type="gramEnd"/>
    </w:p>
    <w:p w14:paraId="6D50DE00" w14:textId="77777777" w:rsidR="002C2D8E" w:rsidRDefault="00DB049B" w:rsidP="002C2D8E">
      <w:pPr>
        <w:ind w:left="720"/>
      </w:pPr>
      <w:r>
        <w:t>#</w:t>
      </w:r>
      <w:proofErr w:type="gramStart"/>
      <w:r>
        <w:t>if</w:t>
      </w:r>
      <w:proofErr w:type="gramEnd"/>
      <w:r>
        <w:t>($memberEnd.</w:t>
      </w:r>
      <w:r w:rsidR="00C04683">
        <w:t xml:space="preserve">documentation != “”) </w:t>
      </w:r>
    </w:p>
    <w:p w14:paraId="27566D2C" w14:textId="77777777" w:rsidR="002C2D8E" w:rsidRDefault="00C04683" w:rsidP="002C2D8E">
      <w:pPr>
        <w:ind w:left="1440"/>
      </w:pPr>
      <w:r>
        <w:t>#</w:t>
      </w:r>
      <w:proofErr w:type="gramStart"/>
      <w:r>
        <w:t>writeText</w:t>
      </w:r>
      <w:proofErr w:type="gramEnd"/>
      <w:r>
        <w:t>($memb</w:t>
      </w:r>
      <w:r w:rsidR="00DB049B">
        <w:t>erEnd</w:t>
      </w:r>
      <w:r w:rsidR="002C2D8E">
        <w:t>.documentation)</w:t>
      </w:r>
    </w:p>
    <w:p w14:paraId="54ADFC7C" w14:textId="77777777" w:rsidR="002C2D8E" w:rsidRDefault="00C04683" w:rsidP="002C2D8E">
      <w:pPr>
        <w:ind w:left="720"/>
      </w:pPr>
      <w:r>
        <w:t>#</w:t>
      </w:r>
      <w:proofErr w:type="gramStart"/>
      <w:r>
        <w:t>end</w:t>
      </w:r>
      <w:proofErr w:type="gramEnd"/>
    </w:p>
    <w:p w14:paraId="2EF05F2B" w14:textId="31BBFB30" w:rsidR="008B78EB" w:rsidRDefault="008B78EB" w:rsidP="002C2D8E">
      <w:r>
        <w:t>#</w:t>
      </w:r>
      <w:proofErr w:type="gramStart"/>
      <w:r>
        <w:t>end</w:t>
      </w:r>
      <w:proofErr w:type="gramEnd"/>
    </w:p>
    <w:p w14:paraId="13A0279F" w14:textId="2524BAD9" w:rsidR="002C2D8E" w:rsidRPr="002C2D8E" w:rsidRDefault="002C2D8E" w:rsidP="002C2D8E">
      <w:pPr>
        <w:rPr>
          <w:b/>
          <w:color w:val="FF0000"/>
        </w:rPr>
      </w:pPr>
      <w:r w:rsidRPr="002C2D8E">
        <w:rPr>
          <w:b/>
          <w:color w:val="FF0000"/>
        </w:rPr>
        <w:t>##</w:t>
      </w:r>
    </w:p>
    <w:p w14:paraId="021CC7AC" w14:textId="67E07E7B" w:rsidR="002C2D8E" w:rsidRPr="002C2D8E" w:rsidRDefault="002C2D8E" w:rsidP="002C2D8E">
      <w:pPr>
        <w:rPr>
          <w:b/>
          <w:color w:val="FF0000"/>
        </w:rPr>
      </w:pPr>
      <w:r w:rsidRPr="002C2D8E">
        <w:rPr>
          <w:b/>
          <w:color w:val="FF0000"/>
        </w:rPr>
        <w:t xml:space="preserve">## </w:t>
      </w:r>
      <w:proofErr w:type="gramStart"/>
      <w:r w:rsidR="00CA7A1B" w:rsidRPr="002C2D8E">
        <w:rPr>
          <w:b/>
          <w:color w:val="FF0000"/>
        </w:rPr>
        <w:t>writeHeading</w:t>
      </w:r>
      <w:proofErr w:type="gramEnd"/>
    </w:p>
    <w:p w14:paraId="3F850FC9" w14:textId="77777777" w:rsidR="002C2D8E" w:rsidRDefault="00DB1D56" w:rsidP="00ED4063">
      <w:r>
        <w:t>#</w:t>
      </w:r>
      <w:proofErr w:type="gramStart"/>
      <w:r>
        <w:t>macro</w:t>
      </w:r>
      <w:proofErr w:type="gramEnd"/>
      <w:r>
        <w:t xml:space="preserve"> (writeHeading </w:t>
      </w:r>
      <w:r w:rsidR="00D42A8F">
        <w:t xml:space="preserve">$object </w:t>
      </w:r>
      <w:r w:rsidR="00A6256A">
        <w:t>$</w:t>
      </w:r>
      <w:r w:rsidR="006C144B">
        <w:t>disp</w:t>
      </w:r>
      <w:r w:rsidR="007B7486">
        <w:t xml:space="preserve"> </w:t>
      </w:r>
      <w:r w:rsidR="00D42A8F">
        <w:t xml:space="preserve">$isBookmark </w:t>
      </w:r>
      <w:r w:rsidR="00305C94">
        <w:t xml:space="preserve">$headingLevel </w:t>
      </w:r>
      <w:r w:rsidR="007B7486">
        <w:t>$headType</w:t>
      </w:r>
      <w:r w:rsidR="00094A78">
        <w:t xml:space="preserve"> $withNumbering</w:t>
      </w:r>
      <w:r w:rsidR="00A6256A">
        <w:t>)</w:t>
      </w:r>
    </w:p>
    <w:p w14:paraId="73F6FB1F" w14:textId="77777777" w:rsidR="002C2D8E" w:rsidRDefault="00A544DC" w:rsidP="002C2D8E">
      <w:pPr>
        <w:ind w:left="720"/>
      </w:pPr>
      <w:r>
        <w:t>#</w:t>
      </w:r>
      <w:proofErr w:type="gramStart"/>
      <w:r>
        <w:t>if</w:t>
      </w:r>
      <w:proofErr w:type="gramEnd"/>
      <w:r>
        <w:t>($headType</w:t>
      </w:r>
      <w:r w:rsidR="001973EB">
        <w:t xml:space="preserve"> != “”</w:t>
      </w:r>
      <w:r w:rsidR="005723CC">
        <w:t>)</w:t>
      </w:r>
    </w:p>
    <w:p w14:paraId="36348284" w14:textId="282BCF39" w:rsidR="002C2D8E" w:rsidRDefault="00A544DC" w:rsidP="002C2D8E">
      <w:pPr>
        <w:ind w:left="1440"/>
      </w:pPr>
      <w:r>
        <w:t>#</w:t>
      </w:r>
      <w:proofErr w:type="gramStart"/>
      <w:r>
        <w:t>set</w:t>
      </w:r>
      <w:proofErr w:type="gramEnd"/>
      <w:r>
        <w:t>($disp = “$</w:t>
      </w:r>
      <w:r w:rsidR="0088370D">
        <w:t>disp</w:t>
      </w:r>
      <w:r w:rsidR="00E333C8">
        <w:t xml:space="preserve"> [$headType]</w:t>
      </w:r>
      <w:r w:rsidR="005723CC">
        <w:t>”)</w:t>
      </w:r>
    </w:p>
    <w:p w14:paraId="1D84BEEA" w14:textId="77777777" w:rsidR="002C2D8E" w:rsidRDefault="00A544DC" w:rsidP="002C2D8E">
      <w:pPr>
        <w:ind w:left="720"/>
      </w:pPr>
      <w:r>
        <w:t>#</w:t>
      </w:r>
      <w:proofErr w:type="gramStart"/>
      <w:r>
        <w:t>end</w:t>
      </w:r>
      <w:proofErr w:type="gramEnd"/>
    </w:p>
    <w:p w14:paraId="7EBB28B9" w14:textId="0926D4BF" w:rsidR="008A00F8" w:rsidRDefault="007D4D10" w:rsidP="009811E1">
      <w:pPr>
        <w:ind w:left="720"/>
      </w:pPr>
      <w:r>
        <w:t>#</w:t>
      </w:r>
      <w:proofErr w:type="gramStart"/>
      <w:r>
        <w:t>if</w:t>
      </w:r>
      <w:proofErr w:type="gramEnd"/>
      <w:r>
        <w:t>($profileNames.contains($disp))</w:t>
      </w:r>
      <w:r w:rsidRPr="007D4D10">
        <w:t xml:space="preserve"> </w:t>
      </w:r>
    </w:p>
    <w:p w14:paraId="34FBFC11" w14:textId="2F707AE1" w:rsidR="007D4D10" w:rsidRDefault="007D4D10" w:rsidP="007D4D10">
      <w:pPr>
        <w:ind w:left="1440"/>
      </w:pPr>
      <w:r>
        <w:t>#</w:t>
      </w:r>
      <w:proofErr w:type="gramStart"/>
      <w:r>
        <w:t>set</w:t>
      </w:r>
      <w:proofErr w:type="gramEnd"/>
      <w:r>
        <w:t xml:space="preserve">($disp = </w:t>
      </w:r>
      <w:r w:rsidR="00B32AF4">
        <w:t>$disp.replace(“ “, “”)</w:t>
      </w:r>
      <w:r w:rsidR="009811E1">
        <w:t xml:space="preserve"> +</w:t>
      </w:r>
      <w:r w:rsidR="00B32AF4">
        <w:t xml:space="preserve"> </w:t>
      </w:r>
      <w:r w:rsidR="009811E1">
        <w:t>“</w:t>
      </w:r>
      <w:r>
        <w:t xml:space="preserve"> [Profile]”) </w:t>
      </w:r>
    </w:p>
    <w:p w14:paraId="4201DD69" w14:textId="439BEDEB" w:rsidR="007D4D10" w:rsidRDefault="007D4D10" w:rsidP="002C2D8E">
      <w:pPr>
        <w:ind w:left="720"/>
      </w:pPr>
      <w:r>
        <w:t>#</w:t>
      </w:r>
      <w:proofErr w:type="gramStart"/>
      <w:r>
        <w:t>end</w:t>
      </w:r>
      <w:proofErr w:type="gramEnd"/>
    </w:p>
    <w:p w14:paraId="04135193" w14:textId="77777777" w:rsidR="002C2D8E" w:rsidRDefault="00F12583" w:rsidP="002C2D8E">
      <w:pPr>
        <w:ind w:left="720"/>
      </w:pPr>
      <w:r>
        <w:t>#</w:t>
      </w:r>
      <w:proofErr w:type="gramStart"/>
      <w:r>
        <w:t>if</w:t>
      </w:r>
      <w:proofErr w:type="gramEnd"/>
      <w:r>
        <w:t>($</w:t>
      </w:r>
      <w:r w:rsidR="00AE352B">
        <w:t xml:space="preserve">headingLevel </w:t>
      </w:r>
      <w:r>
        <w:t>== 1)</w:t>
      </w:r>
    </w:p>
    <w:p w14:paraId="01FE2452" w14:textId="77777777" w:rsidR="002C2D8E" w:rsidRDefault="00306CB8" w:rsidP="002C2D8E">
      <w:pPr>
        <w:ind w:left="1440"/>
      </w:pPr>
      <w:r>
        <w:t>#</w:t>
      </w:r>
      <w:proofErr w:type="gramStart"/>
      <w:r>
        <w:t>if</w:t>
      </w:r>
      <w:proofErr w:type="gramEnd"/>
      <w:r>
        <w:t>($</w:t>
      </w:r>
      <w:r w:rsidR="00D42A8F">
        <w:t>isBookmark</w:t>
      </w:r>
      <w:r w:rsidR="000E68A1">
        <w:t xml:space="preserve"> == “true”</w:t>
      </w:r>
      <w:r>
        <w:t>)</w:t>
      </w:r>
    </w:p>
    <w:p w14:paraId="370221EE" w14:textId="77777777" w:rsidR="002C2D8E" w:rsidRDefault="002D3C83" w:rsidP="002C2D8E">
      <w:pPr>
        <w:ind w:left="2160"/>
      </w:pPr>
      <w:r>
        <w:t>#</w:t>
      </w:r>
      <w:proofErr w:type="gramStart"/>
      <w:r>
        <w:t>writeBookmark1</w:t>
      </w:r>
      <w:proofErr w:type="gramEnd"/>
      <w:r>
        <w:t xml:space="preserve">($object </w:t>
      </w:r>
      <w:r w:rsidR="00A4049A">
        <w:t>$disp</w:t>
      </w:r>
      <w:r w:rsidR="00A76AE2">
        <w:t xml:space="preserve"> $withNumbering</w:t>
      </w:r>
      <w:r w:rsidR="00A4049A">
        <w:t>)</w:t>
      </w:r>
    </w:p>
    <w:p w14:paraId="0DFDBF51" w14:textId="77777777" w:rsidR="002C2D8E" w:rsidRDefault="00306CB8" w:rsidP="002C2D8E">
      <w:pPr>
        <w:ind w:left="1440"/>
      </w:pPr>
      <w:r w:rsidRPr="00B6421C">
        <w:t>#</w:t>
      </w:r>
      <w:proofErr w:type="gramStart"/>
      <w:r w:rsidRPr="00B6421C">
        <w:t>else</w:t>
      </w:r>
      <w:proofErr w:type="gramEnd"/>
    </w:p>
    <w:p w14:paraId="76D53D79" w14:textId="77777777" w:rsidR="002C2D8E" w:rsidRDefault="00A4049A" w:rsidP="002C2D8E">
      <w:pPr>
        <w:ind w:left="2160"/>
      </w:pPr>
      <w:r>
        <w:t>#</w:t>
      </w:r>
      <w:proofErr w:type="gramStart"/>
      <w:r>
        <w:t>writeHeader1</w:t>
      </w:r>
      <w:proofErr w:type="gramEnd"/>
      <w:r>
        <w:t>($disp</w:t>
      </w:r>
      <w:r w:rsidR="00A76AE2">
        <w:t xml:space="preserve"> $withNumbering</w:t>
      </w:r>
      <w:r>
        <w:t>)</w:t>
      </w:r>
    </w:p>
    <w:p w14:paraId="535A1043" w14:textId="77777777" w:rsidR="002C2D8E" w:rsidRDefault="00306CB8" w:rsidP="002C2D8E">
      <w:pPr>
        <w:ind w:left="1440"/>
      </w:pPr>
      <w:r w:rsidRPr="00E720F6">
        <w:t>#</w:t>
      </w:r>
      <w:proofErr w:type="gramStart"/>
      <w:r w:rsidRPr="00E720F6">
        <w:t>end</w:t>
      </w:r>
      <w:proofErr w:type="gramEnd"/>
    </w:p>
    <w:p w14:paraId="3B217396" w14:textId="77777777" w:rsidR="002C2D8E" w:rsidRDefault="00F12583" w:rsidP="002C2D8E">
      <w:pPr>
        <w:ind w:left="720"/>
      </w:pPr>
      <w:r w:rsidRPr="00E720F6">
        <w:t>#</w:t>
      </w:r>
      <w:proofErr w:type="gramStart"/>
      <w:r w:rsidRPr="00E720F6">
        <w:t>elseif</w:t>
      </w:r>
      <w:proofErr w:type="gramEnd"/>
      <w:r w:rsidRPr="00E720F6">
        <w:t>($</w:t>
      </w:r>
      <w:r w:rsidR="00AE352B" w:rsidRPr="00E720F6">
        <w:t xml:space="preserve">headingLevel </w:t>
      </w:r>
      <w:r w:rsidRPr="00E720F6">
        <w:t>== 2)</w:t>
      </w:r>
    </w:p>
    <w:p w14:paraId="2032AD55" w14:textId="77777777" w:rsidR="002C2D8E" w:rsidRDefault="00A86F56" w:rsidP="002C2D8E">
      <w:pPr>
        <w:ind w:left="1440"/>
      </w:pPr>
      <w:r>
        <w:t>#</w:t>
      </w:r>
      <w:proofErr w:type="gramStart"/>
      <w:r>
        <w:t>if</w:t>
      </w:r>
      <w:proofErr w:type="gramEnd"/>
      <w:r>
        <w:t>($isBookmark == “true”)</w:t>
      </w:r>
    </w:p>
    <w:p w14:paraId="7F04F385" w14:textId="77777777" w:rsidR="002C2D8E" w:rsidRDefault="004C1655" w:rsidP="002C2D8E">
      <w:pPr>
        <w:ind w:left="2160"/>
      </w:pPr>
      <w:r>
        <w:t>#</w:t>
      </w:r>
      <w:proofErr w:type="gramStart"/>
      <w:r>
        <w:t>writeBookmark2</w:t>
      </w:r>
      <w:proofErr w:type="gramEnd"/>
      <w:r w:rsidR="00A86F56">
        <w:t>($object $disp</w:t>
      </w:r>
      <w:r w:rsidR="00A76AE2">
        <w:t xml:space="preserve"> $withNumbering</w:t>
      </w:r>
      <w:r w:rsidR="00A86F56">
        <w:t>)</w:t>
      </w:r>
    </w:p>
    <w:p w14:paraId="174F10A7" w14:textId="77777777" w:rsidR="002C2D8E" w:rsidRDefault="00A86F56" w:rsidP="002C2D8E">
      <w:pPr>
        <w:ind w:left="1440"/>
      </w:pPr>
      <w:r w:rsidRPr="00B6421C">
        <w:t>#</w:t>
      </w:r>
      <w:proofErr w:type="gramStart"/>
      <w:r w:rsidRPr="00B6421C">
        <w:t>else</w:t>
      </w:r>
      <w:proofErr w:type="gramEnd"/>
    </w:p>
    <w:p w14:paraId="2CE1E3A4" w14:textId="77777777" w:rsidR="002C2D8E" w:rsidRDefault="004C1655" w:rsidP="002C2D8E">
      <w:pPr>
        <w:ind w:left="2160"/>
      </w:pPr>
      <w:r>
        <w:t>#</w:t>
      </w:r>
      <w:proofErr w:type="gramStart"/>
      <w:r>
        <w:t>writeHeader2</w:t>
      </w:r>
      <w:proofErr w:type="gramEnd"/>
      <w:r w:rsidR="00A86F56">
        <w:t>($disp</w:t>
      </w:r>
      <w:r w:rsidR="00A76AE2">
        <w:t xml:space="preserve"> $withNumbering</w:t>
      </w:r>
      <w:r w:rsidR="00A86F56">
        <w:t>)</w:t>
      </w:r>
    </w:p>
    <w:p w14:paraId="6362DF39" w14:textId="77777777" w:rsidR="002C2D8E" w:rsidRDefault="00A86F56" w:rsidP="002C2D8E">
      <w:pPr>
        <w:ind w:left="1440"/>
      </w:pPr>
      <w:r w:rsidRPr="00E720F6">
        <w:t>#</w:t>
      </w:r>
      <w:proofErr w:type="gramStart"/>
      <w:r w:rsidRPr="00E720F6">
        <w:t>end</w:t>
      </w:r>
      <w:proofErr w:type="gramEnd"/>
    </w:p>
    <w:p w14:paraId="0BE2BF68" w14:textId="77777777" w:rsidR="002C2D8E" w:rsidRDefault="00577E9A" w:rsidP="002C2D8E">
      <w:pPr>
        <w:ind w:left="720"/>
        <w:rPr>
          <w:rFonts w:cs="Arial"/>
        </w:rPr>
      </w:pPr>
      <w:r w:rsidRPr="00683032">
        <w:rPr>
          <w:rFonts w:cs="Arial"/>
        </w:rPr>
        <w:t>#</w:t>
      </w:r>
      <w:proofErr w:type="gramStart"/>
      <w:r w:rsidRPr="00683032">
        <w:rPr>
          <w:rFonts w:cs="Arial"/>
        </w:rPr>
        <w:t>elseif</w:t>
      </w:r>
      <w:proofErr w:type="gramEnd"/>
      <w:r w:rsidRPr="00683032">
        <w:rPr>
          <w:rFonts w:cs="Arial"/>
        </w:rPr>
        <w:t xml:space="preserve">($headingLevel </w:t>
      </w:r>
      <w:r>
        <w:rPr>
          <w:rFonts w:cs="Arial"/>
        </w:rPr>
        <w:t>== 3</w:t>
      </w:r>
      <w:r w:rsidRPr="00683032">
        <w:rPr>
          <w:rFonts w:cs="Arial"/>
        </w:rPr>
        <w:t>)</w:t>
      </w:r>
    </w:p>
    <w:p w14:paraId="665A9955" w14:textId="77777777" w:rsidR="002C2D8E" w:rsidRDefault="003F16F4" w:rsidP="002C2D8E">
      <w:pPr>
        <w:ind w:left="1440"/>
      </w:pPr>
      <w:r>
        <w:t>#</w:t>
      </w:r>
      <w:proofErr w:type="gramStart"/>
      <w:r>
        <w:t>if</w:t>
      </w:r>
      <w:proofErr w:type="gramEnd"/>
      <w:r>
        <w:t>($isBookmark == “true”)</w:t>
      </w:r>
    </w:p>
    <w:p w14:paraId="2B5E0F03" w14:textId="77777777" w:rsidR="002C2D8E" w:rsidRDefault="004C1655" w:rsidP="002C2D8E">
      <w:pPr>
        <w:ind w:left="2160"/>
      </w:pPr>
      <w:r>
        <w:t>#</w:t>
      </w:r>
      <w:proofErr w:type="gramStart"/>
      <w:r>
        <w:t>writeBookmark3</w:t>
      </w:r>
      <w:proofErr w:type="gramEnd"/>
      <w:r w:rsidR="003F16F4">
        <w:t>($object $disp</w:t>
      </w:r>
      <w:r w:rsidR="00A76AE2">
        <w:t xml:space="preserve"> $withNumbering</w:t>
      </w:r>
      <w:r w:rsidR="003F16F4">
        <w:t>)</w:t>
      </w:r>
    </w:p>
    <w:p w14:paraId="13A20885" w14:textId="77777777" w:rsidR="002C2D8E" w:rsidRDefault="003F16F4" w:rsidP="002C2D8E">
      <w:pPr>
        <w:ind w:left="1440"/>
      </w:pPr>
      <w:r w:rsidRPr="00B6421C">
        <w:t>#</w:t>
      </w:r>
      <w:proofErr w:type="gramStart"/>
      <w:r w:rsidRPr="00B6421C">
        <w:t>else</w:t>
      </w:r>
      <w:proofErr w:type="gramEnd"/>
    </w:p>
    <w:p w14:paraId="5222AA5D" w14:textId="77777777" w:rsidR="002C2D8E" w:rsidRDefault="004C1655" w:rsidP="002C2D8E">
      <w:pPr>
        <w:ind w:left="2160"/>
      </w:pPr>
      <w:r>
        <w:t>#</w:t>
      </w:r>
      <w:proofErr w:type="gramStart"/>
      <w:r>
        <w:t>writeHeader3</w:t>
      </w:r>
      <w:proofErr w:type="gramEnd"/>
      <w:r w:rsidR="003F16F4">
        <w:t>($disp</w:t>
      </w:r>
      <w:r w:rsidR="00A76AE2">
        <w:t xml:space="preserve"> $withNumbering</w:t>
      </w:r>
      <w:r w:rsidR="003F16F4">
        <w:t>)</w:t>
      </w:r>
    </w:p>
    <w:p w14:paraId="587ACA47" w14:textId="77777777" w:rsidR="002C2D8E" w:rsidRDefault="005723CC" w:rsidP="002C2D8E">
      <w:pPr>
        <w:ind w:left="1440"/>
      </w:pPr>
      <w:r>
        <w:t>#</w:t>
      </w:r>
      <w:proofErr w:type="gramStart"/>
      <w:r>
        <w:t>end</w:t>
      </w:r>
      <w:proofErr w:type="gramEnd"/>
    </w:p>
    <w:p w14:paraId="47FC3689" w14:textId="77777777" w:rsidR="002C2D8E" w:rsidRDefault="0086767C" w:rsidP="002C2D8E">
      <w:pPr>
        <w:ind w:left="720"/>
        <w:rPr>
          <w:rFonts w:cs="Arial"/>
        </w:rPr>
      </w:pPr>
      <w:r w:rsidRPr="00683032">
        <w:rPr>
          <w:rFonts w:cs="Arial"/>
        </w:rPr>
        <w:t>#</w:t>
      </w:r>
      <w:proofErr w:type="gramStart"/>
      <w:r w:rsidRPr="00683032">
        <w:rPr>
          <w:rFonts w:cs="Arial"/>
        </w:rPr>
        <w:t>elseif</w:t>
      </w:r>
      <w:proofErr w:type="gramEnd"/>
      <w:r w:rsidRPr="00683032">
        <w:rPr>
          <w:rFonts w:cs="Arial"/>
        </w:rPr>
        <w:t xml:space="preserve">($headingLevel </w:t>
      </w:r>
      <w:r>
        <w:rPr>
          <w:rFonts w:cs="Arial"/>
        </w:rPr>
        <w:t>== 4</w:t>
      </w:r>
      <w:r w:rsidRPr="00683032">
        <w:rPr>
          <w:rFonts w:cs="Arial"/>
        </w:rPr>
        <w:t>)</w:t>
      </w:r>
    </w:p>
    <w:p w14:paraId="6F15C3C1" w14:textId="77777777" w:rsidR="002C2D8E" w:rsidRDefault="005723CC" w:rsidP="002C2D8E">
      <w:pPr>
        <w:ind w:left="1440"/>
      </w:pPr>
      <w:r>
        <w:t>#</w:t>
      </w:r>
      <w:proofErr w:type="gramStart"/>
      <w:r>
        <w:t>if</w:t>
      </w:r>
      <w:proofErr w:type="gramEnd"/>
      <w:r>
        <w:t>($isBookmark == “true”)</w:t>
      </w:r>
    </w:p>
    <w:p w14:paraId="74D6B54C" w14:textId="77777777" w:rsidR="002C2D8E" w:rsidRDefault="0086767C" w:rsidP="002C2D8E">
      <w:pPr>
        <w:ind w:left="2160"/>
      </w:pPr>
      <w:r>
        <w:t>#</w:t>
      </w:r>
      <w:proofErr w:type="gramStart"/>
      <w:r>
        <w:t>writeBookmark</w:t>
      </w:r>
      <w:r w:rsidR="005723CC">
        <w:t>4</w:t>
      </w:r>
      <w:proofErr w:type="gramEnd"/>
      <w:r w:rsidR="005723CC">
        <w:t>($object $disp $withNumbering)</w:t>
      </w:r>
    </w:p>
    <w:p w14:paraId="59151D98" w14:textId="77777777" w:rsidR="002C2D8E" w:rsidRDefault="0086767C" w:rsidP="002C2D8E">
      <w:pPr>
        <w:ind w:left="1440"/>
      </w:pPr>
      <w:r w:rsidRPr="00B6421C">
        <w:t>#</w:t>
      </w:r>
      <w:proofErr w:type="gramStart"/>
      <w:r w:rsidRPr="00B6421C">
        <w:t>else</w:t>
      </w:r>
      <w:proofErr w:type="gramEnd"/>
    </w:p>
    <w:p w14:paraId="6AF1DDFB" w14:textId="77777777" w:rsidR="002C2D8E" w:rsidRDefault="0086767C" w:rsidP="002C2D8E">
      <w:pPr>
        <w:ind w:left="2160"/>
      </w:pPr>
      <w:r>
        <w:t>#</w:t>
      </w:r>
      <w:proofErr w:type="gramStart"/>
      <w:r>
        <w:t>writeHea</w:t>
      </w:r>
      <w:r w:rsidR="005723CC">
        <w:t>der4</w:t>
      </w:r>
      <w:proofErr w:type="gramEnd"/>
      <w:r w:rsidR="005723CC">
        <w:t>($disp $withNumbering)</w:t>
      </w:r>
    </w:p>
    <w:p w14:paraId="6AED74EF" w14:textId="77777777" w:rsidR="002C2D8E" w:rsidRDefault="005723CC" w:rsidP="002C2D8E">
      <w:pPr>
        <w:ind w:left="1440"/>
      </w:pPr>
      <w:r>
        <w:t>#</w:t>
      </w:r>
      <w:proofErr w:type="gramStart"/>
      <w:r>
        <w:t>end</w:t>
      </w:r>
      <w:proofErr w:type="gramEnd"/>
    </w:p>
    <w:p w14:paraId="07295EA5" w14:textId="77777777" w:rsidR="002C2D8E" w:rsidRDefault="00800588" w:rsidP="002C2D8E">
      <w:pPr>
        <w:ind w:left="720"/>
        <w:rPr>
          <w:rFonts w:cs="Arial"/>
        </w:rPr>
      </w:pPr>
      <w:r w:rsidRPr="00683032">
        <w:rPr>
          <w:rFonts w:cs="Arial"/>
        </w:rPr>
        <w:t>#</w:t>
      </w:r>
      <w:proofErr w:type="gramStart"/>
      <w:r w:rsidRPr="00683032">
        <w:rPr>
          <w:rFonts w:cs="Arial"/>
        </w:rPr>
        <w:t>elseif</w:t>
      </w:r>
      <w:proofErr w:type="gramEnd"/>
      <w:r w:rsidRPr="00683032">
        <w:rPr>
          <w:rFonts w:cs="Arial"/>
        </w:rPr>
        <w:t xml:space="preserve">($headingLevel </w:t>
      </w:r>
      <w:r>
        <w:rPr>
          <w:rFonts w:cs="Arial"/>
        </w:rPr>
        <w:t>== 5</w:t>
      </w:r>
      <w:r w:rsidRPr="00683032">
        <w:rPr>
          <w:rFonts w:cs="Arial"/>
        </w:rPr>
        <w:t>)</w:t>
      </w:r>
    </w:p>
    <w:p w14:paraId="524B5B77" w14:textId="77777777" w:rsidR="002C2D8E" w:rsidRDefault="00800588" w:rsidP="002C2D8E">
      <w:pPr>
        <w:ind w:left="1440"/>
      </w:pPr>
      <w:r>
        <w:t>#</w:t>
      </w:r>
      <w:proofErr w:type="gramStart"/>
      <w:r>
        <w:t>if</w:t>
      </w:r>
      <w:proofErr w:type="gramEnd"/>
      <w:r>
        <w:t>($isBookmark == “true”)</w:t>
      </w:r>
    </w:p>
    <w:p w14:paraId="272F6E39" w14:textId="77777777" w:rsidR="002C2D8E" w:rsidRDefault="00800588" w:rsidP="002C2D8E">
      <w:pPr>
        <w:ind w:left="2160"/>
      </w:pPr>
      <w:r>
        <w:t>#</w:t>
      </w:r>
      <w:proofErr w:type="gramStart"/>
      <w:r>
        <w:t>writeBookmark5</w:t>
      </w:r>
      <w:proofErr w:type="gramEnd"/>
      <w:r>
        <w:t>($object $disp $withNumbering)</w:t>
      </w:r>
    </w:p>
    <w:p w14:paraId="71FE10B9" w14:textId="77777777" w:rsidR="002C2D8E" w:rsidRDefault="00800588" w:rsidP="002C2D8E">
      <w:pPr>
        <w:ind w:left="1440"/>
      </w:pPr>
      <w:r w:rsidRPr="00B6421C">
        <w:t>#</w:t>
      </w:r>
      <w:proofErr w:type="gramStart"/>
      <w:r w:rsidRPr="00B6421C">
        <w:t>else</w:t>
      </w:r>
      <w:proofErr w:type="gramEnd"/>
    </w:p>
    <w:p w14:paraId="077FE945" w14:textId="77777777" w:rsidR="002C2D8E" w:rsidRDefault="00800588" w:rsidP="002C2D8E">
      <w:pPr>
        <w:ind w:left="2160"/>
      </w:pPr>
      <w:r>
        <w:t>#</w:t>
      </w:r>
      <w:proofErr w:type="gramStart"/>
      <w:r>
        <w:t>writeHeader5</w:t>
      </w:r>
      <w:proofErr w:type="gramEnd"/>
      <w:r>
        <w:t>($disp $withNumbering)</w:t>
      </w:r>
    </w:p>
    <w:p w14:paraId="092145A5" w14:textId="77777777" w:rsidR="002C2D8E" w:rsidRDefault="00800588" w:rsidP="002C2D8E">
      <w:pPr>
        <w:ind w:left="1440"/>
      </w:pPr>
      <w:r>
        <w:t>#</w:t>
      </w:r>
      <w:proofErr w:type="gramStart"/>
      <w:r>
        <w:t>end</w:t>
      </w:r>
      <w:proofErr w:type="gramEnd"/>
      <w:r>
        <w:t xml:space="preserve"> </w:t>
      </w:r>
    </w:p>
    <w:p w14:paraId="3A9D8FEF" w14:textId="77777777" w:rsidR="002C2D8E" w:rsidRDefault="009930A4" w:rsidP="002C2D8E">
      <w:pPr>
        <w:ind w:left="720"/>
        <w:rPr>
          <w:rFonts w:cs="Arial"/>
        </w:rPr>
      </w:pPr>
      <w:r w:rsidRPr="00683032">
        <w:rPr>
          <w:rFonts w:cs="Arial"/>
        </w:rPr>
        <w:t>#</w:t>
      </w:r>
      <w:proofErr w:type="gramStart"/>
      <w:r w:rsidRPr="00683032">
        <w:rPr>
          <w:rFonts w:cs="Arial"/>
        </w:rPr>
        <w:t>elseif</w:t>
      </w:r>
      <w:proofErr w:type="gramEnd"/>
      <w:r w:rsidRPr="00683032">
        <w:rPr>
          <w:rFonts w:cs="Arial"/>
        </w:rPr>
        <w:t xml:space="preserve">($headingLevel </w:t>
      </w:r>
      <w:r>
        <w:rPr>
          <w:rFonts w:cs="Arial"/>
        </w:rPr>
        <w:t>== 6</w:t>
      </w:r>
      <w:r w:rsidRPr="00683032">
        <w:rPr>
          <w:rFonts w:cs="Arial"/>
        </w:rPr>
        <w:t>)</w:t>
      </w:r>
    </w:p>
    <w:p w14:paraId="3D080390" w14:textId="77777777" w:rsidR="002C2D8E" w:rsidRDefault="009930A4" w:rsidP="002C2D8E">
      <w:pPr>
        <w:ind w:left="1440"/>
      </w:pPr>
      <w:r>
        <w:t>#</w:t>
      </w:r>
      <w:proofErr w:type="gramStart"/>
      <w:r>
        <w:t>if</w:t>
      </w:r>
      <w:proofErr w:type="gramEnd"/>
      <w:r>
        <w:t>($isBookmark == “true”)</w:t>
      </w:r>
    </w:p>
    <w:p w14:paraId="22DD7833" w14:textId="77777777" w:rsidR="002C2D8E" w:rsidRDefault="009930A4" w:rsidP="002C2D8E">
      <w:pPr>
        <w:ind w:left="2160"/>
      </w:pPr>
      <w:r>
        <w:t>#</w:t>
      </w:r>
      <w:proofErr w:type="gramStart"/>
      <w:r>
        <w:t>writeBookmark</w:t>
      </w:r>
      <w:proofErr w:type="gramEnd"/>
      <w:r>
        <w:t>($object $disp “false”)</w:t>
      </w:r>
    </w:p>
    <w:p w14:paraId="62240F34" w14:textId="77777777" w:rsidR="002C2D8E" w:rsidRDefault="009930A4" w:rsidP="002C2D8E">
      <w:pPr>
        <w:ind w:left="1440"/>
      </w:pPr>
      <w:r w:rsidRPr="00B6421C">
        <w:t>#</w:t>
      </w:r>
      <w:proofErr w:type="gramStart"/>
      <w:r w:rsidRPr="00B6421C">
        <w:t>else</w:t>
      </w:r>
      <w:proofErr w:type="gramEnd"/>
    </w:p>
    <w:p w14:paraId="6279DA8D" w14:textId="77777777" w:rsidR="002C2D8E" w:rsidRDefault="009930A4" w:rsidP="002C2D8E">
      <w:pPr>
        <w:ind w:left="2160"/>
      </w:pPr>
      <w:r>
        <w:t>#</w:t>
      </w:r>
      <w:proofErr w:type="gramStart"/>
      <w:r>
        <w:t>writeHeader</w:t>
      </w:r>
      <w:proofErr w:type="gramEnd"/>
      <w:r>
        <w:t>($disp “false”)</w:t>
      </w:r>
    </w:p>
    <w:p w14:paraId="6F530FF7" w14:textId="77777777" w:rsidR="002C2D8E" w:rsidRDefault="009930A4" w:rsidP="002C2D8E">
      <w:pPr>
        <w:ind w:left="1440"/>
      </w:pPr>
      <w:r>
        <w:t>#</w:t>
      </w:r>
      <w:proofErr w:type="gramStart"/>
      <w:r>
        <w:t>end</w:t>
      </w:r>
      <w:proofErr w:type="gramEnd"/>
    </w:p>
    <w:p w14:paraId="51939D8A" w14:textId="77777777" w:rsidR="002C2D8E" w:rsidRDefault="00936277" w:rsidP="002C2D8E">
      <w:pPr>
        <w:ind w:left="720"/>
      </w:pPr>
      <w:r>
        <w:t>#</w:t>
      </w:r>
      <w:proofErr w:type="gramStart"/>
      <w:r w:rsidR="005723CC">
        <w:t>else</w:t>
      </w:r>
      <w:proofErr w:type="gramEnd"/>
    </w:p>
    <w:p w14:paraId="1C8F82BE" w14:textId="77777777" w:rsidR="002C2D8E" w:rsidRDefault="003F16F4" w:rsidP="002C2D8E">
      <w:pPr>
        <w:ind w:left="1440"/>
      </w:pPr>
      <w:r>
        <w:t>#</w:t>
      </w:r>
      <w:proofErr w:type="gramStart"/>
      <w:r>
        <w:t>if</w:t>
      </w:r>
      <w:proofErr w:type="gramEnd"/>
      <w:r>
        <w:t>($isBookmark == “true”)</w:t>
      </w:r>
    </w:p>
    <w:p w14:paraId="7471E097" w14:textId="77777777" w:rsidR="002C2D8E" w:rsidRDefault="0086767C" w:rsidP="002C2D8E">
      <w:pPr>
        <w:ind w:left="2160"/>
      </w:pPr>
      <w:r>
        <w:t>#</w:t>
      </w:r>
      <w:proofErr w:type="gramStart"/>
      <w:r>
        <w:t>writeBookmark</w:t>
      </w:r>
      <w:proofErr w:type="gramEnd"/>
      <w:r w:rsidR="003F16F4">
        <w:t>($object $disp</w:t>
      </w:r>
      <w:r w:rsidR="00A76AE2">
        <w:t xml:space="preserve"> $withNumbering</w:t>
      </w:r>
      <w:r w:rsidR="003F16F4">
        <w:t>)</w:t>
      </w:r>
    </w:p>
    <w:p w14:paraId="5F03218A" w14:textId="77777777" w:rsidR="002C2D8E" w:rsidRDefault="003F16F4" w:rsidP="002C2D8E">
      <w:pPr>
        <w:ind w:left="1440"/>
      </w:pPr>
      <w:r w:rsidRPr="00B6421C">
        <w:t>#</w:t>
      </w:r>
      <w:proofErr w:type="gramStart"/>
      <w:r w:rsidRPr="00B6421C">
        <w:t>else</w:t>
      </w:r>
      <w:proofErr w:type="gramEnd"/>
    </w:p>
    <w:p w14:paraId="7A4A1E76" w14:textId="77777777" w:rsidR="002C2D8E" w:rsidRDefault="0086767C" w:rsidP="002C2D8E">
      <w:pPr>
        <w:ind w:left="2160"/>
      </w:pPr>
      <w:r>
        <w:t>#</w:t>
      </w:r>
      <w:proofErr w:type="gramStart"/>
      <w:r>
        <w:t>writeHeader</w:t>
      </w:r>
      <w:proofErr w:type="gramEnd"/>
      <w:r w:rsidR="003F16F4">
        <w:t>($disp</w:t>
      </w:r>
      <w:r w:rsidR="00094A78">
        <w:t xml:space="preserve"> $withNumbering</w:t>
      </w:r>
      <w:r w:rsidR="003F16F4">
        <w:t>)</w:t>
      </w:r>
    </w:p>
    <w:p w14:paraId="1DACB192" w14:textId="77777777" w:rsidR="002C2D8E" w:rsidRDefault="005723CC" w:rsidP="002C2D8E">
      <w:pPr>
        <w:ind w:left="1440"/>
      </w:pPr>
      <w:r>
        <w:t>#</w:t>
      </w:r>
      <w:proofErr w:type="gramStart"/>
      <w:r>
        <w:t>end</w:t>
      </w:r>
      <w:proofErr w:type="gramEnd"/>
    </w:p>
    <w:p w14:paraId="77B7BF66" w14:textId="77777777" w:rsidR="002C2D8E" w:rsidRDefault="000E57B5" w:rsidP="002C2D8E">
      <w:pPr>
        <w:ind w:left="720"/>
      </w:pPr>
      <w:r>
        <w:t>#</w:t>
      </w:r>
      <w:proofErr w:type="gramStart"/>
      <w:r>
        <w:t>end</w:t>
      </w:r>
      <w:proofErr w:type="gramEnd"/>
    </w:p>
    <w:p w14:paraId="502A89C2" w14:textId="77777777" w:rsidR="002C2D8E" w:rsidRDefault="00A6256A" w:rsidP="002C2D8E">
      <w:r w:rsidRPr="003F48C6">
        <w:t>#</w:t>
      </w:r>
      <w:proofErr w:type="gramStart"/>
      <w:r w:rsidRPr="003F48C6">
        <w:t>end</w:t>
      </w:r>
      <w:proofErr w:type="gramEnd"/>
    </w:p>
    <w:p w14:paraId="44674542" w14:textId="40B3D766" w:rsidR="002C2D8E" w:rsidRPr="002C2D8E" w:rsidRDefault="002C2D8E" w:rsidP="002C2D8E">
      <w:pPr>
        <w:rPr>
          <w:b/>
          <w:color w:val="FF0000"/>
        </w:rPr>
      </w:pPr>
      <w:r w:rsidRPr="002C2D8E">
        <w:rPr>
          <w:b/>
          <w:color w:val="FF0000"/>
        </w:rPr>
        <w:t>##</w:t>
      </w:r>
    </w:p>
    <w:p w14:paraId="48D8D017" w14:textId="4E5B441D" w:rsidR="002C2D8E" w:rsidRPr="002C2D8E" w:rsidRDefault="002C2D8E" w:rsidP="002C2D8E">
      <w:pPr>
        <w:rPr>
          <w:b/>
          <w:color w:val="FF0000"/>
        </w:rPr>
      </w:pPr>
      <w:r w:rsidRPr="002C2D8E">
        <w:rPr>
          <w:b/>
          <w:color w:val="FF0000"/>
        </w:rPr>
        <w:t xml:space="preserve">## </w:t>
      </w:r>
      <w:proofErr w:type="gramStart"/>
      <w:r w:rsidRPr="002C2D8E">
        <w:rPr>
          <w:b/>
          <w:color w:val="FF0000"/>
        </w:rPr>
        <w:t>findNestedElement</w:t>
      </w:r>
      <w:proofErr w:type="gramEnd"/>
    </w:p>
    <w:p w14:paraId="591F0100" w14:textId="4C17994E" w:rsidR="0022346C" w:rsidRDefault="00FC459F" w:rsidP="002C2D8E">
      <w:r w:rsidRPr="00FC459F">
        <w:t>#</w:t>
      </w:r>
      <w:proofErr w:type="gramStart"/>
      <w:r w:rsidRPr="00FC459F">
        <w:t>macro</w:t>
      </w:r>
      <w:proofErr w:type="gramEnd"/>
      <w:r w:rsidRPr="00FC459F">
        <w:t>(findNestedElement $object)</w:t>
      </w:r>
    </w:p>
    <w:p w14:paraId="77CD59E6" w14:textId="77777777" w:rsidR="002C2D8E" w:rsidRDefault="00FC459F" w:rsidP="00F12703">
      <w:pPr>
        <w:ind w:left="720"/>
      </w:pPr>
      <w:r w:rsidRPr="00FC459F">
        <w:t>#</w:t>
      </w:r>
      <w:proofErr w:type="gramStart"/>
      <w:r w:rsidRPr="00FC459F">
        <w:t>set</w:t>
      </w:r>
      <w:proofErr w:type="gramEnd"/>
      <w:r w:rsidRPr="00FC459F">
        <w:t>($innerElement = $report.getInnerElement($object))</w:t>
      </w:r>
    </w:p>
    <w:p w14:paraId="56F23A4C" w14:textId="77777777" w:rsidR="002C2D8E" w:rsidRDefault="00FC459F" w:rsidP="00F12703">
      <w:pPr>
        <w:ind w:left="720"/>
      </w:pPr>
      <w:r w:rsidRPr="00FC459F">
        <w:t>#</w:t>
      </w:r>
      <w:proofErr w:type="gramStart"/>
      <w:r w:rsidRPr="00FC459F">
        <w:t>foreach</w:t>
      </w:r>
      <w:proofErr w:type="gramEnd"/>
      <w:r w:rsidRPr="00FC459F">
        <w:t>($nested in $innerElement)</w:t>
      </w:r>
    </w:p>
    <w:p w14:paraId="46023EDB" w14:textId="66E20AF1" w:rsidR="00F12703" w:rsidRDefault="0022346C" w:rsidP="006D60D5">
      <w:pPr>
        <w:ind w:left="720"/>
      </w:pPr>
      <w:r>
        <w:tab/>
      </w:r>
      <w:r w:rsidR="00FC459F" w:rsidRPr="00FC459F">
        <w:t>#</w:t>
      </w:r>
      <w:proofErr w:type="gramStart"/>
      <w:r w:rsidR="00FC459F" w:rsidRPr="00FC459F">
        <w:t>if</w:t>
      </w:r>
      <w:proofErr w:type="gramEnd"/>
      <w:r w:rsidR="00FC459F" w:rsidRPr="00FC459F">
        <w:t>($nested.elementType != “package” &amp;&amp; $nested.elementType != “model” &amp;&amp; $nested.elementType != “profile” )</w:t>
      </w:r>
    </w:p>
    <w:p w14:paraId="6CC4CBE2" w14:textId="5F323751" w:rsidR="002C2D8E" w:rsidRDefault="00FC459F" w:rsidP="00F12703">
      <w:pPr>
        <w:ind w:left="2160"/>
      </w:pPr>
      <w:r w:rsidRPr="00FC459F">
        <w:t>#</w:t>
      </w:r>
      <w:proofErr w:type="gramStart"/>
      <w:r w:rsidRPr="00FC459F">
        <w:t>if</w:t>
      </w:r>
      <w:proofErr w:type="gramEnd"/>
      <w:r w:rsidRPr="00FC459F">
        <w:t>($nested.elementType == “interface”)</w:t>
      </w:r>
    </w:p>
    <w:p w14:paraId="14EE7117" w14:textId="77777777" w:rsidR="002C2D8E" w:rsidRDefault="00FC459F" w:rsidP="00F12703">
      <w:pPr>
        <w:ind w:left="2880"/>
      </w:pPr>
      <w:r w:rsidRPr="00FC459F">
        <w:t>#</w:t>
      </w:r>
      <w:proofErr w:type="gramStart"/>
      <w:r w:rsidRPr="00FC459F">
        <w:t>set</w:t>
      </w:r>
      <w:proofErr w:type="gramEnd"/>
      <w:r w:rsidRPr="00FC459F">
        <w:t>($tmp = $nestedInterface.add($nested))</w:t>
      </w:r>
    </w:p>
    <w:p w14:paraId="1D628499" w14:textId="77777777" w:rsidR="002C2D8E" w:rsidRDefault="00FC459F" w:rsidP="00F12703">
      <w:pPr>
        <w:ind w:left="2160"/>
      </w:pPr>
      <w:r w:rsidRPr="00FC459F">
        <w:t>#</w:t>
      </w:r>
      <w:proofErr w:type="gramStart"/>
      <w:r w:rsidRPr="00FC459F">
        <w:t>elseif</w:t>
      </w:r>
      <w:proofErr w:type="gramEnd"/>
      <w:r w:rsidRPr="00FC459F">
        <w:t>($nested.elementType == “class”)</w:t>
      </w:r>
    </w:p>
    <w:p w14:paraId="0A66959E" w14:textId="77777777" w:rsidR="002C2D8E" w:rsidRDefault="00FC459F" w:rsidP="00F12703">
      <w:pPr>
        <w:ind w:left="2880"/>
      </w:pPr>
      <w:r w:rsidRPr="00FC459F">
        <w:t>#</w:t>
      </w:r>
      <w:proofErr w:type="gramStart"/>
      <w:r w:rsidRPr="00FC459F">
        <w:t>set</w:t>
      </w:r>
      <w:proofErr w:type="gramEnd"/>
      <w:r w:rsidRPr="00FC459F">
        <w:t>($tmp = $nestedClass.add($nested))</w:t>
      </w:r>
    </w:p>
    <w:p w14:paraId="6E8D676A" w14:textId="77777777" w:rsidR="002C2D8E" w:rsidRDefault="00FC459F" w:rsidP="00F12703">
      <w:pPr>
        <w:ind w:left="2160"/>
      </w:pPr>
      <w:r w:rsidRPr="00FC459F">
        <w:t>#</w:t>
      </w:r>
      <w:proofErr w:type="gramStart"/>
      <w:r w:rsidRPr="00FC459F">
        <w:t>elseif</w:t>
      </w:r>
      <w:proofErr w:type="gramEnd"/>
      <w:r w:rsidRPr="00FC459F">
        <w:t>($nested.elementType == “enumeration”)</w:t>
      </w:r>
    </w:p>
    <w:p w14:paraId="49E6E96B" w14:textId="77777777" w:rsidR="002C2D8E" w:rsidRDefault="00FC459F" w:rsidP="00F12703">
      <w:pPr>
        <w:ind w:left="2880"/>
      </w:pPr>
      <w:r w:rsidRPr="00FC459F">
        <w:t>#</w:t>
      </w:r>
      <w:proofErr w:type="gramStart"/>
      <w:r w:rsidRPr="00FC459F">
        <w:t>set</w:t>
      </w:r>
      <w:proofErr w:type="gramEnd"/>
      <w:r w:rsidRPr="00FC459F">
        <w:t>($tmp = $nestedEnum.add($nested))</w:t>
      </w:r>
    </w:p>
    <w:p w14:paraId="14BDCBB7" w14:textId="77777777" w:rsidR="002C2D8E" w:rsidRDefault="00825D66" w:rsidP="00F12703">
      <w:pPr>
        <w:ind w:left="2160"/>
      </w:pPr>
      <w:r w:rsidRPr="00FC459F">
        <w:t>#</w:t>
      </w:r>
      <w:proofErr w:type="gramStart"/>
      <w:r w:rsidRPr="00FC459F">
        <w:t>elseif</w:t>
      </w:r>
      <w:proofErr w:type="gramEnd"/>
      <w:r w:rsidRPr="00FC459F">
        <w:t>($nested.elementType == “</w:t>
      </w:r>
      <w:r>
        <w:t>datatype</w:t>
      </w:r>
      <w:r w:rsidRPr="00FC459F">
        <w:t>”)</w:t>
      </w:r>
    </w:p>
    <w:p w14:paraId="4C8F742A" w14:textId="77777777" w:rsidR="002C2D8E" w:rsidRDefault="00825D66" w:rsidP="00F12703">
      <w:pPr>
        <w:ind w:left="2880"/>
      </w:pPr>
      <w:r>
        <w:t>#</w:t>
      </w:r>
      <w:proofErr w:type="gramStart"/>
      <w:r>
        <w:t>set</w:t>
      </w:r>
      <w:proofErr w:type="gramEnd"/>
      <w:r>
        <w:t>($tmp = $nestedDataTypes</w:t>
      </w:r>
      <w:r w:rsidRPr="00FC459F">
        <w:t>.add($nested))</w:t>
      </w:r>
    </w:p>
    <w:p w14:paraId="599837F4" w14:textId="77777777" w:rsidR="002C2D8E" w:rsidRDefault="00825D66" w:rsidP="00F12703">
      <w:pPr>
        <w:ind w:left="2160"/>
      </w:pPr>
      <w:r w:rsidRPr="00FC459F">
        <w:t>#</w:t>
      </w:r>
      <w:proofErr w:type="gramStart"/>
      <w:r w:rsidRPr="00FC459F">
        <w:t>elseif</w:t>
      </w:r>
      <w:proofErr w:type="gramEnd"/>
      <w:r w:rsidRPr="00FC459F">
        <w:t>($nested.elementType == “</w:t>
      </w:r>
      <w:r>
        <w:t>stereotype</w:t>
      </w:r>
      <w:r w:rsidRPr="00FC459F">
        <w:t>”)</w:t>
      </w:r>
    </w:p>
    <w:p w14:paraId="12DBDDA5" w14:textId="77777777" w:rsidR="002C2D8E" w:rsidRDefault="00825D66" w:rsidP="00F12703">
      <w:pPr>
        <w:ind w:left="2880"/>
      </w:pPr>
      <w:r>
        <w:t>#</w:t>
      </w:r>
      <w:proofErr w:type="gramStart"/>
      <w:r>
        <w:t>set</w:t>
      </w:r>
      <w:proofErr w:type="gramEnd"/>
      <w:r>
        <w:t>($tmp = $nestedStereoTypes</w:t>
      </w:r>
      <w:r w:rsidRPr="00FC459F">
        <w:t>.add($nested))</w:t>
      </w:r>
    </w:p>
    <w:p w14:paraId="0AC98BBE" w14:textId="108267C4" w:rsidR="002C2D8E" w:rsidRDefault="00265077" w:rsidP="00F12703">
      <w:pPr>
        <w:ind w:left="2160"/>
      </w:pPr>
      <w:r w:rsidRPr="00FC459F">
        <w:t>#</w:t>
      </w:r>
      <w:proofErr w:type="gramStart"/>
      <w:r w:rsidRPr="00FC459F">
        <w:t>elseif</w:t>
      </w:r>
      <w:proofErr w:type="gramEnd"/>
      <w:r w:rsidRPr="00FC459F">
        <w:t>($nested.elementType == “</w:t>
      </w:r>
      <w:r>
        <w:t>primitivetype</w:t>
      </w:r>
      <w:r w:rsidRPr="00FC459F">
        <w:t>”)</w:t>
      </w:r>
    </w:p>
    <w:p w14:paraId="75D392A8" w14:textId="77777777" w:rsidR="002C2D8E" w:rsidRDefault="00546A68" w:rsidP="00F12703">
      <w:pPr>
        <w:ind w:left="2880"/>
      </w:pPr>
      <w:r w:rsidRPr="00344720">
        <w:t>#</w:t>
      </w:r>
      <w:proofErr w:type="gramStart"/>
      <w:r w:rsidRPr="00344720">
        <w:t>if</w:t>
      </w:r>
      <w:proofErr w:type="gramEnd"/>
      <w:r w:rsidRPr="00344720">
        <w:t>($js</w:t>
      </w:r>
      <w:r>
        <w:t>.eval(‘(primtypename</w:t>
      </w:r>
      <w:r w:rsidRPr="00344720">
        <w:t>.inde</w:t>
      </w:r>
      <w:r>
        <w:t>xOf(“AML</w:t>
      </w:r>
      <w:r w:rsidRPr="00344720">
        <w:t>”)</w:t>
      </w:r>
      <w:r>
        <w:t xml:space="preserve"> !</w:t>
      </w:r>
      <w:r w:rsidRPr="00344720">
        <w:t>= -1)’, ‘</w:t>
      </w:r>
      <w:r>
        <w:t>primtypename</w:t>
      </w:r>
      <w:r w:rsidRPr="00344720">
        <w:t xml:space="preserve">’, </w:t>
      </w:r>
      <w:r>
        <w:t>$nested.name</w:t>
      </w:r>
      <w:r w:rsidRPr="00344720">
        <w:t>)</w:t>
      </w:r>
      <w:r>
        <w:t>)</w:t>
      </w:r>
    </w:p>
    <w:p w14:paraId="44818207" w14:textId="77777777" w:rsidR="002C2D8E" w:rsidRDefault="00265077" w:rsidP="00F12703">
      <w:pPr>
        <w:ind w:left="3600"/>
      </w:pPr>
      <w:r>
        <w:t>#</w:t>
      </w:r>
      <w:proofErr w:type="gramStart"/>
      <w:r>
        <w:t>set</w:t>
      </w:r>
      <w:proofErr w:type="gramEnd"/>
      <w:r>
        <w:t>($tmp = $nestedPrimitiveTypes</w:t>
      </w:r>
      <w:r w:rsidRPr="00FC459F">
        <w:t>.add($nested))</w:t>
      </w:r>
    </w:p>
    <w:p w14:paraId="595A768E" w14:textId="77777777" w:rsidR="00F12703" w:rsidRDefault="00546A68" w:rsidP="00F12703">
      <w:pPr>
        <w:ind w:left="2880"/>
      </w:pPr>
      <w:r>
        <w:t>#</w:t>
      </w:r>
      <w:proofErr w:type="gramStart"/>
      <w:r>
        <w:t>end</w:t>
      </w:r>
      <w:proofErr w:type="gramEnd"/>
    </w:p>
    <w:p w14:paraId="02E12686" w14:textId="77777777" w:rsidR="00F12703" w:rsidRDefault="00FC459F" w:rsidP="00F12703">
      <w:pPr>
        <w:ind w:left="2160"/>
      </w:pPr>
      <w:r w:rsidRPr="00FC459F">
        <w:t>#</w:t>
      </w:r>
      <w:proofErr w:type="gramStart"/>
      <w:r w:rsidRPr="00FC459F">
        <w:t>end</w:t>
      </w:r>
      <w:proofErr w:type="gramEnd"/>
    </w:p>
    <w:p w14:paraId="28C8567C" w14:textId="77777777" w:rsidR="00F12703" w:rsidRDefault="00FC459F" w:rsidP="00F12703">
      <w:pPr>
        <w:ind w:left="2160"/>
      </w:pPr>
      <w:r w:rsidRPr="00FC459F">
        <w:t>#</w:t>
      </w:r>
      <w:proofErr w:type="gramStart"/>
      <w:r w:rsidRPr="00FC459F">
        <w:t>set</w:t>
      </w:r>
      <w:proofErr w:type="gramEnd"/>
      <w:r w:rsidRPr="00FC459F">
        <w:t>($in = $report.getInnerElement($nested))</w:t>
      </w:r>
    </w:p>
    <w:p w14:paraId="33A0D5B4" w14:textId="77777777" w:rsidR="00F12703" w:rsidRDefault="00FC459F" w:rsidP="00F12703">
      <w:pPr>
        <w:ind w:left="2160"/>
      </w:pPr>
      <w:r w:rsidRPr="00FC459F">
        <w:t>#</w:t>
      </w:r>
      <w:proofErr w:type="gramStart"/>
      <w:r w:rsidRPr="00FC459F">
        <w:t>if</w:t>
      </w:r>
      <w:proofErr w:type="gramEnd"/>
      <w:r w:rsidRPr="00FC459F">
        <w:t>($in.size() &gt; 0)</w:t>
      </w:r>
    </w:p>
    <w:p w14:paraId="10B2CC47" w14:textId="77777777" w:rsidR="00F12703" w:rsidRDefault="00FC459F" w:rsidP="00F12703">
      <w:pPr>
        <w:ind w:left="2880"/>
      </w:pPr>
      <w:r w:rsidRPr="00FC459F">
        <w:t>#</w:t>
      </w:r>
      <w:proofErr w:type="gramStart"/>
      <w:r w:rsidRPr="00FC459F">
        <w:t>findNestedElement</w:t>
      </w:r>
      <w:proofErr w:type="gramEnd"/>
      <w:r w:rsidRPr="00FC459F">
        <w:t>($nested)</w:t>
      </w:r>
    </w:p>
    <w:p w14:paraId="39C4D7E3" w14:textId="77777777" w:rsidR="00F12703" w:rsidRDefault="00FC459F" w:rsidP="00F12703">
      <w:pPr>
        <w:ind w:left="2160"/>
      </w:pPr>
      <w:r w:rsidRPr="00FC459F">
        <w:t>#</w:t>
      </w:r>
      <w:proofErr w:type="gramStart"/>
      <w:r w:rsidRPr="00FC459F">
        <w:t>end</w:t>
      </w:r>
      <w:proofErr w:type="gramEnd"/>
    </w:p>
    <w:p w14:paraId="05F3A72D" w14:textId="77777777" w:rsidR="00F12703" w:rsidRDefault="00FC459F" w:rsidP="00F12703">
      <w:pPr>
        <w:ind w:left="1440"/>
      </w:pPr>
      <w:r w:rsidRPr="00FC459F">
        <w:t>#</w:t>
      </w:r>
      <w:proofErr w:type="gramStart"/>
      <w:r w:rsidRPr="00FC459F">
        <w:t>end</w:t>
      </w:r>
      <w:proofErr w:type="gramEnd"/>
    </w:p>
    <w:p w14:paraId="7DFFE0C6" w14:textId="77777777" w:rsidR="00F12703" w:rsidRDefault="00FC459F" w:rsidP="00F12703">
      <w:pPr>
        <w:ind w:left="720"/>
      </w:pPr>
      <w:r w:rsidRPr="00FC459F">
        <w:t>#</w:t>
      </w:r>
      <w:proofErr w:type="gramStart"/>
      <w:r w:rsidRPr="00FC459F">
        <w:t>end</w:t>
      </w:r>
      <w:proofErr w:type="gramEnd"/>
    </w:p>
    <w:p w14:paraId="4A5C2265" w14:textId="5C5F1054" w:rsidR="00020FDD" w:rsidRDefault="00FC459F" w:rsidP="002C2D8E">
      <w:r w:rsidRPr="00FC459F">
        <w:t>#</w:t>
      </w:r>
      <w:proofErr w:type="gramStart"/>
      <w:r w:rsidRPr="00FC459F">
        <w:t>end</w:t>
      </w:r>
      <w:proofErr w:type="gramEnd"/>
    </w:p>
    <w:p w14:paraId="786D6A14" w14:textId="36F07896" w:rsidR="00AD09CC" w:rsidRDefault="00AD09CC" w:rsidP="00ED4063">
      <w:pPr>
        <w:rPr>
          <w:b/>
          <w:color w:val="FF0000"/>
          <w:sz w:val="28"/>
          <w:szCs w:val="28"/>
        </w:rPr>
      </w:pPr>
      <w:r w:rsidRPr="00D527B8">
        <w:rPr>
          <w:b/>
          <w:color w:val="FF0000"/>
          <w:sz w:val="28"/>
          <w:szCs w:val="28"/>
        </w:rPr>
        <w:t>##</w:t>
      </w:r>
    </w:p>
    <w:p w14:paraId="0B2433A8" w14:textId="208E515D" w:rsidR="00C3365F" w:rsidRPr="00F11312" w:rsidRDefault="00C3365F" w:rsidP="00ED4063">
      <w:r w:rsidRPr="00F11312">
        <w:t>#</w:t>
      </w:r>
      <w:proofErr w:type="gramStart"/>
      <w:r w:rsidRPr="00F11312">
        <w:t>macro</w:t>
      </w:r>
      <w:proofErr w:type="gramEnd"/>
      <w:r w:rsidRPr="00F11312">
        <w:t>(updateElemList $obj)</w:t>
      </w:r>
    </w:p>
    <w:p w14:paraId="785E2D8F" w14:textId="091464E2" w:rsidR="00C3365F" w:rsidRPr="00F11312" w:rsidRDefault="00C3365F" w:rsidP="001141DA">
      <w:pPr>
        <w:ind w:left="720"/>
      </w:pPr>
      <w:r w:rsidRPr="00F11312">
        <w:t>#</w:t>
      </w:r>
      <w:proofErr w:type="gramStart"/>
      <w:r w:rsidRPr="00F11312">
        <w:t>if</w:t>
      </w:r>
      <w:proofErr w:type="gramEnd"/>
      <w:r w:rsidRPr="00F11312">
        <w:t>(!$elemList.contains($obj))</w:t>
      </w:r>
    </w:p>
    <w:p w14:paraId="00E15D24" w14:textId="303C06FF" w:rsidR="00C3365F" w:rsidRPr="00F11312" w:rsidRDefault="00F11312" w:rsidP="001141DA">
      <w:pPr>
        <w:ind w:left="1440"/>
      </w:pPr>
      <w:r w:rsidRPr="00F11312">
        <w:rPr>
          <w:rFonts w:cs="Arial"/>
        </w:rPr>
        <w:t>#</w:t>
      </w:r>
      <w:proofErr w:type="gramStart"/>
      <w:r w:rsidRPr="00F11312">
        <w:rPr>
          <w:rFonts w:cs="Arial"/>
        </w:rPr>
        <w:t>set</w:t>
      </w:r>
      <w:proofErr w:type="gramEnd"/>
      <w:r w:rsidRPr="00F11312">
        <w:rPr>
          <w:rFonts w:cs="Arial"/>
        </w:rPr>
        <w:t xml:space="preserve">($tmp = </w:t>
      </w:r>
      <w:r w:rsidR="00C3365F" w:rsidRPr="00F11312">
        <w:t>$elemList.add($obj</w:t>
      </w:r>
      <w:r w:rsidR="00391EAF" w:rsidRPr="00F11312">
        <w:t>.qualifiedName</w:t>
      </w:r>
      <w:r w:rsidR="00C3365F" w:rsidRPr="00F11312">
        <w:t>)</w:t>
      </w:r>
      <w:r w:rsidRPr="00F11312">
        <w:t>)</w:t>
      </w:r>
    </w:p>
    <w:p w14:paraId="305951D7" w14:textId="6E6EEB0B" w:rsidR="00C3365F" w:rsidRPr="00F11312" w:rsidRDefault="00C3365F" w:rsidP="001141DA">
      <w:pPr>
        <w:ind w:left="720"/>
      </w:pPr>
      <w:r w:rsidRPr="00F11312">
        <w:t>#</w:t>
      </w:r>
      <w:proofErr w:type="gramStart"/>
      <w:r w:rsidRPr="00F11312">
        <w:t>end</w:t>
      </w:r>
      <w:proofErr w:type="gramEnd"/>
    </w:p>
    <w:p w14:paraId="06DE7DD7" w14:textId="0ED40F5D" w:rsidR="00C3365F" w:rsidRPr="00F11312" w:rsidRDefault="00C3365F" w:rsidP="00ED4063">
      <w:r w:rsidRPr="00F11312">
        <w:t>#</w:t>
      </w:r>
      <w:proofErr w:type="gramStart"/>
      <w:r w:rsidRPr="00F11312">
        <w:t>end</w:t>
      </w:r>
      <w:proofErr w:type="gramEnd"/>
    </w:p>
    <w:p w14:paraId="188B66B9" w14:textId="424EE0DE" w:rsidR="00AD09CC" w:rsidRPr="00D527B8" w:rsidRDefault="00AD09CC" w:rsidP="00ED4063">
      <w:pPr>
        <w:rPr>
          <w:b/>
          <w:color w:val="FF0000"/>
          <w:sz w:val="28"/>
          <w:szCs w:val="28"/>
        </w:rPr>
      </w:pPr>
      <w:r w:rsidRPr="00D527B8">
        <w:rPr>
          <w:b/>
          <w:color w:val="FF0000"/>
          <w:sz w:val="28"/>
          <w:szCs w:val="28"/>
        </w:rPr>
        <w:t>##</w:t>
      </w:r>
    </w:p>
    <w:p w14:paraId="41EE1183" w14:textId="7A8623DF" w:rsidR="008E374D" w:rsidRPr="00D527B8" w:rsidRDefault="00D527B8" w:rsidP="00ED4063">
      <w:pPr>
        <w:rPr>
          <w:b/>
          <w:color w:val="FF0000"/>
          <w:sz w:val="28"/>
          <w:szCs w:val="28"/>
        </w:rPr>
      </w:pPr>
      <w:r>
        <w:rPr>
          <w:b/>
          <w:color w:val="FF0000"/>
          <w:sz w:val="28"/>
          <w:szCs w:val="28"/>
        </w:rPr>
        <w:t xml:space="preserve">## </w:t>
      </w:r>
      <w:proofErr w:type="gramStart"/>
      <w:r w:rsidR="008E374D" w:rsidRPr="00D527B8">
        <w:rPr>
          <w:b/>
          <w:color w:val="FF0000"/>
          <w:sz w:val="28"/>
          <w:szCs w:val="28"/>
        </w:rPr>
        <w:t>packageList</w:t>
      </w:r>
      <w:proofErr w:type="gramEnd"/>
      <w:r>
        <w:rPr>
          <w:b/>
          <w:color w:val="FF0000"/>
          <w:sz w:val="28"/>
          <w:szCs w:val="28"/>
        </w:rPr>
        <w:t xml:space="preserve"> - entry point</w:t>
      </w:r>
    </w:p>
    <w:p w14:paraId="67157E56" w14:textId="77777777" w:rsidR="00AD09CC" w:rsidRDefault="00AE61E4" w:rsidP="0039400D">
      <w:r w:rsidRPr="00741FEF">
        <w:t>#</w:t>
      </w:r>
      <w:proofErr w:type="gramStart"/>
      <w:r w:rsidRPr="00741FEF">
        <w:t>macro</w:t>
      </w:r>
      <w:proofErr w:type="gramEnd"/>
      <w:r w:rsidRPr="00741FEF">
        <w:t xml:space="preserve"> (packageList, $parentPackage</w:t>
      </w:r>
      <w:r>
        <w:t>, $plevel</w:t>
      </w:r>
      <w:r w:rsidRPr="00741FEF">
        <w:t>)</w:t>
      </w:r>
    </w:p>
    <w:p w14:paraId="17CD523D" w14:textId="77777777" w:rsidR="00AD09CC" w:rsidRDefault="00080B59" w:rsidP="00AD09CC">
      <w:pPr>
        <w:ind w:firstLine="720"/>
      </w:pPr>
      <w:r w:rsidRPr="00591351">
        <w:t>#</w:t>
      </w:r>
      <w:proofErr w:type="gramStart"/>
      <w:r w:rsidRPr="00591351">
        <w:t>set</w:t>
      </w:r>
      <w:proofErr w:type="gramEnd"/>
      <w:r w:rsidRPr="00591351">
        <w:t>($packageInterface = $array.createArray())</w:t>
      </w:r>
    </w:p>
    <w:p w14:paraId="27A32F03" w14:textId="77777777" w:rsidR="00AD09CC" w:rsidRDefault="00080B59" w:rsidP="00AD09CC">
      <w:pPr>
        <w:ind w:firstLine="720"/>
      </w:pPr>
      <w:r w:rsidRPr="00591351">
        <w:t>#</w:t>
      </w:r>
      <w:proofErr w:type="gramStart"/>
      <w:r w:rsidRPr="00591351">
        <w:t>set</w:t>
      </w:r>
      <w:proofErr w:type="gramEnd"/>
      <w:r w:rsidRPr="00591351">
        <w:t>($packageClass = $array.createArray())</w:t>
      </w:r>
    </w:p>
    <w:p w14:paraId="10797226" w14:textId="77777777" w:rsidR="00AD09CC" w:rsidRDefault="00080B59" w:rsidP="00AD09CC">
      <w:pPr>
        <w:ind w:firstLine="720"/>
      </w:pPr>
      <w:r w:rsidRPr="00591351">
        <w:t>#</w:t>
      </w:r>
      <w:proofErr w:type="gramStart"/>
      <w:r w:rsidRPr="00591351">
        <w:t>set</w:t>
      </w:r>
      <w:proofErr w:type="gramEnd"/>
      <w:r w:rsidRPr="00591351">
        <w:t>($packageEnum = $array.createArray())</w:t>
      </w:r>
    </w:p>
    <w:p w14:paraId="5103FD71" w14:textId="77777777" w:rsidR="00AD09CC" w:rsidRDefault="000B5C31" w:rsidP="00AD09CC">
      <w:pPr>
        <w:ind w:firstLine="720"/>
      </w:pPr>
      <w:r>
        <w:t>#</w:t>
      </w:r>
      <w:proofErr w:type="gramStart"/>
      <w:r>
        <w:t>set</w:t>
      </w:r>
      <w:proofErr w:type="gramEnd"/>
      <w:r>
        <w:t>($packageDataTypes</w:t>
      </w:r>
      <w:r w:rsidRPr="00591351">
        <w:t xml:space="preserve"> = $array.createArray())</w:t>
      </w:r>
    </w:p>
    <w:p w14:paraId="32562118" w14:textId="77777777" w:rsidR="00AD09CC" w:rsidRDefault="000B5C31" w:rsidP="00AD09CC">
      <w:pPr>
        <w:ind w:firstLine="720"/>
      </w:pPr>
      <w:r>
        <w:t>#</w:t>
      </w:r>
      <w:proofErr w:type="gramStart"/>
      <w:r>
        <w:t>set</w:t>
      </w:r>
      <w:proofErr w:type="gramEnd"/>
      <w:r>
        <w:t>($packageStereoTypes</w:t>
      </w:r>
      <w:r w:rsidRPr="00591351">
        <w:t xml:space="preserve"> = $array.createArray())</w:t>
      </w:r>
    </w:p>
    <w:p w14:paraId="530F624E" w14:textId="103B1C16" w:rsidR="00974B95" w:rsidRDefault="00265077" w:rsidP="00AD09CC">
      <w:pPr>
        <w:ind w:firstLine="720"/>
      </w:pPr>
      <w:r>
        <w:t>#</w:t>
      </w:r>
      <w:proofErr w:type="gramStart"/>
      <w:r>
        <w:t>set</w:t>
      </w:r>
      <w:proofErr w:type="gramEnd"/>
      <w:r>
        <w:t>($packagePrimitiveTypes</w:t>
      </w:r>
      <w:r w:rsidRPr="00591351">
        <w:t xml:space="preserve"> = $array.createArray())</w:t>
      </w:r>
    </w:p>
    <w:p w14:paraId="40591200" w14:textId="77777777" w:rsidR="00AD09CC" w:rsidRDefault="00080B59" w:rsidP="00AD09CC">
      <w:pPr>
        <w:ind w:firstLine="720"/>
      </w:pPr>
      <w:r w:rsidRPr="00591351">
        <w:t>#</w:t>
      </w:r>
      <w:proofErr w:type="gramStart"/>
      <w:r w:rsidRPr="00591351">
        <w:t>set</w:t>
      </w:r>
      <w:proofErr w:type="gramEnd"/>
      <w:r w:rsidRPr="00591351">
        <w:t>($nestedInterface = $array.createArray())</w:t>
      </w:r>
    </w:p>
    <w:p w14:paraId="0F55091D" w14:textId="77777777" w:rsidR="00AD09CC" w:rsidRDefault="00080B59" w:rsidP="00AD09CC">
      <w:pPr>
        <w:ind w:firstLine="720"/>
      </w:pPr>
      <w:r w:rsidRPr="00591351">
        <w:t>#</w:t>
      </w:r>
      <w:proofErr w:type="gramStart"/>
      <w:r w:rsidRPr="00591351">
        <w:t>set</w:t>
      </w:r>
      <w:proofErr w:type="gramEnd"/>
      <w:r w:rsidRPr="00591351">
        <w:t>($nestedClass = $array.createArray())</w:t>
      </w:r>
    </w:p>
    <w:p w14:paraId="02557BE9" w14:textId="77777777" w:rsidR="00AD09CC" w:rsidRDefault="00080B59" w:rsidP="00AD09CC">
      <w:pPr>
        <w:ind w:firstLine="720"/>
      </w:pPr>
      <w:r w:rsidRPr="00591351">
        <w:t>#</w:t>
      </w:r>
      <w:proofErr w:type="gramStart"/>
      <w:r w:rsidRPr="00591351">
        <w:t>set</w:t>
      </w:r>
      <w:proofErr w:type="gramEnd"/>
      <w:r w:rsidRPr="00591351">
        <w:t>($nestedEnum = $array.createArray())</w:t>
      </w:r>
    </w:p>
    <w:p w14:paraId="41CA1AEE" w14:textId="77777777" w:rsidR="00AD09CC" w:rsidRDefault="00B32D8D" w:rsidP="00AD09CC">
      <w:pPr>
        <w:ind w:firstLine="720"/>
      </w:pPr>
      <w:r>
        <w:t>#</w:t>
      </w:r>
      <w:proofErr w:type="gramStart"/>
      <w:r>
        <w:t>set</w:t>
      </w:r>
      <w:proofErr w:type="gramEnd"/>
      <w:r>
        <w:t>($nestedDataTypes</w:t>
      </w:r>
      <w:r w:rsidRPr="00591351">
        <w:t xml:space="preserve"> = $array.createArray())</w:t>
      </w:r>
    </w:p>
    <w:p w14:paraId="7092CC44" w14:textId="77777777" w:rsidR="00AD09CC" w:rsidRDefault="00B32D8D" w:rsidP="00AD09CC">
      <w:pPr>
        <w:ind w:firstLine="720"/>
      </w:pPr>
      <w:r>
        <w:t>#</w:t>
      </w:r>
      <w:proofErr w:type="gramStart"/>
      <w:r>
        <w:t>set</w:t>
      </w:r>
      <w:proofErr w:type="gramEnd"/>
      <w:r>
        <w:t>($nestedStereoTypes</w:t>
      </w:r>
      <w:r w:rsidRPr="00591351">
        <w:t xml:space="preserve"> = $array.createArray())</w:t>
      </w:r>
    </w:p>
    <w:p w14:paraId="587B2185" w14:textId="77777777" w:rsidR="00AD09CC" w:rsidRDefault="00265077" w:rsidP="00AD09CC">
      <w:pPr>
        <w:ind w:firstLine="720"/>
      </w:pPr>
      <w:r>
        <w:t>#</w:t>
      </w:r>
      <w:proofErr w:type="gramStart"/>
      <w:r>
        <w:t>set</w:t>
      </w:r>
      <w:proofErr w:type="gramEnd"/>
      <w:r>
        <w:t>($nestedPrimitiveTypes</w:t>
      </w:r>
      <w:r w:rsidRPr="00591351">
        <w:t xml:space="preserve"> = $array.createArray())</w:t>
      </w:r>
    </w:p>
    <w:p w14:paraId="52BE00D0" w14:textId="1CB3F38E" w:rsidR="00AD09CC" w:rsidRDefault="002566D2" w:rsidP="00AD09CC">
      <w:pPr>
        <w:ind w:firstLine="720"/>
      </w:pPr>
      <w:r>
        <w:t>#</w:t>
      </w:r>
      <w:proofErr w:type="gramStart"/>
      <w:r>
        <w:t>if</w:t>
      </w:r>
      <w:proofErr w:type="gramEnd"/>
      <w:r w:rsidR="00E83758">
        <w:t>(</w:t>
      </w:r>
      <w:r>
        <w:t>($</w:t>
      </w:r>
      <w:r w:rsidRPr="00741FEF">
        <w:t>parentP</w:t>
      </w:r>
      <w:r w:rsidR="00D22367">
        <w:t>ackage.elementType ==</w:t>
      </w:r>
      <w:r w:rsidR="00E16988" w:rsidRPr="00E16988">
        <w:t>“package”)</w:t>
      </w:r>
      <w:r w:rsidR="00E83758">
        <w:t>||($</w:t>
      </w:r>
      <w:r w:rsidR="00E83758" w:rsidRPr="00741FEF">
        <w:t>parentP</w:t>
      </w:r>
      <w:r w:rsidR="00E83758" w:rsidRPr="00E16988">
        <w:t>ackage.elementType == “</w:t>
      </w:r>
      <w:r w:rsidR="00E83758">
        <w:t>profile</w:t>
      </w:r>
      <w:r w:rsidR="00E83758" w:rsidRPr="00E16988">
        <w:t>”)</w:t>
      </w:r>
      <w:r w:rsidR="00E83758">
        <w:t>)</w:t>
      </w:r>
    </w:p>
    <w:p w14:paraId="43DA45FD" w14:textId="7324F1B5" w:rsidR="00AD09CC" w:rsidRDefault="002566D2" w:rsidP="00AD09CC">
      <w:pPr>
        <w:ind w:left="720" w:firstLine="720"/>
      </w:pPr>
      <w:r>
        <w:t>#</w:t>
      </w:r>
      <w:proofErr w:type="gramStart"/>
      <w:r>
        <w:t>foreach</w:t>
      </w:r>
      <w:proofErr w:type="gramEnd"/>
      <w:r>
        <w:t>($element in $</w:t>
      </w:r>
      <w:r w:rsidRPr="00741FEF">
        <w:t>parentP</w:t>
      </w:r>
      <w:r w:rsidR="00E16988" w:rsidRPr="00E16988">
        <w:t>ackage.</w:t>
      </w:r>
      <w:r w:rsidR="0093575B">
        <w:t>importedMember</w:t>
      </w:r>
      <w:r w:rsidR="00E16988" w:rsidRPr="00E16988">
        <w:t>)</w:t>
      </w:r>
    </w:p>
    <w:p w14:paraId="6678D0EC" w14:textId="1D844DE7" w:rsidR="0093575B" w:rsidRDefault="0093575B" w:rsidP="009E4FBF">
      <w:pPr>
        <w:ind w:left="1440" w:firstLine="720"/>
      </w:pPr>
      <w:r w:rsidRPr="00344720">
        <w:t>#</w:t>
      </w:r>
      <w:proofErr w:type="gramStart"/>
      <w:r w:rsidRPr="00344720">
        <w:t>if</w:t>
      </w:r>
      <w:proofErr w:type="gramEnd"/>
      <w:r w:rsidRPr="00344720">
        <w:t>($js</w:t>
      </w:r>
      <w:r>
        <w:t>.eval(‘(n</w:t>
      </w:r>
      <w:r w:rsidRPr="00344720">
        <w:t>.inde</w:t>
      </w:r>
      <w:r>
        <w:t>xOf(“UML Standard Profile</w:t>
      </w:r>
      <w:r w:rsidRPr="00344720">
        <w:t>”)</w:t>
      </w:r>
      <w:r>
        <w:t xml:space="preserve"> =</w:t>
      </w:r>
      <w:r w:rsidRPr="00344720">
        <w:t>= -1)’, ‘</w:t>
      </w:r>
      <w:r>
        <w:t>n</w:t>
      </w:r>
      <w:r w:rsidRPr="00344720">
        <w:t xml:space="preserve">’, </w:t>
      </w:r>
      <w:r>
        <w:t>$element.qualifiedName</w:t>
      </w:r>
      <w:r w:rsidRPr="00344720">
        <w:t>)</w:t>
      </w:r>
      <w:r>
        <w:t>)</w:t>
      </w:r>
    </w:p>
    <w:p w14:paraId="2E13ED21" w14:textId="3E934FD9" w:rsidR="0086668E" w:rsidRDefault="009B630A" w:rsidP="0000109F">
      <w:pPr>
        <w:ind w:left="1440" w:firstLine="720"/>
      </w:pPr>
      <w:r>
        <w:t>##</w:t>
      </w:r>
      <w:r w:rsidR="0086668E">
        <w:t>TYPE: $element.elementType</w:t>
      </w:r>
    </w:p>
    <w:p w14:paraId="6DEBA3C1" w14:textId="77777777" w:rsidR="00AD09CC" w:rsidRDefault="00E16988" w:rsidP="00194C71">
      <w:pPr>
        <w:ind w:left="2160" w:firstLine="720"/>
      </w:pPr>
      <w:r w:rsidRPr="00E16988">
        <w:t>#</w:t>
      </w:r>
      <w:proofErr w:type="gramStart"/>
      <w:r w:rsidRPr="00E16988">
        <w:t>if</w:t>
      </w:r>
      <w:proofErr w:type="gramEnd"/>
      <w:r w:rsidRPr="00E16988">
        <w:t>($element.elementType == “interface”)</w:t>
      </w:r>
    </w:p>
    <w:p w14:paraId="770FEA03" w14:textId="346B19B0" w:rsidR="00974B95" w:rsidRDefault="009B630A" w:rsidP="00194C71">
      <w:pPr>
        <w:ind w:left="2160" w:firstLine="720"/>
      </w:pPr>
      <w:r>
        <w:t>##</w:t>
      </w:r>
      <w:r w:rsidR="00974B95">
        <w:t>INTERFACE: $element.name</w:t>
      </w:r>
    </w:p>
    <w:p w14:paraId="10DBB876" w14:textId="77777777" w:rsidR="00AD09CC" w:rsidRDefault="00E16988" w:rsidP="00194C71">
      <w:pPr>
        <w:ind w:left="2880" w:firstLine="720"/>
      </w:pPr>
      <w:r w:rsidRPr="00E16988">
        <w:t>#</w:t>
      </w:r>
      <w:proofErr w:type="gramStart"/>
      <w:r w:rsidRPr="00E16988">
        <w:t>set</w:t>
      </w:r>
      <w:proofErr w:type="gramEnd"/>
      <w:r w:rsidRPr="00E16988">
        <w:t>($tmp = $packageInterface.add($element))</w:t>
      </w:r>
    </w:p>
    <w:p w14:paraId="3216BEA2" w14:textId="77777777" w:rsidR="00AD09CC" w:rsidRDefault="00E16988" w:rsidP="00194C71">
      <w:pPr>
        <w:ind w:left="2880" w:firstLine="720"/>
      </w:pPr>
      <w:r w:rsidRPr="00E16988">
        <w:t>#</w:t>
      </w:r>
      <w:proofErr w:type="gramStart"/>
      <w:r w:rsidRPr="00E16988">
        <w:t>set</w:t>
      </w:r>
      <w:proofErr w:type="gramEnd"/>
      <w:r w:rsidRPr="00E16988">
        <w:t>($inner = $report.getInnerElement($element))</w:t>
      </w:r>
    </w:p>
    <w:p w14:paraId="5B347E15" w14:textId="77777777" w:rsidR="00AD09CC" w:rsidRDefault="00E16988" w:rsidP="00194C71">
      <w:pPr>
        <w:ind w:left="2880" w:firstLine="720"/>
      </w:pPr>
      <w:r w:rsidRPr="00E16988">
        <w:t>#</w:t>
      </w:r>
      <w:proofErr w:type="gramStart"/>
      <w:r w:rsidRPr="00E16988">
        <w:t>if</w:t>
      </w:r>
      <w:proofErr w:type="gramEnd"/>
      <w:r w:rsidRPr="00E16988">
        <w:t>($inner.size() &gt; 0)</w:t>
      </w:r>
    </w:p>
    <w:p w14:paraId="3186616D" w14:textId="77777777" w:rsidR="00AD09CC" w:rsidRDefault="00E16988" w:rsidP="00194C71">
      <w:pPr>
        <w:ind w:left="3600" w:firstLine="720"/>
      </w:pPr>
      <w:r w:rsidRPr="00E16988">
        <w:t>#</w:t>
      </w:r>
      <w:proofErr w:type="gramStart"/>
      <w:r w:rsidRPr="00E16988">
        <w:t>findNestedElement</w:t>
      </w:r>
      <w:proofErr w:type="gramEnd"/>
      <w:r w:rsidRPr="00E16988">
        <w:t>($element)</w:t>
      </w:r>
    </w:p>
    <w:p w14:paraId="4101B429" w14:textId="77777777" w:rsidR="00AD09CC" w:rsidRDefault="00E16988" w:rsidP="00194C71">
      <w:pPr>
        <w:ind w:left="3600"/>
      </w:pPr>
      <w:r w:rsidRPr="00E16988">
        <w:t>#</w:t>
      </w:r>
      <w:proofErr w:type="gramStart"/>
      <w:r w:rsidRPr="00E16988">
        <w:t>end</w:t>
      </w:r>
      <w:proofErr w:type="gramEnd"/>
    </w:p>
    <w:p w14:paraId="5BEC2D3C" w14:textId="77777777" w:rsidR="00AD09CC" w:rsidRDefault="00E16988" w:rsidP="00194C71">
      <w:pPr>
        <w:ind w:left="2160" w:firstLine="720"/>
      </w:pPr>
      <w:r w:rsidRPr="00E16988">
        <w:t>#</w:t>
      </w:r>
      <w:proofErr w:type="gramStart"/>
      <w:r w:rsidRPr="00E16988">
        <w:t>elseif</w:t>
      </w:r>
      <w:proofErr w:type="gramEnd"/>
      <w:r w:rsidRPr="00E16988">
        <w:t>($element.elementType == “class”)</w:t>
      </w:r>
    </w:p>
    <w:p w14:paraId="3D734568" w14:textId="0BC55752" w:rsidR="00974B95" w:rsidRDefault="009B630A" w:rsidP="00194C71">
      <w:pPr>
        <w:ind w:left="2160" w:firstLine="720"/>
      </w:pPr>
      <w:r>
        <w:t>##</w:t>
      </w:r>
      <w:r w:rsidR="00974B95">
        <w:t>CLASS: $element.name</w:t>
      </w:r>
    </w:p>
    <w:p w14:paraId="4D13E9F9" w14:textId="77777777" w:rsidR="00AD09CC" w:rsidRDefault="00E16988" w:rsidP="00194C71">
      <w:pPr>
        <w:ind w:left="2880" w:firstLine="720"/>
      </w:pPr>
      <w:r w:rsidRPr="00E16988">
        <w:t>#</w:t>
      </w:r>
      <w:proofErr w:type="gramStart"/>
      <w:r w:rsidRPr="00E16988">
        <w:t>set</w:t>
      </w:r>
      <w:proofErr w:type="gramEnd"/>
      <w:r w:rsidRPr="00E16988">
        <w:t>($tmp = $packageClass.add($element))</w:t>
      </w:r>
    </w:p>
    <w:p w14:paraId="7CAA6E7C" w14:textId="77777777" w:rsidR="00AD09CC" w:rsidRDefault="00E16988" w:rsidP="00194C71">
      <w:pPr>
        <w:ind w:left="2880" w:firstLine="720"/>
      </w:pPr>
      <w:r w:rsidRPr="00E16988">
        <w:t>#</w:t>
      </w:r>
      <w:proofErr w:type="gramStart"/>
      <w:r w:rsidRPr="00E16988">
        <w:t>set</w:t>
      </w:r>
      <w:proofErr w:type="gramEnd"/>
      <w:r w:rsidRPr="00E16988">
        <w:t>($inner = $report.getInnerElement($element))</w:t>
      </w:r>
    </w:p>
    <w:p w14:paraId="6D889E6D" w14:textId="77777777" w:rsidR="00AD09CC" w:rsidRDefault="00E16988" w:rsidP="00194C71">
      <w:pPr>
        <w:ind w:left="2880" w:firstLine="720"/>
      </w:pPr>
      <w:r w:rsidRPr="00E16988">
        <w:t>#</w:t>
      </w:r>
      <w:proofErr w:type="gramStart"/>
      <w:r w:rsidRPr="00E16988">
        <w:t>if</w:t>
      </w:r>
      <w:proofErr w:type="gramEnd"/>
      <w:r w:rsidRPr="00E16988">
        <w:t>($inner.size() &gt; 0)</w:t>
      </w:r>
    </w:p>
    <w:p w14:paraId="09E08CC0" w14:textId="77777777" w:rsidR="00AD09CC" w:rsidRDefault="00E16988" w:rsidP="00194C71">
      <w:pPr>
        <w:ind w:left="3600" w:firstLine="720"/>
      </w:pPr>
      <w:r w:rsidRPr="00E16988">
        <w:t>#</w:t>
      </w:r>
      <w:proofErr w:type="gramStart"/>
      <w:r w:rsidRPr="00E16988">
        <w:t>findNestedElement</w:t>
      </w:r>
      <w:proofErr w:type="gramEnd"/>
      <w:r w:rsidRPr="00E16988">
        <w:t>($element)</w:t>
      </w:r>
    </w:p>
    <w:p w14:paraId="1CE90DB4" w14:textId="77777777" w:rsidR="00AD09CC" w:rsidRDefault="00E16988" w:rsidP="00194C71">
      <w:pPr>
        <w:ind w:left="3600"/>
      </w:pPr>
      <w:r w:rsidRPr="00E16988">
        <w:t>#</w:t>
      </w:r>
      <w:proofErr w:type="gramStart"/>
      <w:r w:rsidRPr="00E16988">
        <w:t>end</w:t>
      </w:r>
      <w:proofErr w:type="gramEnd"/>
    </w:p>
    <w:p w14:paraId="4FDE794C" w14:textId="60C5F9EE" w:rsidR="00AE7D3C" w:rsidRDefault="009B630A" w:rsidP="00194C71">
      <w:pPr>
        <w:ind w:left="3600"/>
      </w:pPr>
      <w:r>
        <w:t>##</w:t>
      </w:r>
      <w:r w:rsidR="00AE7D3C">
        <w:t>INSIDE: #</w:t>
      </w:r>
      <w:proofErr w:type="gramStart"/>
      <w:r w:rsidR="00AE7D3C">
        <w:t>if(</w:t>
      </w:r>
      <w:proofErr w:type="gramEnd"/>
      <w:r w:rsidR="00AE7D3C">
        <w:t>$</w:t>
      </w:r>
      <w:r w:rsidR="00AE7D3C" w:rsidRPr="00E16988">
        <w:t>packageClass</w:t>
      </w:r>
      <w:r w:rsidR="00AE7D3C">
        <w:t>.size() &gt; 0) TRUE #end</w:t>
      </w:r>
    </w:p>
    <w:p w14:paraId="5232161F" w14:textId="77777777" w:rsidR="00AD09CC" w:rsidRDefault="00E16988" w:rsidP="00194C71">
      <w:pPr>
        <w:ind w:left="2160" w:firstLine="720"/>
      </w:pPr>
      <w:r w:rsidRPr="00E16988">
        <w:t>#</w:t>
      </w:r>
      <w:proofErr w:type="gramStart"/>
      <w:r w:rsidRPr="00E16988">
        <w:t>elseif</w:t>
      </w:r>
      <w:proofErr w:type="gramEnd"/>
      <w:r w:rsidRPr="00E16988">
        <w:t>($element.elementType == “enumeration”)</w:t>
      </w:r>
    </w:p>
    <w:p w14:paraId="2EFB46D7" w14:textId="261211F4" w:rsidR="00974B95" w:rsidRDefault="009B630A" w:rsidP="00194C71">
      <w:pPr>
        <w:ind w:left="2160" w:firstLine="720"/>
      </w:pPr>
      <w:r>
        <w:t>##</w:t>
      </w:r>
      <w:r w:rsidR="00974B95">
        <w:t>ENUM: $element.name</w:t>
      </w:r>
    </w:p>
    <w:p w14:paraId="751F53E7" w14:textId="77777777" w:rsidR="00AD09CC" w:rsidRDefault="00E16988" w:rsidP="00194C71">
      <w:pPr>
        <w:ind w:left="2880" w:firstLine="720"/>
      </w:pPr>
      <w:r w:rsidRPr="00E16988">
        <w:t>#</w:t>
      </w:r>
      <w:proofErr w:type="gramStart"/>
      <w:r w:rsidRPr="00E16988">
        <w:t>set</w:t>
      </w:r>
      <w:proofErr w:type="gramEnd"/>
      <w:r w:rsidRPr="00E16988">
        <w:t>($tmp = $packageEnum.add($element))</w:t>
      </w:r>
    </w:p>
    <w:p w14:paraId="0C610E17" w14:textId="77777777" w:rsidR="00AD09CC" w:rsidRDefault="00E16988" w:rsidP="00194C71">
      <w:pPr>
        <w:ind w:left="2880" w:firstLine="720"/>
      </w:pPr>
      <w:r w:rsidRPr="00E16988">
        <w:t>#</w:t>
      </w:r>
      <w:proofErr w:type="gramStart"/>
      <w:r w:rsidRPr="00E16988">
        <w:t>set</w:t>
      </w:r>
      <w:proofErr w:type="gramEnd"/>
      <w:r w:rsidRPr="00E16988">
        <w:t>($inner = $report.getInnerElement($element))</w:t>
      </w:r>
    </w:p>
    <w:p w14:paraId="2537E164" w14:textId="77777777" w:rsidR="00AD09CC" w:rsidRDefault="00E16988" w:rsidP="00194C71">
      <w:pPr>
        <w:ind w:left="2880" w:firstLine="720"/>
      </w:pPr>
      <w:r w:rsidRPr="00E16988">
        <w:t>#</w:t>
      </w:r>
      <w:proofErr w:type="gramStart"/>
      <w:r w:rsidRPr="00E16988">
        <w:t>if</w:t>
      </w:r>
      <w:proofErr w:type="gramEnd"/>
      <w:r w:rsidRPr="00E16988">
        <w:t>($inner.size() &gt; 0)</w:t>
      </w:r>
    </w:p>
    <w:p w14:paraId="6D4A344E" w14:textId="77777777" w:rsidR="00AD09CC" w:rsidRDefault="00E16988" w:rsidP="00194C71">
      <w:pPr>
        <w:ind w:left="3600" w:firstLine="720"/>
      </w:pPr>
      <w:r w:rsidRPr="00E16988">
        <w:t>#</w:t>
      </w:r>
      <w:proofErr w:type="gramStart"/>
      <w:r w:rsidRPr="00E16988">
        <w:t>findNestedElement</w:t>
      </w:r>
      <w:proofErr w:type="gramEnd"/>
      <w:r w:rsidRPr="00E16988">
        <w:t>($element)</w:t>
      </w:r>
    </w:p>
    <w:p w14:paraId="7E4561E1" w14:textId="77777777" w:rsidR="00AD09CC" w:rsidRDefault="00E16988" w:rsidP="00194C71">
      <w:pPr>
        <w:ind w:left="3600"/>
      </w:pPr>
      <w:r w:rsidRPr="00E16988">
        <w:t>#</w:t>
      </w:r>
      <w:proofErr w:type="gramStart"/>
      <w:r w:rsidRPr="00E16988">
        <w:t>end</w:t>
      </w:r>
      <w:proofErr w:type="gramEnd"/>
    </w:p>
    <w:p w14:paraId="26F0AD4C" w14:textId="77777777" w:rsidR="00AD09CC" w:rsidRDefault="00956A3E" w:rsidP="00194C71">
      <w:pPr>
        <w:ind w:left="2160" w:firstLine="720"/>
      </w:pPr>
      <w:r w:rsidRPr="00E16988">
        <w:t>#</w:t>
      </w:r>
      <w:proofErr w:type="gramStart"/>
      <w:r w:rsidRPr="00E16988">
        <w:t>elseif</w:t>
      </w:r>
      <w:proofErr w:type="gramEnd"/>
      <w:r w:rsidRPr="00E16988">
        <w:t>($element.elementType == “</w:t>
      </w:r>
      <w:r>
        <w:t>datatype</w:t>
      </w:r>
      <w:r w:rsidRPr="00E16988">
        <w:t>”)</w:t>
      </w:r>
    </w:p>
    <w:p w14:paraId="50366769" w14:textId="1E478619" w:rsidR="0018565F" w:rsidRDefault="009B630A" w:rsidP="00194C71">
      <w:pPr>
        <w:ind w:left="2160" w:firstLine="720"/>
      </w:pPr>
      <w:r>
        <w:t>##</w:t>
      </w:r>
      <w:r w:rsidR="00974B95">
        <w:t>DATATYPE</w:t>
      </w:r>
      <w:r w:rsidR="0018565F">
        <w:t>: $element.name</w:t>
      </w:r>
    </w:p>
    <w:p w14:paraId="5DA8D99E" w14:textId="77777777" w:rsidR="00AD09CC" w:rsidRDefault="00956A3E" w:rsidP="00194C71">
      <w:pPr>
        <w:ind w:left="2880" w:firstLine="720"/>
      </w:pPr>
      <w:r>
        <w:t>#</w:t>
      </w:r>
      <w:proofErr w:type="gramStart"/>
      <w:r>
        <w:t>set</w:t>
      </w:r>
      <w:proofErr w:type="gramEnd"/>
      <w:r>
        <w:t>($tmp = $packageDataTypes</w:t>
      </w:r>
      <w:r w:rsidRPr="00E16988">
        <w:t>.add($element))</w:t>
      </w:r>
    </w:p>
    <w:p w14:paraId="7E208B53" w14:textId="77777777" w:rsidR="00AD09CC" w:rsidRDefault="00956A3E" w:rsidP="00194C71">
      <w:pPr>
        <w:ind w:left="2880" w:firstLine="720"/>
      </w:pPr>
      <w:r w:rsidRPr="00E16988">
        <w:t>#</w:t>
      </w:r>
      <w:proofErr w:type="gramStart"/>
      <w:r w:rsidRPr="00E16988">
        <w:t>set</w:t>
      </w:r>
      <w:proofErr w:type="gramEnd"/>
      <w:r w:rsidRPr="00E16988">
        <w:t>($inner = $report.getInnerElement($element))</w:t>
      </w:r>
    </w:p>
    <w:p w14:paraId="7ED93425" w14:textId="77777777" w:rsidR="00AD09CC" w:rsidRDefault="00956A3E" w:rsidP="00194C71">
      <w:pPr>
        <w:ind w:left="2880" w:firstLine="720"/>
      </w:pPr>
      <w:r w:rsidRPr="00E16988">
        <w:t>#</w:t>
      </w:r>
      <w:proofErr w:type="gramStart"/>
      <w:r w:rsidRPr="00E16988">
        <w:t>if</w:t>
      </w:r>
      <w:proofErr w:type="gramEnd"/>
      <w:r w:rsidRPr="00E16988">
        <w:t>($inner.size() &gt; 0)</w:t>
      </w:r>
    </w:p>
    <w:p w14:paraId="7089093C" w14:textId="77777777" w:rsidR="00AD09CC" w:rsidRDefault="00956A3E" w:rsidP="00194C71">
      <w:pPr>
        <w:ind w:left="3600" w:firstLine="720"/>
      </w:pPr>
      <w:r w:rsidRPr="00E16988">
        <w:t>#</w:t>
      </w:r>
      <w:proofErr w:type="gramStart"/>
      <w:r w:rsidRPr="00E16988">
        <w:t>findNestedElement</w:t>
      </w:r>
      <w:proofErr w:type="gramEnd"/>
      <w:r w:rsidRPr="00E16988">
        <w:t>($element)</w:t>
      </w:r>
    </w:p>
    <w:p w14:paraId="744BA51F" w14:textId="77777777" w:rsidR="00AD09CC" w:rsidRDefault="00956A3E" w:rsidP="00194C71">
      <w:pPr>
        <w:ind w:left="3600"/>
      </w:pPr>
      <w:r w:rsidRPr="00E16988">
        <w:t>#</w:t>
      </w:r>
      <w:proofErr w:type="gramStart"/>
      <w:r w:rsidRPr="00E16988">
        <w:t>end</w:t>
      </w:r>
      <w:proofErr w:type="gramEnd"/>
    </w:p>
    <w:p w14:paraId="2491B8A1" w14:textId="0966A462" w:rsidR="00AD09CC" w:rsidRDefault="00734D7E" w:rsidP="00194C71">
      <w:pPr>
        <w:ind w:left="2880"/>
      </w:pPr>
      <w:r w:rsidRPr="00E16988">
        <w:t>#</w:t>
      </w:r>
      <w:proofErr w:type="gramStart"/>
      <w:r w:rsidRPr="00E16988">
        <w:t>elseif</w:t>
      </w:r>
      <w:proofErr w:type="gramEnd"/>
      <w:r w:rsidRPr="00E16988">
        <w:t>($element.elementType == “</w:t>
      </w:r>
      <w:r>
        <w:t>primitivetype</w:t>
      </w:r>
      <w:r w:rsidRPr="00E16988">
        <w:t>”)</w:t>
      </w:r>
    </w:p>
    <w:p w14:paraId="5CFB73B9" w14:textId="38F0395C" w:rsidR="00974B95" w:rsidRDefault="009B630A" w:rsidP="00194C71">
      <w:pPr>
        <w:ind w:left="2880"/>
      </w:pPr>
      <w:r>
        <w:t>##</w:t>
      </w:r>
      <w:r w:rsidR="00974B95">
        <w:t>PRIMITIVE: $element.name</w:t>
      </w:r>
    </w:p>
    <w:p w14:paraId="042E3D00" w14:textId="77777777" w:rsidR="00AD09CC" w:rsidRDefault="00E83FC5" w:rsidP="00194C71">
      <w:pPr>
        <w:ind w:left="2880" w:firstLine="720"/>
      </w:pPr>
      <w:r w:rsidRPr="00344720">
        <w:t>#</w:t>
      </w:r>
      <w:proofErr w:type="gramStart"/>
      <w:r w:rsidRPr="00344720">
        <w:t>if</w:t>
      </w:r>
      <w:proofErr w:type="gramEnd"/>
      <w:r w:rsidRPr="00344720">
        <w:t>($js</w:t>
      </w:r>
      <w:r>
        <w:t>.eval(‘(primtypename</w:t>
      </w:r>
      <w:r w:rsidRPr="00344720">
        <w:t>.inde</w:t>
      </w:r>
      <w:r>
        <w:t>xOf(“AML</w:t>
      </w:r>
      <w:r w:rsidRPr="00344720">
        <w:t>”)</w:t>
      </w:r>
      <w:r>
        <w:t xml:space="preserve"> !</w:t>
      </w:r>
      <w:r w:rsidRPr="00344720">
        <w:t>= -1)’, ‘</w:t>
      </w:r>
      <w:r>
        <w:t>primtypename</w:t>
      </w:r>
      <w:r w:rsidRPr="00344720">
        <w:t xml:space="preserve">’, </w:t>
      </w:r>
      <w:r>
        <w:t>$element.name</w:t>
      </w:r>
      <w:r w:rsidRPr="00344720">
        <w:t>)</w:t>
      </w:r>
      <w:r>
        <w:t>)</w:t>
      </w:r>
    </w:p>
    <w:p w14:paraId="3D074420" w14:textId="77777777" w:rsidR="00AD09CC" w:rsidRDefault="00734D7E" w:rsidP="00194C71">
      <w:pPr>
        <w:ind w:left="3600" w:firstLine="720"/>
      </w:pPr>
      <w:r>
        <w:t>#</w:t>
      </w:r>
      <w:proofErr w:type="gramStart"/>
      <w:r>
        <w:t>set</w:t>
      </w:r>
      <w:proofErr w:type="gramEnd"/>
      <w:r>
        <w:t>($tmp = $packagePrimitiveTypes</w:t>
      </w:r>
      <w:r w:rsidRPr="00E16988">
        <w:t>.add($element))</w:t>
      </w:r>
    </w:p>
    <w:p w14:paraId="130ABA9D" w14:textId="77777777" w:rsidR="00AD09CC" w:rsidRDefault="00734D7E" w:rsidP="00194C71">
      <w:pPr>
        <w:ind w:left="3600" w:firstLine="720"/>
      </w:pPr>
      <w:r w:rsidRPr="00E16988">
        <w:t>#</w:t>
      </w:r>
      <w:proofErr w:type="gramStart"/>
      <w:r w:rsidRPr="00E16988">
        <w:t>set</w:t>
      </w:r>
      <w:proofErr w:type="gramEnd"/>
      <w:r w:rsidRPr="00E16988">
        <w:t>($inner = $report.getInnerElement($element))</w:t>
      </w:r>
    </w:p>
    <w:p w14:paraId="7C2514F3" w14:textId="77777777" w:rsidR="00AD09CC" w:rsidRDefault="00734D7E" w:rsidP="00194C71">
      <w:pPr>
        <w:ind w:left="3600" w:firstLine="720"/>
      </w:pPr>
      <w:r w:rsidRPr="00E16988">
        <w:t>#</w:t>
      </w:r>
      <w:proofErr w:type="gramStart"/>
      <w:r w:rsidRPr="00E16988">
        <w:t>if</w:t>
      </w:r>
      <w:proofErr w:type="gramEnd"/>
      <w:r w:rsidRPr="00E16988">
        <w:t>($inner.size() &gt; 0)</w:t>
      </w:r>
    </w:p>
    <w:p w14:paraId="150BC951" w14:textId="77777777" w:rsidR="00AD09CC" w:rsidRDefault="00734D7E" w:rsidP="00194C71">
      <w:pPr>
        <w:ind w:left="4320" w:firstLine="720"/>
      </w:pPr>
      <w:r w:rsidRPr="00E16988">
        <w:t>#</w:t>
      </w:r>
      <w:proofErr w:type="gramStart"/>
      <w:r w:rsidRPr="00E16988">
        <w:t>findNestedElement</w:t>
      </w:r>
      <w:proofErr w:type="gramEnd"/>
      <w:r w:rsidRPr="00E16988">
        <w:t>($element)</w:t>
      </w:r>
    </w:p>
    <w:p w14:paraId="52C7684A" w14:textId="77777777" w:rsidR="00AD09CC" w:rsidRDefault="00E83FC5" w:rsidP="00194C71">
      <w:pPr>
        <w:ind w:left="4320"/>
      </w:pPr>
      <w:r>
        <w:t>#</w:t>
      </w:r>
      <w:proofErr w:type="gramStart"/>
      <w:r>
        <w:t>end</w:t>
      </w:r>
      <w:proofErr w:type="gramEnd"/>
    </w:p>
    <w:p w14:paraId="4F158E4A" w14:textId="77777777" w:rsidR="00AD09CC" w:rsidRDefault="00734D7E" w:rsidP="00194C71">
      <w:pPr>
        <w:ind w:left="2880" w:firstLine="720"/>
      </w:pPr>
      <w:r w:rsidRPr="00E16988">
        <w:t>#</w:t>
      </w:r>
      <w:proofErr w:type="gramStart"/>
      <w:r w:rsidRPr="00E16988">
        <w:t>end</w:t>
      </w:r>
      <w:proofErr w:type="gramEnd"/>
    </w:p>
    <w:p w14:paraId="4F90740C" w14:textId="72D554D0" w:rsidR="00C72EDF" w:rsidRDefault="009B630A" w:rsidP="00C72EDF">
      <w:pPr>
        <w:ind w:left="3600"/>
      </w:pPr>
      <w:r>
        <w:t>##</w:t>
      </w:r>
      <w:r w:rsidR="00C72EDF">
        <w:t>INSIDE: #</w:t>
      </w:r>
      <w:proofErr w:type="gramStart"/>
      <w:r w:rsidR="00C72EDF">
        <w:t>if(</w:t>
      </w:r>
      <w:proofErr w:type="gramEnd"/>
      <w:r w:rsidR="00C72EDF">
        <w:t>$packagePrimitiveTypes.size() &gt; 0) TRUE #end</w:t>
      </w:r>
    </w:p>
    <w:p w14:paraId="767EFEE2" w14:textId="77777777" w:rsidR="00AD09CC" w:rsidRDefault="00D821B1" w:rsidP="00194C71">
      <w:pPr>
        <w:ind w:left="2880"/>
      </w:pPr>
      <w:r w:rsidRPr="00E16988">
        <w:t>#</w:t>
      </w:r>
      <w:proofErr w:type="gramStart"/>
      <w:r w:rsidRPr="00E16988">
        <w:t>elseif</w:t>
      </w:r>
      <w:proofErr w:type="gramEnd"/>
      <w:r w:rsidRPr="00E16988">
        <w:t>($element.elementType == “</w:t>
      </w:r>
      <w:r>
        <w:t>stereotype</w:t>
      </w:r>
      <w:r w:rsidRPr="00E16988">
        <w:t>”)</w:t>
      </w:r>
    </w:p>
    <w:p w14:paraId="7114CE7A" w14:textId="7D2399F5" w:rsidR="00974B95" w:rsidRDefault="009B630A" w:rsidP="00194C71">
      <w:pPr>
        <w:ind w:left="2880"/>
      </w:pPr>
      <w:r>
        <w:t>##</w:t>
      </w:r>
      <w:r w:rsidR="00974B95">
        <w:t>STEREOTYPE: $element.name</w:t>
      </w:r>
    </w:p>
    <w:p w14:paraId="39D65E1F" w14:textId="77777777" w:rsidR="00AD09CC" w:rsidRDefault="00710E80" w:rsidP="00194C71">
      <w:pPr>
        <w:ind w:left="2880" w:firstLine="720"/>
      </w:pPr>
      <w:r>
        <w:t>#</w:t>
      </w:r>
      <w:proofErr w:type="gramStart"/>
      <w:r>
        <w:t>set</w:t>
      </w:r>
      <w:proofErr w:type="gramEnd"/>
      <w:r>
        <w:t>($tmp = $packageStereoTypes</w:t>
      </w:r>
      <w:r w:rsidR="00D821B1" w:rsidRPr="00E16988">
        <w:t>.add($element))</w:t>
      </w:r>
    </w:p>
    <w:p w14:paraId="555DF1B7" w14:textId="77777777" w:rsidR="00AD09CC" w:rsidRDefault="00D821B1" w:rsidP="00194C71">
      <w:pPr>
        <w:ind w:left="2880" w:firstLine="720"/>
      </w:pPr>
      <w:r w:rsidRPr="00E16988">
        <w:t>#</w:t>
      </w:r>
      <w:proofErr w:type="gramStart"/>
      <w:r w:rsidRPr="00E16988">
        <w:t>set</w:t>
      </w:r>
      <w:proofErr w:type="gramEnd"/>
      <w:r w:rsidRPr="00E16988">
        <w:t>($inner = $report.getInnerElement($element))</w:t>
      </w:r>
    </w:p>
    <w:p w14:paraId="22B9CEE1" w14:textId="77777777" w:rsidR="00AD09CC" w:rsidRDefault="00D821B1" w:rsidP="00194C71">
      <w:pPr>
        <w:ind w:left="2880" w:firstLine="720"/>
      </w:pPr>
      <w:r w:rsidRPr="00E16988">
        <w:t>#</w:t>
      </w:r>
      <w:proofErr w:type="gramStart"/>
      <w:r w:rsidRPr="00E16988">
        <w:t>if</w:t>
      </w:r>
      <w:proofErr w:type="gramEnd"/>
      <w:r w:rsidRPr="00E16988">
        <w:t>($inner.size() &gt; 0)</w:t>
      </w:r>
    </w:p>
    <w:p w14:paraId="038758BD" w14:textId="77777777" w:rsidR="00AD09CC" w:rsidRDefault="00D821B1" w:rsidP="00194C71">
      <w:pPr>
        <w:ind w:left="3600" w:firstLine="720"/>
      </w:pPr>
      <w:r w:rsidRPr="00E16988">
        <w:t>#</w:t>
      </w:r>
      <w:proofErr w:type="gramStart"/>
      <w:r w:rsidRPr="00E16988">
        <w:t>findNestedElement</w:t>
      </w:r>
      <w:proofErr w:type="gramEnd"/>
      <w:r w:rsidRPr="00E16988">
        <w:t>($element)</w:t>
      </w:r>
    </w:p>
    <w:p w14:paraId="6BA8B8E6" w14:textId="77777777" w:rsidR="00AD09CC" w:rsidRDefault="00D821B1" w:rsidP="00194C71">
      <w:pPr>
        <w:ind w:left="3600"/>
      </w:pPr>
      <w:r w:rsidRPr="00E16988">
        <w:t>#</w:t>
      </w:r>
      <w:proofErr w:type="gramStart"/>
      <w:r w:rsidRPr="00E16988">
        <w:t>end</w:t>
      </w:r>
      <w:proofErr w:type="gramEnd"/>
    </w:p>
    <w:p w14:paraId="76E50C5B" w14:textId="59D64982" w:rsidR="003C4668" w:rsidRDefault="009B630A" w:rsidP="00194C71">
      <w:pPr>
        <w:ind w:left="3600"/>
      </w:pPr>
      <w:r>
        <w:t>##</w:t>
      </w:r>
      <w:r w:rsidR="003C4668">
        <w:t xml:space="preserve">INSIDE: </w:t>
      </w:r>
      <w:r w:rsidR="00C60ECA">
        <w:t>#</w:t>
      </w:r>
      <w:proofErr w:type="gramStart"/>
      <w:r w:rsidR="00C60ECA">
        <w:t>if(</w:t>
      </w:r>
      <w:proofErr w:type="gramEnd"/>
      <w:r w:rsidR="003C4668">
        <w:t>$</w:t>
      </w:r>
      <w:r w:rsidR="00574B4C">
        <w:t>packageStereoTypes</w:t>
      </w:r>
      <w:r w:rsidR="003C4668">
        <w:t>.size()</w:t>
      </w:r>
      <w:r w:rsidR="00C60ECA">
        <w:t xml:space="preserve"> &gt; 0) TRUE #end</w:t>
      </w:r>
    </w:p>
    <w:p w14:paraId="4EECB0B1" w14:textId="107B1B58" w:rsidR="00974B95" w:rsidRDefault="007B659D" w:rsidP="00194C71">
      <w:pPr>
        <w:ind w:left="2880"/>
      </w:pPr>
      <w:r>
        <w:t>#</w:t>
      </w:r>
      <w:proofErr w:type="gramStart"/>
      <w:r>
        <w:t>end</w:t>
      </w:r>
      <w:proofErr w:type="gramEnd"/>
    </w:p>
    <w:p w14:paraId="4FB827A9" w14:textId="66D669D7" w:rsidR="0093575B" w:rsidRDefault="0093575B" w:rsidP="00AD09CC">
      <w:pPr>
        <w:ind w:left="2160"/>
      </w:pPr>
      <w:r>
        <w:t>#</w:t>
      </w:r>
      <w:proofErr w:type="gramStart"/>
      <w:r>
        <w:t>end</w:t>
      </w:r>
      <w:proofErr w:type="gramEnd"/>
    </w:p>
    <w:p w14:paraId="294C9060" w14:textId="77777777" w:rsidR="00AD09CC" w:rsidRDefault="00E16988" w:rsidP="00AD09CC">
      <w:pPr>
        <w:ind w:left="720" w:firstLine="720"/>
      </w:pPr>
      <w:r w:rsidRPr="00E16988">
        <w:t>#</w:t>
      </w:r>
      <w:proofErr w:type="gramStart"/>
      <w:r w:rsidRPr="00E16988">
        <w:t>end</w:t>
      </w:r>
      <w:proofErr w:type="gramEnd"/>
    </w:p>
    <w:p w14:paraId="5D7432ED" w14:textId="30147AB3" w:rsidR="00AD09CC" w:rsidRDefault="00E16988" w:rsidP="00AD09CC">
      <w:pPr>
        <w:ind w:left="720"/>
      </w:pPr>
      <w:r w:rsidRPr="00E16988">
        <w:t>#</w:t>
      </w:r>
      <w:proofErr w:type="gramStart"/>
      <w:r w:rsidRPr="00E16988">
        <w:t>end</w:t>
      </w:r>
      <w:proofErr w:type="gramEnd"/>
    </w:p>
    <w:p w14:paraId="21904A08" w14:textId="77777777" w:rsidR="00AD09CC" w:rsidRDefault="00E16988" w:rsidP="00AD09CC">
      <w:pPr>
        <w:ind w:left="720"/>
      </w:pPr>
      <w:r w:rsidRPr="00E16988">
        <w:t>#</w:t>
      </w:r>
      <w:proofErr w:type="gramStart"/>
      <w:r w:rsidRPr="00E16988">
        <w:t>set</w:t>
      </w:r>
      <w:proofErr w:type="gramEnd"/>
      <w:r w:rsidRPr="00E16988">
        <w:t>($tmp = $array.addCollection($packageInterface, $nestedInterface))</w:t>
      </w:r>
    </w:p>
    <w:p w14:paraId="1AF532B3" w14:textId="77777777" w:rsidR="00AD09CC" w:rsidRDefault="00E16988" w:rsidP="00AD09CC">
      <w:pPr>
        <w:ind w:left="720"/>
      </w:pPr>
      <w:r w:rsidRPr="00E16988">
        <w:t>#</w:t>
      </w:r>
      <w:proofErr w:type="gramStart"/>
      <w:r w:rsidRPr="00E16988">
        <w:t>set</w:t>
      </w:r>
      <w:proofErr w:type="gramEnd"/>
      <w:r w:rsidRPr="00E16988">
        <w:t>($tmp = $array.addCollection($packageClass, $nestedClass))</w:t>
      </w:r>
    </w:p>
    <w:p w14:paraId="5893EB15" w14:textId="77777777" w:rsidR="00AD09CC" w:rsidRDefault="00E16988" w:rsidP="00AD09CC">
      <w:pPr>
        <w:ind w:left="720"/>
      </w:pPr>
      <w:r w:rsidRPr="00E16988">
        <w:t>#</w:t>
      </w:r>
      <w:proofErr w:type="gramStart"/>
      <w:r w:rsidRPr="00E16988">
        <w:t>set</w:t>
      </w:r>
      <w:proofErr w:type="gramEnd"/>
      <w:r w:rsidRPr="00E16988">
        <w:t>($tmp = $array.addCollection($packageEnum, $nestedEnum))</w:t>
      </w:r>
    </w:p>
    <w:p w14:paraId="64CFBA3F" w14:textId="77777777" w:rsidR="00AD09CC" w:rsidRDefault="00B73A57" w:rsidP="00AD09CC">
      <w:pPr>
        <w:ind w:left="720"/>
      </w:pPr>
      <w:r w:rsidRPr="00E16988">
        <w:t>#</w:t>
      </w:r>
      <w:proofErr w:type="gramStart"/>
      <w:r w:rsidRPr="00E16988">
        <w:t>set</w:t>
      </w:r>
      <w:proofErr w:type="gramEnd"/>
      <w:r w:rsidRPr="00E16988">
        <w:t>($tmp = $a</w:t>
      </w:r>
      <w:r>
        <w:t>rray.addCollection($packageDataTypes</w:t>
      </w:r>
      <w:r w:rsidR="00064BF5">
        <w:t>, $nestedDataTypes</w:t>
      </w:r>
      <w:r w:rsidRPr="00E16988">
        <w:t>))</w:t>
      </w:r>
    </w:p>
    <w:p w14:paraId="08C448BF" w14:textId="77777777" w:rsidR="00AD09CC" w:rsidRDefault="00B73A57" w:rsidP="00AD09CC">
      <w:pPr>
        <w:ind w:left="720"/>
      </w:pPr>
      <w:r w:rsidRPr="00E16988">
        <w:t>#</w:t>
      </w:r>
      <w:proofErr w:type="gramStart"/>
      <w:r w:rsidRPr="00E16988">
        <w:t>set</w:t>
      </w:r>
      <w:proofErr w:type="gramEnd"/>
      <w:r w:rsidRPr="00E16988">
        <w:t>($tmp = $</w:t>
      </w:r>
      <w:r w:rsidR="00064BF5">
        <w:t>array.addCollection($packageStereoTypes, $nestedStereoTypes</w:t>
      </w:r>
      <w:r w:rsidRPr="00E16988">
        <w:t>))</w:t>
      </w:r>
    </w:p>
    <w:p w14:paraId="1C9339A0" w14:textId="77777777" w:rsidR="00AD09CC" w:rsidRDefault="00CD42A9" w:rsidP="00AD09CC">
      <w:pPr>
        <w:ind w:left="720"/>
      </w:pPr>
      <w:r w:rsidRPr="00E16988">
        <w:t>#</w:t>
      </w:r>
      <w:proofErr w:type="gramStart"/>
      <w:r w:rsidRPr="00E16988">
        <w:t>set</w:t>
      </w:r>
      <w:proofErr w:type="gramEnd"/>
      <w:r w:rsidRPr="00E16988">
        <w:t>($tmp = $</w:t>
      </w:r>
      <w:r>
        <w:t>array.addCollection($packagePrimitiveTypes, $nestedPrimitiveTypes</w:t>
      </w:r>
      <w:r w:rsidRPr="00E16988">
        <w:t>))</w:t>
      </w:r>
    </w:p>
    <w:p w14:paraId="09015238" w14:textId="53F517CE" w:rsidR="005A1E43" w:rsidRPr="00823B80" w:rsidRDefault="00E16988" w:rsidP="00823B80">
      <w:pPr>
        <w:ind w:left="720"/>
      </w:pPr>
      <w:r w:rsidRPr="00E16988">
        <w:t>#</w:t>
      </w:r>
      <w:proofErr w:type="gramStart"/>
      <w:r w:rsidRPr="00E16988">
        <w:t>set</w:t>
      </w:r>
      <w:proofErr w:type="gramEnd"/>
      <w:r w:rsidRPr="00E16988">
        <w:t>($diagramList = $array.createArray())</w:t>
      </w:r>
    </w:p>
    <w:p w14:paraId="34FAD511" w14:textId="403456C8" w:rsidR="00BF5DFE" w:rsidRPr="00BF5DFE" w:rsidRDefault="00CA7A1B" w:rsidP="00BF5DFE">
      <w:pPr>
        <w:ind w:left="720"/>
      </w:pPr>
      <w:r>
        <w:t>#</w:t>
      </w:r>
      <w:proofErr w:type="gramStart"/>
      <w:r>
        <w:t>if</w:t>
      </w:r>
      <w:proofErr w:type="gramEnd"/>
      <w:r>
        <w:t>($elemList.contains($parentPackage.qualifiedName)</w:t>
      </w:r>
      <w:r w:rsidR="00D44A48">
        <w:t>)</w:t>
      </w:r>
    </w:p>
    <w:p w14:paraId="31D120D9" w14:textId="2184F0AE" w:rsidR="00BF5DFE" w:rsidRPr="00BF5DFE" w:rsidRDefault="00B40CA2" w:rsidP="001141DA">
      <w:pPr>
        <w:ind w:left="1440"/>
      </w:pPr>
      <w:r w:rsidRPr="001551F5">
        <w:t>#</w:t>
      </w:r>
      <w:proofErr w:type="gramStart"/>
      <w:r w:rsidRPr="001551F5">
        <w:t>writeHeading</w:t>
      </w:r>
      <w:proofErr w:type="gramEnd"/>
      <w:r w:rsidRPr="001551F5">
        <w:t>($displayTitle, $displayTitle, “false”, $plevel</w:t>
      </w:r>
      <w:r>
        <w:t>, “”, “true”</w:t>
      </w:r>
      <w:r w:rsidRPr="001551F5">
        <w:t>)</w:t>
      </w:r>
      <w:r>
        <w:t xml:space="preserve"> [ref-$elemList.indexOf($parentPackage)]</w:t>
      </w:r>
      <w:r w:rsidR="00BF5DFE" w:rsidRPr="00BF5DFE">
        <w:t xml:space="preserve"> </w:t>
      </w:r>
    </w:p>
    <w:p w14:paraId="7B0C96A5" w14:textId="5FBE3ABF" w:rsidR="00CA7A1B" w:rsidRDefault="00CA7A1B" w:rsidP="00AD09CC">
      <w:pPr>
        <w:ind w:left="720"/>
      </w:pPr>
      <w:r>
        <w:t>#</w:t>
      </w:r>
      <w:proofErr w:type="gramStart"/>
      <w:r>
        <w:t>else</w:t>
      </w:r>
      <w:proofErr w:type="gramEnd"/>
    </w:p>
    <w:p w14:paraId="4A8B7BED" w14:textId="3EE7841B" w:rsidR="00AD09CC" w:rsidRDefault="00734FF3" w:rsidP="00AD09CC">
      <w:pPr>
        <w:ind w:left="720"/>
      </w:pPr>
      <w:r>
        <w:t>#</w:t>
      </w:r>
      <w:proofErr w:type="gramStart"/>
      <w:r w:rsidR="00E16988" w:rsidRPr="00E16988">
        <w:t>fo</w:t>
      </w:r>
      <w:r w:rsidR="002566D2">
        <w:t>reach</w:t>
      </w:r>
      <w:proofErr w:type="gramEnd"/>
      <w:r w:rsidR="002566D2">
        <w:t>($d in $sorter.humanSort($</w:t>
      </w:r>
      <w:r w:rsidR="002566D2" w:rsidRPr="00741FEF">
        <w:t>parentP</w:t>
      </w:r>
      <w:r w:rsidR="00E16988" w:rsidRPr="00E16988">
        <w:t>ackage.ownedDiagram))</w:t>
      </w:r>
    </w:p>
    <w:p w14:paraId="70C91A83" w14:textId="77777777" w:rsidR="00AD09CC" w:rsidRDefault="00E16988" w:rsidP="00AD09CC">
      <w:pPr>
        <w:ind w:left="720" w:firstLine="720"/>
      </w:pPr>
      <w:r w:rsidRPr="00E16988">
        <w:t>#</w:t>
      </w:r>
      <w:proofErr w:type="gramStart"/>
      <w:r w:rsidRPr="00E16988">
        <w:t>if</w:t>
      </w:r>
      <w:proofErr w:type="gramEnd"/>
      <w:r w:rsidRPr="00E16988">
        <w:t>(</w:t>
      </w:r>
      <w:r w:rsidR="000473E0">
        <w:t>(</w:t>
      </w:r>
      <w:r w:rsidRPr="00E16988">
        <w:t>$d.diagramType == “Class Diagram”)</w:t>
      </w:r>
      <w:r w:rsidR="000473E0">
        <w:t>||</w:t>
      </w:r>
      <w:r w:rsidR="000473E0" w:rsidRPr="000473E0">
        <w:t xml:space="preserve"> </w:t>
      </w:r>
      <w:r w:rsidR="000473E0" w:rsidRPr="00E16988">
        <w:t>($d.diagramType == “</w:t>
      </w:r>
      <w:r w:rsidR="000473E0">
        <w:t>Profile</w:t>
      </w:r>
      <w:r w:rsidR="000473E0" w:rsidRPr="00E16988">
        <w:t xml:space="preserve"> Diagram”)</w:t>
      </w:r>
      <w:r w:rsidR="00AA5834" w:rsidRPr="00AA5834">
        <w:t xml:space="preserve"> </w:t>
      </w:r>
      <w:r w:rsidR="00AA5834">
        <w:t>||</w:t>
      </w:r>
      <w:r w:rsidR="00AA5834" w:rsidRPr="00E16988">
        <w:t>($d.diagramType == “</w:t>
      </w:r>
      <w:r w:rsidR="00AA5834">
        <w:t>Package</w:t>
      </w:r>
      <w:r w:rsidR="00AA5834" w:rsidRPr="00E16988">
        <w:t xml:space="preserve"> Diagram”)</w:t>
      </w:r>
      <w:r w:rsidR="000473E0">
        <w:t>)</w:t>
      </w:r>
    </w:p>
    <w:p w14:paraId="36880C96" w14:textId="77777777" w:rsidR="00AD09CC" w:rsidRDefault="00E16988" w:rsidP="00AD09CC">
      <w:pPr>
        <w:ind w:left="1440" w:firstLine="720"/>
      </w:pPr>
      <w:r w:rsidRPr="00E16988">
        <w:t>#</w:t>
      </w:r>
      <w:proofErr w:type="gramStart"/>
      <w:r w:rsidRPr="00E16988">
        <w:t>set</w:t>
      </w:r>
      <w:proofErr w:type="gramEnd"/>
      <w:r w:rsidRPr="00E16988">
        <w:t>($tmp = $diagramList.add($d))</w:t>
      </w:r>
    </w:p>
    <w:p w14:paraId="680C6177" w14:textId="77777777" w:rsidR="00AD09CC" w:rsidRDefault="00E16988" w:rsidP="00AD09CC">
      <w:pPr>
        <w:ind w:left="1440"/>
      </w:pPr>
      <w:r w:rsidRPr="00E16988">
        <w:t>#</w:t>
      </w:r>
      <w:proofErr w:type="gramStart"/>
      <w:r w:rsidRPr="00E16988">
        <w:t>end</w:t>
      </w:r>
      <w:proofErr w:type="gramEnd"/>
    </w:p>
    <w:p w14:paraId="3D387E84" w14:textId="3D119788" w:rsidR="00AD09CC" w:rsidRDefault="00734FF3" w:rsidP="00AD09CC">
      <w:pPr>
        <w:ind w:left="720"/>
      </w:pPr>
      <w:r>
        <w:t>#</w:t>
      </w:r>
      <w:proofErr w:type="gramStart"/>
      <w:r w:rsidR="00E16988" w:rsidRPr="00E16988">
        <w:t>end</w:t>
      </w:r>
      <w:proofErr w:type="gramEnd"/>
    </w:p>
    <w:p w14:paraId="12F40EF6" w14:textId="7BB411E3" w:rsidR="00AD09CC" w:rsidRDefault="00734FF3" w:rsidP="00AD09CC">
      <w:pPr>
        <w:ind w:left="720"/>
      </w:pPr>
      <w:r>
        <w:t>#</w:t>
      </w:r>
      <w:proofErr w:type="gramStart"/>
      <w:r w:rsidR="00140608" w:rsidRPr="00140608">
        <w:t>if</w:t>
      </w:r>
      <w:proofErr w:type="gramEnd"/>
      <w:r w:rsidR="00140608" w:rsidRPr="00140608">
        <w:t>($p</w:t>
      </w:r>
      <w:r w:rsidR="00140608">
        <w:t>arentP</w:t>
      </w:r>
      <w:r w:rsidR="00140608" w:rsidRPr="00140608">
        <w:t>ackage != $project.model)</w:t>
      </w:r>
    </w:p>
    <w:p w14:paraId="59837E24" w14:textId="3B231FF1" w:rsidR="00AD09CC" w:rsidRDefault="002C23ED" w:rsidP="006650C6">
      <w:pPr>
        <w:ind w:left="1440"/>
      </w:pPr>
      <w:r w:rsidRPr="00467F03">
        <w:t>#</w:t>
      </w:r>
      <w:proofErr w:type="gramStart"/>
      <w:r w:rsidRPr="00467F03">
        <w:t>set</w:t>
      </w:r>
      <w:proofErr w:type="gramEnd"/>
      <w:r w:rsidRPr="00467F03">
        <w:t xml:space="preserve">($displayTitle = </w:t>
      </w:r>
      <w:r w:rsidR="00367BD5" w:rsidRPr="00312947">
        <w:t>$js.eval(‘e.replace</w:t>
      </w:r>
      <w:r w:rsidR="00367BD5">
        <w:t>(/[0-9\.</w:t>
      </w:r>
      <w:r w:rsidR="00367BD5" w:rsidRPr="00467F03">
        <w:t>]</w:t>
      </w:r>
      <w:r w:rsidR="00367BD5">
        <w:t>+\</w:t>
      </w:r>
      <w:proofErr w:type="gramStart"/>
      <w:r w:rsidR="00367BD5">
        <w:t>s</w:t>
      </w:r>
      <w:proofErr w:type="gramEnd"/>
      <w:r w:rsidR="00367BD5">
        <w:t>*/</w:t>
      </w:r>
      <w:r w:rsidR="00367BD5" w:rsidRPr="00467F03">
        <w:t xml:space="preserve">, “”)’, </w:t>
      </w:r>
      <w:r w:rsidR="00367BD5">
        <w:t>‘e</w:t>
      </w:r>
      <w:r w:rsidR="00367BD5" w:rsidRPr="00467F03">
        <w:t>’</w:t>
      </w:r>
      <w:r w:rsidR="00367BD5">
        <w:t xml:space="preserve">, </w:t>
      </w:r>
      <w:r w:rsidR="00E57560">
        <w:t>$parentPackage.name))</w:t>
      </w:r>
    </w:p>
    <w:p w14:paraId="15FE0C26" w14:textId="60616194" w:rsidR="00AD09CC" w:rsidRDefault="00A55770" w:rsidP="00D02A26">
      <w:pPr>
        <w:ind w:left="1440"/>
      </w:pPr>
      <w:r w:rsidRPr="001551F5">
        <w:t>#</w:t>
      </w:r>
      <w:proofErr w:type="gramStart"/>
      <w:r w:rsidRPr="001551F5">
        <w:t>writeHeading</w:t>
      </w:r>
      <w:proofErr w:type="gramEnd"/>
      <w:r w:rsidRPr="001551F5">
        <w:t>($displayTitle, $displayTitle, “false”, $plevel</w:t>
      </w:r>
      <w:r w:rsidR="006E3125">
        <w:t>, “”, “true”</w:t>
      </w:r>
      <w:r w:rsidRPr="001551F5">
        <w:t>)</w:t>
      </w:r>
    </w:p>
    <w:p w14:paraId="48D5E27D" w14:textId="1C047D84" w:rsidR="00AD09CC" w:rsidRDefault="002C23ED" w:rsidP="00AD09CC">
      <w:pPr>
        <w:ind w:left="720" w:firstLine="720"/>
      </w:pPr>
      <w:r w:rsidRPr="001551F5">
        <w:t>#</w:t>
      </w:r>
      <w:proofErr w:type="gramStart"/>
      <w:r w:rsidRPr="001551F5">
        <w:t>if</w:t>
      </w:r>
      <w:proofErr w:type="gramEnd"/>
      <w:r w:rsidRPr="001551F5">
        <w:t>($parentPackage.documentation != “”)</w:t>
      </w:r>
    </w:p>
    <w:p w14:paraId="5956B45D" w14:textId="77777777" w:rsidR="00AD09CC" w:rsidRDefault="001B3981" w:rsidP="00AD09CC">
      <w:pPr>
        <w:ind w:left="1440" w:firstLine="720"/>
      </w:pPr>
      <w:r w:rsidRPr="001551F5">
        <w:t>#</w:t>
      </w:r>
      <w:proofErr w:type="gramStart"/>
      <w:r w:rsidR="001F75F0" w:rsidRPr="001551F5">
        <w:t>write</w:t>
      </w:r>
      <w:r w:rsidR="002C23ED" w:rsidRPr="001551F5">
        <w:t>Text</w:t>
      </w:r>
      <w:proofErr w:type="gramEnd"/>
      <w:r w:rsidR="002C23ED" w:rsidRPr="001551F5">
        <w:t>($parentPackage.documentation)</w:t>
      </w:r>
    </w:p>
    <w:p w14:paraId="6E434BBC" w14:textId="3F47170D" w:rsidR="00E16E20" w:rsidRDefault="002C23ED" w:rsidP="00AD09CC">
      <w:pPr>
        <w:ind w:left="720" w:firstLine="720"/>
      </w:pPr>
      <w:r w:rsidRPr="001551F5">
        <w:t>#</w:t>
      </w:r>
      <w:proofErr w:type="gramStart"/>
      <w:r w:rsidRPr="001551F5">
        <w:t>end</w:t>
      </w:r>
      <w:proofErr w:type="gramEnd"/>
    </w:p>
    <w:p w14:paraId="766C8EA7" w14:textId="26C4E8B6" w:rsidR="00D91281" w:rsidRDefault="00D91281" w:rsidP="00AD09CC">
      <w:pPr>
        <w:ind w:left="720" w:firstLine="720"/>
      </w:pPr>
      <w:r>
        <w:t>#</w:t>
      </w:r>
      <w:proofErr w:type="gramStart"/>
      <w:r w:rsidR="001551F5" w:rsidRPr="001551F5">
        <w:t>printDiagrams</w:t>
      </w:r>
      <w:proofErr w:type="gramEnd"/>
      <w:r w:rsidR="001551F5" w:rsidRPr="001551F5">
        <w:t>($diagramList</w:t>
      </w:r>
      <w:r w:rsidR="00195AE7">
        <w:t xml:space="preserve"> $plevel</w:t>
      </w:r>
      <w:r w:rsidR="001551F5" w:rsidRPr="001551F5">
        <w:t>)</w:t>
      </w:r>
    </w:p>
    <w:p w14:paraId="714CFF08" w14:textId="3234E7BC" w:rsidR="00AD09CC" w:rsidRDefault="00734FF3" w:rsidP="00AD09CC">
      <w:pPr>
        <w:ind w:firstLine="720"/>
      </w:pPr>
      <w:r>
        <w:t>#</w:t>
      </w:r>
      <w:proofErr w:type="gramStart"/>
      <w:r w:rsidR="005C21D1" w:rsidRPr="001551F5">
        <w:t>end</w:t>
      </w:r>
      <w:proofErr w:type="gramEnd"/>
    </w:p>
    <w:p w14:paraId="1940A4D2" w14:textId="639B35C1" w:rsidR="00AD09CC" w:rsidRDefault="00734FF3" w:rsidP="00AD09CC">
      <w:pPr>
        <w:ind w:firstLine="720"/>
      </w:pPr>
      <w:r>
        <w:t>#</w:t>
      </w:r>
      <w:proofErr w:type="gramStart"/>
      <w:r w:rsidR="00AE61E4" w:rsidRPr="009A0D15">
        <w:t>set</w:t>
      </w:r>
      <w:proofErr w:type="gramEnd"/>
      <w:r w:rsidR="00AE61E4" w:rsidRPr="009A0D15">
        <w:t xml:space="preserve"> ($subPackages = $parentPackage.nestedPackage)</w:t>
      </w:r>
    </w:p>
    <w:p w14:paraId="58FA15E6" w14:textId="0656C540" w:rsidR="00AB0696" w:rsidRDefault="00734FF3" w:rsidP="00AB0696">
      <w:pPr>
        <w:tabs>
          <w:tab w:val="left" w:pos="3060"/>
        </w:tabs>
        <w:ind w:firstLine="720"/>
        <w:rPr>
          <w:color w:val="FF0000"/>
        </w:rPr>
      </w:pPr>
      <w:r>
        <w:t>#</w:t>
      </w:r>
      <w:r w:rsidR="00AB0696">
        <w:rPr>
          <w:color w:val="FF0000"/>
        </w:rPr>
        <w:t>#</w:t>
      </w:r>
    </w:p>
    <w:p w14:paraId="0D271038" w14:textId="470E51E3" w:rsidR="00AB0696" w:rsidRDefault="00734FF3" w:rsidP="00AB0696">
      <w:pPr>
        <w:tabs>
          <w:tab w:val="left" w:pos="3060"/>
        </w:tabs>
        <w:ind w:firstLine="720"/>
        <w:rPr>
          <w:color w:val="FF0000"/>
        </w:rPr>
      </w:pPr>
      <w:r>
        <w:t>#</w:t>
      </w:r>
      <w:r w:rsidR="00AB0696">
        <w:rPr>
          <w:color w:val="FF0000"/>
        </w:rPr>
        <w:t># Data Types</w:t>
      </w:r>
    </w:p>
    <w:p w14:paraId="19FC5024" w14:textId="3B7C9CBE" w:rsidR="007E42FD" w:rsidRPr="00CC1D86" w:rsidRDefault="00734FF3" w:rsidP="00AB0696">
      <w:pPr>
        <w:tabs>
          <w:tab w:val="left" w:pos="3060"/>
        </w:tabs>
        <w:ind w:firstLine="720"/>
        <w:rPr>
          <w:color w:val="FF0000"/>
        </w:rPr>
      </w:pPr>
      <w:r>
        <w:t>#</w:t>
      </w:r>
      <w:proofErr w:type="gramStart"/>
      <w:r w:rsidR="007E42FD">
        <w:rPr>
          <w:color w:val="FF0000"/>
        </w:rPr>
        <w:t>set</w:t>
      </w:r>
      <w:proofErr w:type="gramEnd"/>
      <w:r w:rsidR="007E42FD">
        <w:rPr>
          <w:color w:val="FF0000"/>
        </w:rPr>
        <w:t xml:space="preserve"> ($diagIndent = $plevel)</w:t>
      </w:r>
    </w:p>
    <w:p w14:paraId="2EA5EAE5" w14:textId="302BFAD1" w:rsidR="00AB0696" w:rsidRDefault="00734FF3" w:rsidP="00AB0696">
      <w:pPr>
        <w:ind w:firstLine="720"/>
      </w:pPr>
      <w:r>
        <w:t>#</w:t>
      </w:r>
      <w:proofErr w:type="gramStart"/>
      <w:r w:rsidR="00AB0696">
        <w:t>if</w:t>
      </w:r>
      <w:proofErr w:type="gramEnd"/>
      <w:r w:rsidR="00AB0696">
        <w:t>($packageDataTypes.size() &gt; 0)</w:t>
      </w:r>
    </w:p>
    <w:p w14:paraId="2E310FA9" w14:textId="77777777" w:rsidR="00AB0696" w:rsidRDefault="00AB0696" w:rsidP="00AB0696">
      <w:pPr>
        <w:ind w:left="720" w:firstLine="720"/>
      </w:pPr>
      <w:r>
        <w:t>#</w:t>
      </w:r>
      <w:proofErr w:type="gramStart"/>
      <w:r>
        <w:t>foreach</w:t>
      </w:r>
      <w:proofErr w:type="gramEnd"/>
      <w:r>
        <w:t>($dtp in $sorter.humanSort($packageDataTypes))</w:t>
      </w:r>
    </w:p>
    <w:p w14:paraId="79B3DFBE" w14:textId="16BB3AB6" w:rsidR="00DC020C" w:rsidRDefault="00AB0696" w:rsidP="00AB0696">
      <w:pPr>
        <w:ind w:left="1440" w:firstLine="720"/>
      </w:pPr>
      <w:r>
        <w:t>#</w:t>
      </w:r>
      <w:proofErr w:type="gramStart"/>
      <w:r>
        <w:t>createCommonContent</w:t>
      </w:r>
      <w:proofErr w:type="gramEnd"/>
      <w:r>
        <w:t xml:space="preserve"> ($dtp, “DataType”</w:t>
      </w:r>
      <w:r w:rsidRPr="00195AE7">
        <w:t xml:space="preserve"> </w:t>
      </w:r>
      <w:r>
        <w:t>, $diagIndent)</w:t>
      </w:r>
    </w:p>
    <w:p w14:paraId="7098B17A" w14:textId="77777777" w:rsidR="00AB0696" w:rsidRDefault="00AB0696" w:rsidP="00AB0696">
      <w:pPr>
        <w:ind w:left="1440"/>
      </w:pPr>
      <w:r>
        <w:t>#</w:t>
      </w:r>
      <w:proofErr w:type="gramStart"/>
      <w:r>
        <w:t>end</w:t>
      </w:r>
      <w:proofErr w:type="gramEnd"/>
    </w:p>
    <w:p w14:paraId="5B2296A5" w14:textId="56699421" w:rsidR="00AB0696" w:rsidRDefault="00734FF3" w:rsidP="00AD09CC">
      <w:pPr>
        <w:ind w:firstLine="720"/>
      </w:pPr>
      <w:r>
        <w:t>#</w:t>
      </w:r>
      <w:proofErr w:type="gramStart"/>
      <w:r w:rsidR="00AB0696">
        <w:t>end</w:t>
      </w:r>
      <w:proofErr w:type="gramEnd"/>
    </w:p>
    <w:p w14:paraId="44019507" w14:textId="4AC0B744" w:rsidR="008F0741" w:rsidRPr="002F3EB5" w:rsidRDefault="00734FF3" w:rsidP="008F0741">
      <w:pPr>
        <w:ind w:firstLine="720"/>
        <w:rPr>
          <w:color w:val="FF0000"/>
        </w:rPr>
      </w:pPr>
      <w:r>
        <w:t>#</w:t>
      </w:r>
      <w:r w:rsidR="008F0741" w:rsidRPr="002F3EB5">
        <w:rPr>
          <w:color w:val="FF0000"/>
        </w:rPr>
        <w:t xml:space="preserve"># </w:t>
      </w:r>
    </w:p>
    <w:p w14:paraId="0BBF13D3" w14:textId="60F0C573" w:rsidR="008F0741" w:rsidRPr="002F3EB5" w:rsidRDefault="00734FF3" w:rsidP="008F0741">
      <w:pPr>
        <w:ind w:firstLine="720"/>
        <w:rPr>
          <w:color w:val="FF0000"/>
        </w:rPr>
      </w:pPr>
      <w:r>
        <w:t>#</w:t>
      </w:r>
      <w:r w:rsidR="008F0741" w:rsidRPr="002F3EB5">
        <w:rPr>
          <w:color w:val="FF0000"/>
        </w:rPr>
        <w:t># Interfaces</w:t>
      </w:r>
    </w:p>
    <w:p w14:paraId="3C6836CE" w14:textId="473B5B18" w:rsidR="008F0741" w:rsidRDefault="00734FF3" w:rsidP="008F0741">
      <w:pPr>
        <w:ind w:firstLine="720"/>
      </w:pPr>
      <w:r>
        <w:t>#</w:t>
      </w:r>
      <w:proofErr w:type="gramStart"/>
      <w:r w:rsidR="008F0741">
        <w:t>if</w:t>
      </w:r>
      <w:proofErr w:type="gramEnd"/>
      <w:r w:rsidR="008F0741">
        <w:t>($packageInterface.size() &gt; 0)</w:t>
      </w:r>
    </w:p>
    <w:p w14:paraId="050B5CAC" w14:textId="77777777" w:rsidR="008F0741" w:rsidRDefault="008F0741" w:rsidP="008F0741">
      <w:pPr>
        <w:ind w:left="720" w:firstLine="720"/>
      </w:pPr>
      <w:r>
        <w:t>#</w:t>
      </w:r>
      <w:proofErr w:type="gramStart"/>
      <w:r>
        <w:t>foreach</w:t>
      </w:r>
      <w:proofErr w:type="gramEnd"/>
      <w:r>
        <w:t>($interface in $sorter.humanSort($packageInterface))</w:t>
      </w:r>
    </w:p>
    <w:p w14:paraId="1FEEF22D" w14:textId="77777777" w:rsidR="008F0741" w:rsidRDefault="008F0741" w:rsidP="008F0741">
      <w:pPr>
        <w:ind w:left="1440" w:firstLine="720"/>
      </w:pPr>
      <w:r>
        <w:t>#</w:t>
      </w:r>
      <w:proofErr w:type="gramStart"/>
      <w:r>
        <w:t>createCommonContent</w:t>
      </w:r>
      <w:proofErr w:type="gramEnd"/>
      <w:r>
        <w:t>($interface, “Interface”</w:t>
      </w:r>
      <w:r w:rsidRPr="00195AE7">
        <w:t xml:space="preserve"> </w:t>
      </w:r>
      <w:r>
        <w:t>, $diagIndent)</w:t>
      </w:r>
    </w:p>
    <w:p w14:paraId="2CCD6AF6" w14:textId="77777777" w:rsidR="008F0741" w:rsidRDefault="008F0741" w:rsidP="008F0741">
      <w:pPr>
        <w:ind w:left="720" w:firstLine="720"/>
      </w:pPr>
      <w:r>
        <w:t>#</w:t>
      </w:r>
      <w:proofErr w:type="gramStart"/>
      <w:r>
        <w:t>end</w:t>
      </w:r>
      <w:proofErr w:type="gramEnd"/>
    </w:p>
    <w:p w14:paraId="5F8D2533" w14:textId="062478E0" w:rsidR="008F0741" w:rsidRDefault="00734FF3" w:rsidP="008F0741">
      <w:pPr>
        <w:ind w:firstLine="720"/>
      </w:pPr>
      <w:r>
        <w:t>#</w:t>
      </w:r>
      <w:proofErr w:type="gramStart"/>
      <w:r w:rsidR="008F0741">
        <w:t>end</w:t>
      </w:r>
      <w:proofErr w:type="gramEnd"/>
    </w:p>
    <w:p w14:paraId="00532774" w14:textId="1F939147" w:rsidR="008F0741" w:rsidRPr="002F3EB5" w:rsidRDefault="00734FF3" w:rsidP="008F0741">
      <w:pPr>
        <w:ind w:firstLine="720"/>
        <w:rPr>
          <w:color w:val="FF0000"/>
        </w:rPr>
      </w:pPr>
      <w:r>
        <w:t>#</w:t>
      </w:r>
      <w:r w:rsidR="008F0741" w:rsidRPr="002F3EB5">
        <w:rPr>
          <w:color w:val="FF0000"/>
        </w:rPr>
        <w:t xml:space="preserve"># </w:t>
      </w:r>
    </w:p>
    <w:p w14:paraId="111D48A3" w14:textId="553A7EAD" w:rsidR="008F0741" w:rsidRPr="002F3EB5" w:rsidRDefault="00734FF3" w:rsidP="008F0741">
      <w:pPr>
        <w:ind w:firstLine="720"/>
        <w:rPr>
          <w:color w:val="FF0000"/>
        </w:rPr>
      </w:pPr>
      <w:r>
        <w:t>#</w:t>
      </w:r>
      <w:r w:rsidR="008F0741" w:rsidRPr="002F3EB5">
        <w:rPr>
          <w:color w:val="FF0000"/>
        </w:rPr>
        <w:t xml:space="preserve"># </w:t>
      </w:r>
      <w:proofErr w:type="gramStart"/>
      <w:r w:rsidR="008F0741">
        <w:rPr>
          <w:color w:val="FF0000"/>
        </w:rPr>
        <w:t>classes</w:t>
      </w:r>
      <w:proofErr w:type="gramEnd"/>
    </w:p>
    <w:p w14:paraId="2B78513C" w14:textId="590965C7" w:rsidR="008F0741" w:rsidRDefault="00734FF3" w:rsidP="008F0741">
      <w:pPr>
        <w:ind w:firstLine="720"/>
      </w:pPr>
      <w:r>
        <w:t>#</w:t>
      </w:r>
      <w:proofErr w:type="gramStart"/>
      <w:r w:rsidR="008F0741">
        <w:t>if</w:t>
      </w:r>
      <w:proofErr w:type="gramEnd"/>
      <w:r w:rsidR="008F0741">
        <w:t>($packageClass.size() &gt; 0)</w:t>
      </w:r>
    </w:p>
    <w:p w14:paraId="41D13F99" w14:textId="57E172D0" w:rsidR="008F0741" w:rsidRDefault="008F0741" w:rsidP="008F0741">
      <w:pPr>
        <w:ind w:left="720" w:firstLine="720"/>
      </w:pPr>
      <w:r>
        <w:t>#</w:t>
      </w:r>
      <w:proofErr w:type="gramStart"/>
      <w:r>
        <w:t>foreach</w:t>
      </w:r>
      <w:proofErr w:type="gramEnd"/>
      <w:r>
        <w:t>($class in $sorter.humanSort($packageClass))</w:t>
      </w:r>
    </w:p>
    <w:p w14:paraId="1381A39B" w14:textId="574D6025" w:rsidR="008F0741" w:rsidRDefault="008F0741" w:rsidP="008F0741">
      <w:pPr>
        <w:ind w:left="1440" w:firstLine="720"/>
      </w:pPr>
      <w:r>
        <w:t>#</w:t>
      </w:r>
      <w:proofErr w:type="gramStart"/>
      <w:r>
        <w:t>createCommonContent</w:t>
      </w:r>
      <w:proofErr w:type="gramEnd"/>
      <w:r>
        <w:t>($class, “Class”</w:t>
      </w:r>
      <w:r w:rsidRPr="00195AE7">
        <w:t xml:space="preserve"> </w:t>
      </w:r>
      <w:r>
        <w:t>, $diagIndent)</w:t>
      </w:r>
    </w:p>
    <w:p w14:paraId="6F6E2EAC" w14:textId="77777777" w:rsidR="008F0741" w:rsidRDefault="008F0741" w:rsidP="008F0741">
      <w:pPr>
        <w:ind w:left="720" w:firstLine="720"/>
      </w:pPr>
      <w:r>
        <w:t>#</w:t>
      </w:r>
      <w:proofErr w:type="gramStart"/>
      <w:r>
        <w:t>end</w:t>
      </w:r>
      <w:proofErr w:type="gramEnd"/>
    </w:p>
    <w:p w14:paraId="12C73BF0" w14:textId="017BF97E" w:rsidR="008F0741" w:rsidRDefault="00734FF3" w:rsidP="008F0741">
      <w:pPr>
        <w:ind w:firstLine="720"/>
      </w:pPr>
      <w:r>
        <w:t>#</w:t>
      </w:r>
      <w:proofErr w:type="gramStart"/>
      <w:r w:rsidR="008F0741">
        <w:t>end</w:t>
      </w:r>
      <w:proofErr w:type="gramEnd"/>
    </w:p>
    <w:p w14:paraId="5E379D9E" w14:textId="1FE9F321" w:rsidR="008F0741" w:rsidRPr="002F3EB5" w:rsidRDefault="00734FF3" w:rsidP="008F0741">
      <w:pPr>
        <w:ind w:firstLine="720"/>
        <w:rPr>
          <w:color w:val="FF0000"/>
        </w:rPr>
      </w:pPr>
      <w:r>
        <w:t>#</w:t>
      </w:r>
      <w:r w:rsidR="008F0741" w:rsidRPr="002F3EB5">
        <w:rPr>
          <w:color w:val="FF0000"/>
        </w:rPr>
        <w:t xml:space="preserve"># </w:t>
      </w:r>
    </w:p>
    <w:p w14:paraId="16A6B0FC" w14:textId="261D504F" w:rsidR="008F0741" w:rsidRPr="002F3EB5" w:rsidRDefault="00734FF3" w:rsidP="008F0741">
      <w:pPr>
        <w:ind w:firstLine="720"/>
        <w:rPr>
          <w:color w:val="FF0000"/>
        </w:rPr>
      </w:pPr>
      <w:r>
        <w:t>#</w:t>
      </w:r>
      <w:r w:rsidR="008F0741" w:rsidRPr="002F3EB5">
        <w:rPr>
          <w:color w:val="FF0000"/>
        </w:rPr>
        <w:t xml:space="preserve"># </w:t>
      </w:r>
      <w:proofErr w:type="gramStart"/>
      <w:r w:rsidR="008F0741">
        <w:rPr>
          <w:color w:val="FF0000"/>
        </w:rPr>
        <w:t>enumerations</w:t>
      </w:r>
      <w:proofErr w:type="gramEnd"/>
    </w:p>
    <w:p w14:paraId="13E06D52" w14:textId="5CE31019" w:rsidR="008F0741" w:rsidRDefault="00734FF3" w:rsidP="008F0741">
      <w:pPr>
        <w:ind w:firstLine="720"/>
      </w:pPr>
      <w:r>
        <w:t>#</w:t>
      </w:r>
      <w:proofErr w:type="gramStart"/>
      <w:r w:rsidR="008F0741">
        <w:t>if</w:t>
      </w:r>
      <w:proofErr w:type="gramEnd"/>
      <w:r w:rsidR="008F0741">
        <w:t>($packageEnum.size() &gt; 0)</w:t>
      </w:r>
    </w:p>
    <w:p w14:paraId="23CE97FD" w14:textId="360E97BB" w:rsidR="008F0741" w:rsidRDefault="008F0741" w:rsidP="008F0741">
      <w:pPr>
        <w:ind w:left="720" w:firstLine="720"/>
      </w:pPr>
      <w:r>
        <w:t>#</w:t>
      </w:r>
      <w:proofErr w:type="gramStart"/>
      <w:r>
        <w:t>foreach</w:t>
      </w:r>
      <w:proofErr w:type="gramEnd"/>
      <w:r>
        <w:t>($enum in $sorter.humanSort($packageEnum))</w:t>
      </w:r>
    </w:p>
    <w:p w14:paraId="47A99D66" w14:textId="484186B1" w:rsidR="008F0741" w:rsidRDefault="008F0741" w:rsidP="008F0741">
      <w:pPr>
        <w:ind w:left="1440" w:firstLine="720"/>
      </w:pPr>
      <w:r>
        <w:t>#</w:t>
      </w:r>
      <w:proofErr w:type="gramStart"/>
      <w:r>
        <w:t>createEnumerationContent</w:t>
      </w:r>
      <w:proofErr w:type="gramEnd"/>
      <w:r>
        <w:t xml:space="preserve"> ($enum</w:t>
      </w:r>
      <w:r w:rsidRPr="00195AE7">
        <w:t xml:space="preserve"> </w:t>
      </w:r>
      <w:r>
        <w:t>, $diagIndent)</w:t>
      </w:r>
    </w:p>
    <w:p w14:paraId="51083FC0" w14:textId="77777777" w:rsidR="008F0741" w:rsidRDefault="008F0741" w:rsidP="008F0741">
      <w:pPr>
        <w:ind w:left="720" w:firstLine="720"/>
      </w:pPr>
      <w:r>
        <w:t>#</w:t>
      </w:r>
      <w:proofErr w:type="gramStart"/>
      <w:r>
        <w:t>end</w:t>
      </w:r>
      <w:proofErr w:type="gramEnd"/>
    </w:p>
    <w:p w14:paraId="44827F98" w14:textId="6AE154BF" w:rsidR="008F0741" w:rsidRDefault="00734FF3" w:rsidP="008F0741">
      <w:pPr>
        <w:ind w:firstLine="720"/>
      </w:pPr>
      <w:r>
        <w:t>#</w:t>
      </w:r>
      <w:proofErr w:type="gramStart"/>
      <w:r w:rsidR="008F0741">
        <w:t>end</w:t>
      </w:r>
      <w:proofErr w:type="gramEnd"/>
    </w:p>
    <w:p w14:paraId="5C0F45F8" w14:textId="14309EA1" w:rsidR="008F0741" w:rsidRPr="002F3EB5" w:rsidRDefault="00734FF3" w:rsidP="008F0741">
      <w:pPr>
        <w:ind w:firstLine="720"/>
        <w:rPr>
          <w:color w:val="FF0000"/>
        </w:rPr>
      </w:pPr>
      <w:r>
        <w:t>#</w:t>
      </w:r>
      <w:r w:rsidR="008F0741" w:rsidRPr="002F3EB5">
        <w:rPr>
          <w:color w:val="FF0000"/>
        </w:rPr>
        <w:t xml:space="preserve"># </w:t>
      </w:r>
    </w:p>
    <w:p w14:paraId="50FC1408" w14:textId="10EFDC4F" w:rsidR="008F0741" w:rsidRPr="002F3EB5" w:rsidRDefault="00734FF3" w:rsidP="008F0741">
      <w:pPr>
        <w:ind w:firstLine="720"/>
        <w:rPr>
          <w:color w:val="FF0000"/>
        </w:rPr>
      </w:pPr>
      <w:r>
        <w:t>#</w:t>
      </w:r>
      <w:r w:rsidR="008F0741" w:rsidRPr="002F3EB5">
        <w:rPr>
          <w:color w:val="FF0000"/>
        </w:rPr>
        <w:t xml:space="preserve"># </w:t>
      </w:r>
      <w:proofErr w:type="gramStart"/>
      <w:r w:rsidR="00A129D2">
        <w:rPr>
          <w:color w:val="FF0000"/>
        </w:rPr>
        <w:t>primitive</w:t>
      </w:r>
      <w:proofErr w:type="gramEnd"/>
      <w:r w:rsidR="00A129D2">
        <w:rPr>
          <w:color w:val="FF0000"/>
        </w:rPr>
        <w:t xml:space="preserve"> types</w:t>
      </w:r>
    </w:p>
    <w:p w14:paraId="7199680C" w14:textId="1ED47B87" w:rsidR="008F0741" w:rsidRDefault="00734FF3" w:rsidP="008F0741">
      <w:pPr>
        <w:ind w:firstLine="720"/>
      </w:pPr>
      <w:r>
        <w:t>#</w:t>
      </w:r>
      <w:proofErr w:type="gramStart"/>
      <w:r w:rsidR="008F0741">
        <w:t>if</w:t>
      </w:r>
      <w:proofErr w:type="gramEnd"/>
      <w:r w:rsidR="008F0741">
        <w:t>($packagePrimitiveTypes.size() &gt; 0)</w:t>
      </w:r>
    </w:p>
    <w:p w14:paraId="253978D7" w14:textId="34258BCC" w:rsidR="008F0741" w:rsidRDefault="008F0741" w:rsidP="008F0741">
      <w:pPr>
        <w:ind w:left="720" w:firstLine="720"/>
      </w:pPr>
      <w:r>
        <w:t>#</w:t>
      </w:r>
      <w:proofErr w:type="gramStart"/>
      <w:r>
        <w:t>foreach</w:t>
      </w:r>
      <w:proofErr w:type="gramEnd"/>
      <w:r>
        <w:t>($ptp in $sorter.humanSort($</w:t>
      </w:r>
      <w:r w:rsidR="00A129D2">
        <w:t>packagePrimitiveTypes</w:t>
      </w:r>
      <w:r>
        <w:t>))</w:t>
      </w:r>
    </w:p>
    <w:p w14:paraId="28DD99E9" w14:textId="2FA477B8" w:rsidR="008F0741" w:rsidRDefault="008F0741" w:rsidP="008F0741">
      <w:pPr>
        <w:ind w:left="1440" w:firstLine="720"/>
      </w:pPr>
      <w:r>
        <w:t>#</w:t>
      </w:r>
      <w:proofErr w:type="gramStart"/>
      <w:r w:rsidR="00D64935">
        <w:t>createCommonContent</w:t>
      </w:r>
      <w:proofErr w:type="gramEnd"/>
      <w:r w:rsidR="00D64935">
        <w:t xml:space="preserve"> </w:t>
      </w:r>
      <w:r>
        <w:t xml:space="preserve">($ptp, </w:t>
      </w:r>
      <w:r w:rsidR="00A129D2">
        <w:t>“Primitive Type”</w:t>
      </w:r>
      <w:r w:rsidR="007B0194">
        <w:t>,</w:t>
      </w:r>
      <w:r w:rsidR="00A129D2" w:rsidRPr="00195AE7">
        <w:t xml:space="preserve"> </w:t>
      </w:r>
      <w:r>
        <w:t>$diagIndent)</w:t>
      </w:r>
    </w:p>
    <w:p w14:paraId="58665643" w14:textId="77777777" w:rsidR="008F0741" w:rsidRDefault="008F0741" w:rsidP="008F0741">
      <w:pPr>
        <w:ind w:left="720" w:firstLine="720"/>
      </w:pPr>
      <w:r>
        <w:t>#</w:t>
      </w:r>
      <w:proofErr w:type="gramStart"/>
      <w:r>
        <w:t>end</w:t>
      </w:r>
      <w:proofErr w:type="gramEnd"/>
    </w:p>
    <w:p w14:paraId="494B0625" w14:textId="35A97F7A" w:rsidR="008F0741" w:rsidRDefault="00734FF3" w:rsidP="008F0741">
      <w:pPr>
        <w:ind w:firstLine="720"/>
      </w:pPr>
      <w:r>
        <w:t>#</w:t>
      </w:r>
      <w:proofErr w:type="gramStart"/>
      <w:r w:rsidR="008F0741">
        <w:t>end</w:t>
      </w:r>
      <w:proofErr w:type="gramEnd"/>
    </w:p>
    <w:p w14:paraId="35309323" w14:textId="176EC84A" w:rsidR="00A129D2" w:rsidRPr="002F3EB5" w:rsidRDefault="00734FF3" w:rsidP="00A129D2">
      <w:pPr>
        <w:ind w:firstLine="720"/>
        <w:rPr>
          <w:color w:val="FF0000"/>
        </w:rPr>
      </w:pPr>
      <w:r>
        <w:t>#</w:t>
      </w:r>
      <w:r w:rsidR="00A129D2" w:rsidRPr="002F3EB5">
        <w:rPr>
          <w:color w:val="FF0000"/>
        </w:rPr>
        <w:t xml:space="preserve"># </w:t>
      </w:r>
    </w:p>
    <w:p w14:paraId="238978E3" w14:textId="63525A19" w:rsidR="00A129D2" w:rsidRDefault="00734FF3" w:rsidP="00A129D2">
      <w:pPr>
        <w:ind w:firstLine="720"/>
        <w:rPr>
          <w:color w:val="FF0000"/>
        </w:rPr>
      </w:pPr>
      <w:r>
        <w:rPr>
          <w:color w:val="FF0000"/>
        </w:rPr>
        <w:t>#</w:t>
      </w:r>
      <w:r w:rsidR="00A129D2" w:rsidRPr="002F3EB5">
        <w:rPr>
          <w:color w:val="FF0000"/>
        </w:rPr>
        <w:t xml:space="preserve"># </w:t>
      </w:r>
      <w:proofErr w:type="gramStart"/>
      <w:r w:rsidR="00A129D2">
        <w:rPr>
          <w:color w:val="FF0000"/>
        </w:rPr>
        <w:t>stereotypes</w:t>
      </w:r>
      <w:proofErr w:type="gramEnd"/>
    </w:p>
    <w:p w14:paraId="6BEF67C4" w14:textId="59CFF8A2" w:rsidR="00A129D2" w:rsidRDefault="00734FF3" w:rsidP="00A129D2">
      <w:pPr>
        <w:ind w:firstLine="720"/>
      </w:pPr>
      <w:r>
        <w:t>#</w:t>
      </w:r>
      <w:proofErr w:type="gramStart"/>
      <w:r w:rsidR="00A129D2">
        <w:t>if</w:t>
      </w:r>
      <w:proofErr w:type="gramEnd"/>
      <w:r w:rsidR="00A129D2">
        <w:t>($</w:t>
      </w:r>
      <w:r w:rsidR="00574B4C">
        <w:t>packageStereoTypes</w:t>
      </w:r>
      <w:r w:rsidR="00A129D2">
        <w:t>.size() &gt; 0)</w:t>
      </w:r>
    </w:p>
    <w:p w14:paraId="5A6CB919" w14:textId="6A87BBD2" w:rsidR="00A129D2" w:rsidRDefault="00A129D2" w:rsidP="00A129D2">
      <w:pPr>
        <w:ind w:left="720" w:firstLine="720"/>
      </w:pPr>
      <w:r>
        <w:t>#</w:t>
      </w:r>
      <w:proofErr w:type="gramStart"/>
      <w:r>
        <w:t>foreach</w:t>
      </w:r>
      <w:proofErr w:type="gramEnd"/>
      <w:r>
        <w:t>($stp in $sorter.humanSort($</w:t>
      </w:r>
      <w:r w:rsidR="00574B4C">
        <w:t>packageStereoTypes</w:t>
      </w:r>
      <w:r>
        <w:t>))</w:t>
      </w:r>
    </w:p>
    <w:p w14:paraId="1805C755" w14:textId="49FDFB74" w:rsidR="00A129D2" w:rsidRDefault="00A129D2" w:rsidP="00A129D2">
      <w:pPr>
        <w:ind w:left="1440" w:firstLine="720"/>
      </w:pPr>
      <w:r>
        <w:t>#</w:t>
      </w:r>
      <w:proofErr w:type="gramStart"/>
      <w:r w:rsidR="00D64935">
        <w:t>createCommonContent</w:t>
      </w:r>
      <w:proofErr w:type="gramEnd"/>
      <w:r w:rsidR="00D64935">
        <w:t xml:space="preserve"> </w:t>
      </w:r>
      <w:r>
        <w:t>($stp, “Stereotype”</w:t>
      </w:r>
      <w:r w:rsidR="007B0194">
        <w:t>,</w:t>
      </w:r>
      <w:r w:rsidRPr="00195AE7">
        <w:t xml:space="preserve"> </w:t>
      </w:r>
      <w:r>
        <w:t>$diagIndent)</w:t>
      </w:r>
    </w:p>
    <w:p w14:paraId="30BCB3CA" w14:textId="77777777" w:rsidR="00A129D2" w:rsidRDefault="00A129D2" w:rsidP="00A129D2">
      <w:pPr>
        <w:ind w:left="720" w:firstLine="720"/>
      </w:pPr>
      <w:r>
        <w:t>#</w:t>
      </w:r>
      <w:proofErr w:type="gramStart"/>
      <w:r>
        <w:t>end</w:t>
      </w:r>
      <w:proofErr w:type="gramEnd"/>
    </w:p>
    <w:p w14:paraId="1A39C468" w14:textId="0FCB9B3A" w:rsidR="00A129D2" w:rsidRDefault="00734FF3" w:rsidP="008F0741">
      <w:pPr>
        <w:ind w:firstLine="720"/>
      </w:pPr>
      <w:r>
        <w:t>#</w:t>
      </w:r>
      <w:proofErr w:type="gramStart"/>
      <w:r w:rsidR="00A129D2">
        <w:t>end</w:t>
      </w:r>
      <w:proofErr w:type="gramEnd"/>
    </w:p>
    <w:p w14:paraId="2F3672D2" w14:textId="0C261B30" w:rsidR="005A1E43" w:rsidRPr="005A1E43" w:rsidRDefault="00B40CA2" w:rsidP="005A1E43">
      <w:pPr>
        <w:ind w:firstLine="720"/>
      </w:pPr>
      <w:r>
        <w:t>#</w:t>
      </w:r>
      <w:proofErr w:type="gramStart"/>
      <w:r>
        <w:t>end</w:t>
      </w:r>
      <w:proofErr w:type="gramEnd"/>
    </w:p>
    <w:p w14:paraId="530D65A7" w14:textId="530D27AE" w:rsidR="008F0741" w:rsidRPr="008F0741" w:rsidRDefault="008F0741" w:rsidP="00AD09CC">
      <w:pPr>
        <w:ind w:firstLine="720"/>
        <w:rPr>
          <w:color w:val="FF0000"/>
        </w:rPr>
      </w:pPr>
      <w:r w:rsidRPr="00E3152B">
        <w:rPr>
          <w:color w:val="FF0000"/>
        </w:rPr>
        <w:t>##</w:t>
      </w:r>
    </w:p>
    <w:p w14:paraId="7410157B" w14:textId="28150612" w:rsidR="00AD09CC" w:rsidRDefault="00AE61E4" w:rsidP="00AD09CC">
      <w:pPr>
        <w:ind w:firstLine="720"/>
      </w:pPr>
      <w:r w:rsidRPr="009A0D15">
        <w:t>#</w:t>
      </w:r>
      <w:proofErr w:type="gramStart"/>
      <w:r w:rsidRPr="009A0D15">
        <w:t>foreach</w:t>
      </w:r>
      <w:proofErr w:type="gramEnd"/>
      <w:r w:rsidRPr="009A0D15">
        <w:t xml:space="preserve"> ($pkg in $sorter.humanSort($subPackages))</w:t>
      </w:r>
    </w:p>
    <w:p w14:paraId="4996BA14" w14:textId="77777777" w:rsidR="00AD09CC" w:rsidRDefault="00AE61E4" w:rsidP="00AD09CC">
      <w:pPr>
        <w:ind w:left="720" w:firstLine="720"/>
      </w:pPr>
      <w:r>
        <w:t>#</w:t>
      </w:r>
      <w:proofErr w:type="gramStart"/>
      <w:r>
        <w:t>if</w:t>
      </w:r>
      <w:proofErr w:type="gramEnd"/>
      <w:r>
        <w:t xml:space="preserve"> ($plevel == 1)</w:t>
      </w:r>
    </w:p>
    <w:p w14:paraId="1F0BD879" w14:textId="77777777" w:rsidR="00AD09CC" w:rsidRDefault="00AE61E4" w:rsidP="00AD09CC">
      <w:pPr>
        <w:ind w:left="1440" w:firstLine="720"/>
      </w:pPr>
      <w:r>
        <w:t>#</w:t>
      </w:r>
      <w:proofErr w:type="gramStart"/>
      <w:r>
        <w:t>packageList</w:t>
      </w:r>
      <w:proofErr w:type="gramEnd"/>
      <w:r>
        <w:t>($pkg, 2)</w:t>
      </w:r>
    </w:p>
    <w:p w14:paraId="537C216A" w14:textId="77777777" w:rsidR="00AD09CC" w:rsidRDefault="00AE61E4" w:rsidP="00AD09CC">
      <w:pPr>
        <w:ind w:left="1440"/>
      </w:pPr>
      <w:r>
        <w:t>#</w:t>
      </w:r>
      <w:proofErr w:type="gramStart"/>
      <w:r>
        <w:t>elseif</w:t>
      </w:r>
      <w:proofErr w:type="gramEnd"/>
      <w:r>
        <w:t>($plevel == 2)</w:t>
      </w:r>
    </w:p>
    <w:p w14:paraId="070C0B1B" w14:textId="77777777" w:rsidR="00AD09CC" w:rsidRDefault="00AE61E4" w:rsidP="00AD09CC">
      <w:pPr>
        <w:ind w:left="1440" w:firstLine="720"/>
      </w:pPr>
      <w:r w:rsidRPr="009A0D15">
        <w:t>#</w:t>
      </w:r>
      <w:proofErr w:type="gramStart"/>
      <w:r w:rsidRPr="009A0D15">
        <w:t>packageList</w:t>
      </w:r>
      <w:proofErr w:type="gramEnd"/>
      <w:r w:rsidRPr="009A0D15">
        <w:t xml:space="preserve">($pkg, </w:t>
      </w:r>
      <w:r>
        <w:t>3</w:t>
      </w:r>
      <w:r w:rsidRPr="009A0D15">
        <w:t>)</w:t>
      </w:r>
    </w:p>
    <w:p w14:paraId="0C5D3C3E" w14:textId="77777777" w:rsidR="00AD09CC" w:rsidRDefault="00AE61E4" w:rsidP="00AD09CC">
      <w:pPr>
        <w:ind w:left="720" w:firstLine="720"/>
      </w:pPr>
      <w:r>
        <w:t>#</w:t>
      </w:r>
      <w:proofErr w:type="gramStart"/>
      <w:r>
        <w:t>elseif</w:t>
      </w:r>
      <w:proofErr w:type="gramEnd"/>
      <w:r>
        <w:t>($plevel == 3)</w:t>
      </w:r>
    </w:p>
    <w:p w14:paraId="022D4B79" w14:textId="77777777" w:rsidR="00AD09CC" w:rsidRDefault="00AE61E4" w:rsidP="00AD09CC">
      <w:pPr>
        <w:ind w:left="1440" w:firstLine="720"/>
      </w:pPr>
      <w:r w:rsidRPr="009A0D15">
        <w:t>#</w:t>
      </w:r>
      <w:proofErr w:type="gramStart"/>
      <w:r w:rsidRPr="009A0D15">
        <w:t>packageList</w:t>
      </w:r>
      <w:proofErr w:type="gramEnd"/>
      <w:r w:rsidRPr="009A0D15">
        <w:t xml:space="preserve">($pkg, </w:t>
      </w:r>
      <w:r>
        <w:t>4</w:t>
      </w:r>
      <w:r w:rsidRPr="009A0D15">
        <w:t>)</w:t>
      </w:r>
    </w:p>
    <w:p w14:paraId="22794809" w14:textId="77777777" w:rsidR="00AD09CC" w:rsidRDefault="00AE61E4" w:rsidP="00AD09CC">
      <w:pPr>
        <w:ind w:left="720" w:firstLine="720"/>
      </w:pPr>
      <w:r>
        <w:t>#</w:t>
      </w:r>
      <w:proofErr w:type="gramStart"/>
      <w:r>
        <w:t>else</w:t>
      </w:r>
      <w:proofErr w:type="gramEnd"/>
    </w:p>
    <w:p w14:paraId="5DA5F8EC" w14:textId="77777777" w:rsidR="00AD09CC" w:rsidRDefault="00AE61E4" w:rsidP="00AD09CC">
      <w:pPr>
        <w:ind w:left="1440" w:firstLine="720"/>
      </w:pPr>
      <w:r w:rsidRPr="009A0D15">
        <w:t>#</w:t>
      </w:r>
      <w:proofErr w:type="gramStart"/>
      <w:r w:rsidRPr="009A0D15">
        <w:t>packageList</w:t>
      </w:r>
      <w:proofErr w:type="gramEnd"/>
      <w:r w:rsidRPr="009A0D15">
        <w:t xml:space="preserve">($pkg, </w:t>
      </w:r>
      <w:r>
        <w:t>5</w:t>
      </w:r>
      <w:r w:rsidRPr="009A0D15">
        <w:t>)</w:t>
      </w:r>
    </w:p>
    <w:p w14:paraId="3B6F299E" w14:textId="77777777" w:rsidR="00AD09CC" w:rsidRDefault="00AE61E4" w:rsidP="00AD09CC">
      <w:pPr>
        <w:ind w:left="720" w:firstLine="720"/>
      </w:pPr>
      <w:r>
        <w:t>#</w:t>
      </w:r>
      <w:proofErr w:type="gramStart"/>
      <w:r>
        <w:t>end</w:t>
      </w:r>
      <w:proofErr w:type="gramEnd"/>
    </w:p>
    <w:p w14:paraId="35A39553" w14:textId="77777777" w:rsidR="00AD09CC" w:rsidRDefault="00AE61E4" w:rsidP="00AD09CC">
      <w:pPr>
        <w:ind w:firstLine="720"/>
      </w:pPr>
      <w:r w:rsidRPr="009A0D15">
        <w:t>#</w:t>
      </w:r>
      <w:proofErr w:type="gramStart"/>
      <w:r w:rsidRPr="009A0D15">
        <w:t>end</w:t>
      </w:r>
      <w:proofErr w:type="gramEnd"/>
    </w:p>
    <w:p w14:paraId="43335ACD" w14:textId="5FA466B8" w:rsidR="001E0E61" w:rsidRDefault="00AE61E4" w:rsidP="00AD09CC">
      <w:r w:rsidRPr="00741FEF">
        <w:t>#</w:t>
      </w:r>
      <w:proofErr w:type="gramStart"/>
      <w:r w:rsidRPr="00741FEF">
        <w:t>end</w:t>
      </w:r>
      <w:proofErr w:type="gramEnd"/>
    </w:p>
    <w:p w14:paraId="41058B51" w14:textId="3F04A47D" w:rsidR="00AD09CC" w:rsidRPr="00AD09CC" w:rsidRDefault="00AD09CC" w:rsidP="00AD09CC">
      <w:pPr>
        <w:rPr>
          <w:color w:val="FF0000"/>
        </w:rPr>
      </w:pPr>
      <w:r w:rsidRPr="00AD09CC">
        <w:rPr>
          <w:color w:val="FF0000"/>
        </w:rPr>
        <w:t>##</w:t>
      </w:r>
    </w:p>
    <w:p w14:paraId="0CBE808A" w14:textId="65F3D59F" w:rsidR="00AD09CC" w:rsidRPr="00AD09CC" w:rsidRDefault="00AD09CC" w:rsidP="00AD09CC">
      <w:pPr>
        <w:rPr>
          <w:color w:val="FF0000"/>
        </w:rPr>
      </w:pPr>
      <w:r w:rsidRPr="00AD09CC">
        <w:rPr>
          <w:color w:val="FF0000"/>
        </w:rPr>
        <w:t>##</w:t>
      </w:r>
    </w:p>
    <w:p w14:paraId="5312213A" w14:textId="6A2F13D2" w:rsidR="003E4BE1" w:rsidRPr="00AD09CC" w:rsidRDefault="00FB5D50" w:rsidP="003E4BE1">
      <w:pPr>
        <w:rPr>
          <w:color w:val="FF0000"/>
        </w:rPr>
      </w:pPr>
      <w:r w:rsidRPr="00AD09CC">
        <w:rPr>
          <w:color w:val="FF0000"/>
        </w:rPr>
        <w:t>##</w:t>
      </w:r>
      <w:r w:rsidR="003E4BE1" w:rsidRPr="00AD09CC">
        <w:rPr>
          <w:color w:val="FF0000"/>
        </w:rPr>
        <w:t>MACRO printDiagrams</w:t>
      </w:r>
    </w:p>
    <w:p w14:paraId="565733B0" w14:textId="77777777" w:rsidR="00AD09CC" w:rsidRDefault="003E4BE1" w:rsidP="003E4BE1">
      <w:r>
        <w:t>#</w:t>
      </w:r>
      <w:proofErr w:type="gramStart"/>
      <w:r>
        <w:t>macro</w:t>
      </w:r>
      <w:proofErr w:type="gramEnd"/>
      <w:r>
        <w:t xml:space="preserve"> (printDiagrams $pkgdiagrams</w:t>
      </w:r>
      <w:r w:rsidR="00195AE7">
        <w:t xml:space="preserve"> $diagIndent</w:t>
      </w:r>
      <w:r>
        <w:t>)</w:t>
      </w:r>
    </w:p>
    <w:p w14:paraId="070375AC" w14:textId="77777777" w:rsidR="00AD09CC" w:rsidRDefault="003E4BE1" w:rsidP="00AD09CC">
      <w:pPr>
        <w:ind w:firstLine="720"/>
      </w:pPr>
      <w:r>
        <w:t>#</w:t>
      </w:r>
      <w:proofErr w:type="gramStart"/>
      <w:r>
        <w:t>if</w:t>
      </w:r>
      <w:proofErr w:type="gramEnd"/>
      <w:r>
        <w:t>($pkgdiagrams)</w:t>
      </w:r>
    </w:p>
    <w:p w14:paraId="5AC5337C" w14:textId="77777777" w:rsidR="000D2FCF" w:rsidRDefault="003E4BE1" w:rsidP="000D2FCF">
      <w:pPr>
        <w:ind w:left="720" w:firstLine="720"/>
      </w:pPr>
      <w:r>
        <w:t>#</w:t>
      </w:r>
      <w:proofErr w:type="gramStart"/>
      <w:r>
        <w:t>if</w:t>
      </w:r>
      <w:proofErr w:type="gramEnd"/>
      <w:r>
        <w:t>($pkgdiagrams.size() &gt; 0)</w:t>
      </w:r>
    </w:p>
    <w:p w14:paraId="376482F9" w14:textId="46BC3730" w:rsidR="003E4BE1" w:rsidRDefault="003E4BE1" w:rsidP="00FC2D47">
      <w:pPr>
        <w:ind w:firstLine="720"/>
      </w:pPr>
      <w:r>
        <w:t>#</w:t>
      </w:r>
      <w:proofErr w:type="gramStart"/>
      <w:r>
        <w:t>foreach</w:t>
      </w:r>
      <w:proofErr w:type="gramEnd"/>
      <w:r>
        <w:t>($diag in $sorter.humanSort($pkgdiagrams))$image.setWidth($diag.image, -2)</w:t>
      </w:r>
    </w:p>
    <w:p w14:paraId="108263D5" w14:textId="05D4D868" w:rsidR="003E4BE1" w:rsidRPr="007B5B34" w:rsidRDefault="00702720" w:rsidP="00057587">
      <w:pPr>
        <w:pStyle w:val="ListParagraph"/>
        <w:numPr>
          <w:ilvl w:val="5"/>
          <w:numId w:val="1"/>
        </w:numPr>
        <w:tabs>
          <w:tab w:val="left" w:pos="810"/>
        </w:tabs>
        <w:ind w:left="810" w:firstLine="0"/>
        <w:jc w:val="center"/>
        <w:rPr>
          <w:b/>
          <w:sz w:val="24"/>
          <w:szCs w:val="24"/>
        </w:rPr>
      </w:pPr>
      <w:r w:rsidRPr="007B5B34">
        <w:rPr>
          <w:b/>
          <w:sz w:val="24"/>
          <w:szCs w:val="24"/>
        </w:rPr>
        <w:t>$</w:t>
      </w:r>
      <w:proofErr w:type="gramStart"/>
      <w:r w:rsidRPr="007B5B34">
        <w:rPr>
          <w:b/>
          <w:sz w:val="24"/>
          <w:szCs w:val="24"/>
        </w:rPr>
        <w:t>bookmark.create</w:t>
      </w:r>
      <w:proofErr w:type="gramEnd"/>
      <w:r w:rsidRPr="007B5B34">
        <w:rPr>
          <w:b/>
          <w:sz w:val="24"/>
          <w:szCs w:val="24"/>
        </w:rPr>
        <w:t>($diag.ID,</w:t>
      </w:r>
      <w:r w:rsidR="00E57560">
        <w:rPr>
          <w:b/>
          <w:sz w:val="24"/>
          <w:szCs w:val="24"/>
        </w:rPr>
        <w:t xml:space="preserve"> </w:t>
      </w:r>
      <w:r w:rsidR="0043546C" w:rsidRPr="00312947">
        <w:t>$js.eval(‘e.replace</w:t>
      </w:r>
      <w:r w:rsidR="0043546C">
        <w:t>(/[0-9\.</w:t>
      </w:r>
      <w:r w:rsidR="0043546C" w:rsidRPr="00467F03">
        <w:t>]</w:t>
      </w:r>
      <w:r w:rsidR="0069268E">
        <w:t>+</w:t>
      </w:r>
      <w:r w:rsidR="0043546C">
        <w:t>\</w:t>
      </w:r>
      <w:proofErr w:type="gramStart"/>
      <w:r w:rsidR="0043546C">
        <w:t>s</w:t>
      </w:r>
      <w:proofErr w:type="gramEnd"/>
      <w:r w:rsidR="0043546C">
        <w:t>*/</w:t>
      </w:r>
      <w:r w:rsidR="0043546C" w:rsidRPr="00467F03">
        <w:t xml:space="preserve">, “”)’, </w:t>
      </w:r>
      <w:r w:rsidR="0043546C">
        <w:t>‘e</w:t>
      </w:r>
      <w:r w:rsidR="0043546C" w:rsidRPr="00467F03">
        <w:t>’</w:t>
      </w:r>
      <w:r w:rsidR="0043546C">
        <w:t xml:space="preserve">, </w:t>
      </w:r>
      <w:r w:rsidR="0020059F">
        <w:t>$</w:t>
      </w:r>
      <w:r w:rsidR="00E57560">
        <w:rPr>
          <w:b/>
          <w:sz w:val="24"/>
          <w:szCs w:val="24"/>
        </w:rPr>
        <w:t>diag.name))</w:t>
      </w:r>
    </w:p>
    <w:p w14:paraId="76956553" w14:textId="77777777" w:rsidR="00AD09CC" w:rsidRDefault="003E4BE1" w:rsidP="00B70C5D">
      <w:pPr>
        <w:ind w:left="1440"/>
      </w:pPr>
      <w:r>
        <w:t>#</w:t>
      </w:r>
      <w:proofErr w:type="gramStart"/>
      <w:r>
        <w:t>if</w:t>
      </w:r>
      <w:proofErr w:type="gramEnd"/>
      <w:r>
        <w:t>($diag.documentation != “”)</w:t>
      </w:r>
    </w:p>
    <w:p w14:paraId="7C5F6B98" w14:textId="77777777" w:rsidR="00AD09CC" w:rsidRDefault="003E4BE1" w:rsidP="00B70C5D">
      <w:pPr>
        <w:ind w:left="1440" w:firstLine="720"/>
      </w:pPr>
      <w:r>
        <w:t>#</w:t>
      </w:r>
      <w:proofErr w:type="gramStart"/>
      <w:r>
        <w:t>writeText</w:t>
      </w:r>
      <w:proofErr w:type="gramEnd"/>
      <w:r>
        <w:t>($diag.documentation)</w:t>
      </w:r>
    </w:p>
    <w:p w14:paraId="232298B9" w14:textId="77777777" w:rsidR="00AD09CC" w:rsidRDefault="003E4BE1" w:rsidP="00B70C5D">
      <w:pPr>
        <w:ind w:left="720" w:firstLine="720"/>
      </w:pPr>
      <w:r>
        <w:t>#</w:t>
      </w:r>
      <w:proofErr w:type="gramStart"/>
      <w:r>
        <w:t>end</w:t>
      </w:r>
      <w:proofErr w:type="gramEnd"/>
    </w:p>
    <w:p w14:paraId="7E57E301" w14:textId="51495B45" w:rsidR="009411C9" w:rsidRDefault="003E4BE1" w:rsidP="00310BEA">
      <w:pPr>
        <w:ind w:firstLine="720"/>
      </w:pPr>
      <w:r>
        <w:t>#</w:t>
      </w:r>
      <w:proofErr w:type="gramStart"/>
      <w:r>
        <w:t>end</w:t>
      </w:r>
      <w:proofErr w:type="gramEnd"/>
    </w:p>
    <w:p w14:paraId="6FD487C8" w14:textId="4769E909" w:rsidR="00F5023F" w:rsidRDefault="00F5023F" w:rsidP="00F5023F">
      <w:pPr>
        <w:ind w:firstLine="720"/>
      </w:pPr>
      <w:r>
        <w:t>#</w:t>
      </w:r>
      <w:proofErr w:type="gramStart"/>
      <w:r>
        <w:t>end</w:t>
      </w:r>
      <w:proofErr w:type="gramEnd"/>
    </w:p>
    <w:p w14:paraId="1FBFFDD1" w14:textId="2378FB71" w:rsidR="00B55DB4" w:rsidRDefault="00B55DB4" w:rsidP="00F5023F">
      <w:pPr>
        <w:ind w:firstLine="720"/>
      </w:pPr>
      <w:r>
        <w:t>#</w:t>
      </w:r>
      <w:proofErr w:type="gramStart"/>
      <w:r>
        <w:t>end</w:t>
      </w:r>
      <w:proofErr w:type="gramEnd"/>
    </w:p>
    <w:p w14:paraId="5235E4D8" w14:textId="12A63830" w:rsidR="002D7F3E" w:rsidRDefault="002D7F3E" w:rsidP="002D7F3E">
      <w:pPr>
        <w:ind w:firstLine="720"/>
      </w:pPr>
      <w:r>
        <w:t>#</w:t>
      </w:r>
      <w:proofErr w:type="gramStart"/>
      <w:r>
        <w:t>end</w:t>
      </w:r>
      <w:proofErr w:type="gramEnd"/>
    </w:p>
    <w:p w14:paraId="168569C0" w14:textId="1736AAE4" w:rsidR="009411C9" w:rsidRPr="009411C9" w:rsidRDefault="009411C9" w:rsidP="00A00FA5">
      <w:pPr>
        <w:rPr>
          <w:color w:val="FF0000"/>
        </w:rPr>
      </w:pPr>
      <w:r w:rsidRPr="009411C9">
        <w:rPr>
          <w:color w:val="FF0000"/>
        </w:rPr>
        <w:t>##</w:t>
      </w:r>
    </w:p>
    <w:p w14:paraId="60EBF4E6" w14:textId="0CAC9E51" w:rsidR="00A00FA5" w:rsidRPr="009411C9" w:rsidRDefault="00A00FA5" w:rsidP="00A00FA5">
      <w:pPr>
        <w:rPr>
          <w:color w:val="FF0000"/>
        </w:rPr>
      </w:pPr>
      <w:r w:rsidRPr="009411C9">
        <w:rPr>
          <w:color w:val="FF0000"/>
        </w:rPr>
        <w:t>##MACRO createEnumerationContent</w:t>
      </w:r>
    </w:p>
    <w:p w14:paraId="526FDFEA" w14:textId="77777777" w:rsidR="009411C9" w:rsidRDefault="00A00FA5" w:rsidP="00A871D2">
      <w:r>
        <w:t>#</w:t>
      </w:r>
      <w:proofErr w:type="gramStart"/>
      <w:r>
        <w:t>macro</w:t>
      </w:r>
      <w:proofErr w:type="gramEnd"/>
      <w:r>
        <w:t>(createEnumeration</w:t>
      </w:r>
      <w:r w:rsidRPr="001B60E6">
        <w:t>Content $</w:t>
      </w:r>
      <w:r>
        <w:t>enum</w:t>
      </w:r>
      <w:r w:rsidR="00022C8A">
        <w:t xml:space="preserve"> $ind</w:t>
      </w:r>
      <w:r w:rsidRPr="001B60E6">
        <w:t>)</w:t>
      </w:r>
    </w:p>
    <w:p w14:paraId="70A4C710" w14:textId="37B1EC40" w:rsidR="009411C9" w:rsidRDefault="00022C8A" w:rsidP="006D7B7D">
      <w:pPr>
        <w:ind w:left="720"/>
      </w:pPr>
      <w:r>
        <w:t>#</w:t>
      </w:r>
      <w:proofErr w:type="gramStart"/>
      <w:r>
        <w:t>set</w:t>
      </w:r>
      <w:proofErr w:type="gramEnd"/>
      <w:r>
        <w:t>($indent = $ind + 1)</w:t>
      </w:r>
    </w:p>
    <w:p w14:paraId="1ADA9390" w14:textId="3FC1303D" w:rsidR="00C617AE" w:rsidRDefault="00A00FA5" w:rsidP="006D7B7D">
      <w:pPr>
        <w:ind w:left="720"/>
      </w:pPr>
      <w:r>
        <w:t>#</w:t>
      </w:r>
      <w:proofErr w:type="gramStart"/>
      <w:r>
        <w:t>writeHeading</w:t>
      </w:r>
      <w:proofErr w:type="gramEnd"/>
      <w:r w:rsidRPr="001B60E6">
        <w:t>($</w:t>
      </w:r>
      <w:r>
        <w:t>enum</w:t>
      </w:r>
      <w:r w:rsidRPr="001B60E6">
        <w:t>, $</w:t>
      </w:r>
      <w:r>
        <w:t>enum.n</w:t>
      </w:r>
      <w:r w:rsidRPr="001B60E6">
        <w:t>ame</w:t>
      </w:r>
      <w:r w:rsidR="00195AE7">
        <w:t>,</w:t>
      </w:r>
      <w:r w:rsidR="000364A0">
        <w:t xml:space="preserve"> “true”, </w:t>
      </w:r>
      <w:r w:rsidR="00022C8A">
        <w:t>$indent</w:t>
      </w:r>
      <w:r>
        <w:t>, “Enumeration”, “true”</w:t>
      </w:r>
      <w:r w:rsidRPr="001B60E6">
        <w:t>)</w:t>
      </w:r>
    </w:p>
    <w:p w14:paraId="2F400ADF" w14:textId="71645798" w:rsidR="00C617AE" w:rsidRDefault="00A00FA5" w:rsidP="006D7B7D">
      <w:pPr>
        <w:ind w:left="720"/>
      </w:pPr>
      <w:r>
        <w:t>#</w:t>
      </w:r>
      <w:proofErr w:type="gramStart"/>
      <w:r>
        <w:t>if</w:t>
      </w:r>
      <w:proofErr w:type="gramEnd"/>
      <w:r>
        <w:t>($enum.documentation != “”)</w:t>
      </w:r>
    </w:p>
    <w:p w14:paraId="42A477F0" w14:textId="31814E57" w:rsidR="00C617AE" w:rsidRDefault="00A00FA5" w:rsidP="006D7B7D">
      <w:pPr>
        <w:ind w:left="1440"/>
      </w:pPr>
      <w:r>
        <w:t>#</w:t>
      </w:r>
      <w:proofErr w:type="gramStart"/>
      <w:r>
        <w:t>writeHeading</w:t>
      </w:r>
      <w:proofErr w:type="gramEnd"/>
      <w:r>
        <w:t xml:space="preserve">($enum, “Description”, “false”, </w:t>
      </w:r>
      <w:r w:rsidR="005C5D73">
        <w:t>7,</w:t>
      </w:r>
      <w:r>
        <w:t xml:space="preserve"> “”, “false”)</w:t>
      </w:r>
    </w:p>
    <w:p w14:paraId="2BF41E99" w14:textId="48A73DA4" w:rsidR="00C617AE" w:rsidRDefault="00A00FA5" w:rsidP="006D7B7D">
      <w:pPr>
        <w:ind w:left="1440"/>
      </w:pPr>
      <w:r>
        <w:t>#</w:t>
      </w:r>
      <w:proofErr w:type="gramStart"/>
      <w:r>
        <w:t>write</w:t>
      </w:r>
      <w:r w:rsidR="003346B4">
        <w:t>Text</w:t>
      </w:r>
      <w:proofErr w:type="gramEnd"/>
      <w:r w:rsidR="003346B4">
        <w:t>($enum</w:t>
      </w:r>
      <w:r w:rsidR="009B7DA6">
        <w:t>.documentation</w:t>
      </w:r>
      <w:r>
        <w:t>)</w:t>
      </w:r>
    </w:p>
    <w:p w14:paraId="1CD39C9B" w14:textId="52F494D8" w:rsidR="00C617AE" w:rsidRDefault="00A00FA5" w:rsidP="006D7B7D">
      <w:pPr>
        <w:ind w:left="720"/>
      </w:pPr>
      <w:r>
        <w:t>#</w:t>
      </w:r>
      <w:proofErr w:type="gramStart"/>
      <w:r>
        <w:t>end</w:t>
      </w:r>
      <w:proofErr w:type="gramEnd"/>
    </w:p>
    <w:p w14:paraId="130AF569" w14:textId="0BFEFB43" w:rsidR="00C617AE" w:rsidRDefault="006535DB" w:rsidP="006D7B7D">
      <w:pPr>
        <w:ind w:left="720"/>
      </w:pPr>
      <w:r>
        <w:t>#</w:t>
      </w:r>
      <w:proofErr w:type="gramStart"/>
      <w:r>
        <w:t>set</w:t>
      </w:r>
      <w:proofErr w:type="gramEnd"/>
      <w:r>
        <w:t>($allDiagrams = $project.getDiagrams())</w:t>
      </w:r>
    </w:p>
    <w:p w14:paraId="32260EB5" w14:textId="4FF9F62E" w:rsidR="00C617AE" w:rsidRDefault="006535DB" w:rsidP="006D7B7D">
      <w:pPr>
        <w:ind w:left="720"/>
      </w:pPr>
      <w:r>
        <w:t>#</w:t>
      </w:r>
      <w:proofErr w:type="gramStart"/>
      <w:r>
        <w:t>set</w:t>
      </w:r>
      <w:proofErr w:type="gramEnd"/>
      <w:r>
        <w:t>($pas = $enum.presentationElement)</w:t>
      </w:r>
    </w:p>
    <w:p w14:paraId="62F5D03B" w14:textId="43662F6F" w:rsidR="00C617AE" w:rsidRDefault="006535DB" w:rsidP="006D7B7D">
      <w:pPr>
        <w:ind w:left="720"/>
      </w:pPr>
      <w:r>
        <w:t>#</w:t>
      </w:r>
      <w:proofErr w:type="gramStart"/>
      <w:r>
        <w:t>set</w:t>
      </w:r>
      <w:proofErr w:type="gramEnd"/>
      <w:r>
        <w:t>($size = $pas.size())#if($</w:t>
      </w:r>
      <w:r w:rsidR="00D26091">
        <w:t>pas</w:t>
      </w:r>
      <w:r>
        <w:t>.size() &gt; 0)</w:t>
      </w:r>
    </w:p>
    <w:p w14:paraId="760FE929" w14:textId="42367E4E" w:rsidR="00A871D2" w:rsidRDefault="00A871D2" w:rsidP="006D7B7D">
      <w:pPr>
        <w:ind w:left="720"/>
      </w:pPr>
      <w:r>
        <w:t>#</w:t>
      </w:r>
      <w:proofErr w:type="gramStart"/>
      <w:r>
        <w:t>set</w:t>
      </w:r>
      <w:proofErr w:type="gramEnd"/>
      <w:r>
        <w:t>($diagramList = $array.createArray())</w:t>
      </w:r>
    </w:p>
    <w:p w14:paraId="14CA940E" w14:textId="3F984D07" w:rsidR="00C617AE" w:rsidRDefault="00C617AE" w:rsidP="006D7B7D">
      <w:pPr>
        <w:ind w:left="720"/>
      </w:pPr>
      <w:r>
        <w:t>#</w:t>
      </w:r>
      <w:proofErr w:type="gramStart"/>
      <w:r>
        <w:t>foreach</w:t>
      </w:r>
      <w:proofErr w:type="gramEnd"/>
      <w:r>
        <w:t>($pa in $pas)</w:t>
      </w:r>
    </w:p>
    <w:p w14:paraId="75CE0D6E" w14:textId="50CFE573" w:rsidR="00C617AE" w:rsidRDefault="00A871D2" w:rsidP="006D7B7D">
      <w:pPr>
        <w:ind w:left="1440"/>
      </w:pPr>
      <w:r>
        <w:t>#</w:t>
      </w:r>
      <w:proofErr w:type="gramStart"/>
      <w:r>
        <w:t>set</w:t>
      </w:r>
      <w:proofErr w:type="gramEnd"/>
      <w:r>
        <w:t>($entry = $pa.d</w:t>
      </w:r>
      <w:r w:rsidR="00C617AE">
        <w:t>iagramPresentationElement.name)</w:t>
      </w:r>
    </w:p>
    <w:p w14:paraId="4ECCB574" w14:textId="52A259CC" w:rsidR="00C617AE" w:rsidRDefault="00A871D2" w:rsidP="006D7B7D">
      <w:pPr>
        <w:ind w:left="1440"/>
      </w:pPr>
      <w:r>
        <w:t>#</w:t>
      </w:r>
      <w:proofErr w:type="gramStart"/>
      <w:r>
        <w:t>if</w:t>
      </w:r>
      <w:proofErr w:type="gramEnd"/>
      <w:r>
        <w:t>(</w:t>
      </w:r>
      <w:r w:rsidR="00E9421F">
        <w:t>!$diagramList.contains($entry))</w:t>
      </w:r>
    </w:p>
    <w:p w14:paraId="4CE3D0B0" w14:textId="395BCBF7" w:rsidR="00C617AE" w:rsidRDefault="00A871D2" w:rsidP="006D7B7D">
      <w:pPr>
        <w:ind w:left="2160"/>
      </w:pPr>
      <w:r>
        <w:t>#</w:t>
      </w:r>
      <w:proofErr w:type="gramStart"/>
      <w:r>
        <w:t>set</w:t>
      </w:r>
      <w:proofErr w:type="gramEnd"/>
      <w:r>
        <w:t>($</w:t>
      </w:r>
      <w:r w:rsidR="00C617AE">
        <w:t>tmp = $diagramList.add($entry))</w:t>
      </w:r>
    </w:p>
    <w:p w14:paraId="0E66474F" w14:textId="11AC88F1" w:rsidR="00C617AE" w:rsidRDefault="00C617AE" w:rsidP="006D7B7D">
      <w:pPr>
        <w:ind w:left="1440"/>
      </w:pPr>
      <w:r>
        <w:t>#</w:t>
      </w:r>
      <w:proofErr w:type="gramStart"/>
      <w:r>
        <w:t>end</w:t>
      </w:r>
      <w:proofErr w:type="gramEnd"/>
    </w:p>
    <w:p w14:paraId="2597A2A4" w14:textId="230E4099" w:rsidR="00C617AE" w:rsidRDefault="00A871D2" w:rsidP="006D7B7D">
      <w:pPr>
        <w:ind w:left="720"/>
      </w:pPr>
      <w:r>
        <w:t>#</w:t>
      </w:r>
      <w:proofErr w:type="gramStart"/>
      <w:r>
        <w:t>end</w:t>
      </w:r>
      <w:proofErr w:type="gramEnd"/>
    </w:p>
    <w:p w14:paraId="077217F2" w14:textId="50E6CB15" w:rsidR="00C617AE" w:rsidRDefault="00A871D2" w:rsidP="006D7B7D">
      <w:pPr>
        <w:ind w:left="720"/>
      </w:pPr>
      <w:r>
        <w:t>#</w:t>
      </w:r>
      <w:proofErr w:type="gramStart"/>
      <w:r>
        <w:t>end</w:t>
      </w:r>
      <w:proofErr w:type="gramEnd"/>
    </w:p>
    <w:p w14:paraId="538D426A" w14:textId="70F7B9EF" w:rsidR="00C617AE" w:rsidRDefault="00A871D2" w:rsidP="006D7B7D">
      <w:pPr>
        <w:ind w:left="720"/>
      </w:pPr>
      <w:r>
        <w:t>#</w:t>
      </w:r>
      <w:proofErr w:type="gramStart"/>
      <w:r>
        <w:t>if</w:t>
      </w:r>
      <w:proofErr w:type="gramEnd"/>
      <w:r>
        <w:t>($diagramList.size() &gt; 0)</w:t>
      </w:r>
    </w:p>
    <w:p w14:paraId="7EB4FA91" w14:textId="25B99C1D" w:rsidR="00C617AE" w:rsidRDefault="006535DB" w:rsidP="00310BEA">
      <w:pPr>
        <w:ind w:left="1440"/>
      </w:pPr>
      <w:r>
        <w:t>#</w:t>
      </w:r>
      <w:proofErr w:type="gramStart"/>
      <w:r>
        <w:t>writeHeading</w:t>
      </w:r>
      <w:proofErr w:type="gramEnd"/>
      <w:r>
        <w:t>($</w:t>
      </w:r>
      <w:r w:rsidR="00A871D2">
        <w:t>diagramList</w:t>
      </w:r>
      <w:r w:rsidR="00D26091">
        <w:t>,</w:t>
      </w:r>
      <w:r>
        <w:t xml:space="preserve"> “Diagrams”, “false”, </w:t>
      </w:r>
      <w:r w:rsidR="005C5D73">
        <w:t>7,</w:t>
      </w:r>
      <w:r>
        <w:t xml:space="preserve"> “”, “false”)</w:t>
      </w:r>
    </w:p>
    <w:p w14:paraId="3EC3D111" w14:textId="53FCB94B" w:rsidR="00C617AE" w:rsidRDefault="006535DB" w:rsidP="00310BEA">
      <w:pPr>
        <w:ind w:left="1440"/>
      </w:pPr>
      <w:r>
        <w:t>#</w:t>
      </w:r>
      <w:proofErr w:type="gramStart"/>
      <w:r>
        <w:t>foreach</w:t>
      </w:r>
      <w:proofErr w:type="gramEnd"/>
      <w:r>
        <w:t>($diag1 in $</w:t>
      </w:r>
      <w:r w:rsidR="00A871D2">
        <w:t>diagramList</w:t>
      </w:r>
      <w:r>
        <w:t>)</w:t>
      </w:r>
    </w:p>
    <w:p w14:paraId="7756F620" w14:textId="215D614B" w:rsidR="00C617AE" w:rsidRDefault="006535DB" w:rsidP="00310BEA">
      <w:pPr>
        <w:ind w:left="2160"/>
      </w:pPr>
      <w:r>
        <w:t>#</w:t>
      </w:r>
      <w:proofErr w:type="gramStart"/>
      <w:r>
        <w:t>set</w:t>
      </w:r>
      <w:proofErr w:type="gramEnd"/>
      <w:r>
        <w:t>($targetDiag = $report.findElementByName($allDiagrams, $diag1))</w:t>
      </w:r>
    </w:p>
    <w:p w14:paraId="07E8A4D2" w14:textId="00EA0C67" w:rsidR="00C617AE" w:rsidRDefault="006535DB" w:rsidP="00690E24">
      <w:r>
        <w:t>#</w:t>
      </w:r>
      <w:proofErr w:type="gramStart"/>
      <w:r>
        <w:t>if</w:t>
      </w:r>
      <w:proofErr w:type="gramEnd"/>
      <w:r>
        <w:t xml:space="preserve"> ($targetDiag.size() &gt; 0)$bookm</w:t>
      </w:r>
      <w:r w:rsidR="00310BEA">
        <w:t>ark.open($targetDiag.</w:t>
      </w:r>
      <w:r w:rsidR="002D1041">
        <w:t xml:space="preserve">get(0).ID, </w:t>
      </w:r>
      <w:r w:rsidR="0043546C" w:rsidRPr="00467F03">
        <w:t>$js.eval(‘</w:t>
      </w:r>
      <w:r w:rsidR="0043546C">
        <w:t>e.replace(/[0-9\.</w:t>
      </w:r>
      <w:r w:rsidR="0043546C" w:rsidRPr="00467F03">
        <w:t>]</w:t>
      </w:r>
      <w:r w:rsidR="00312947">
        <w:t>+</w:t>
      </w:r>
      <w:r w:rsidR="0043546C">
        <w:t>\</w:t>
      </w:r>
      <w:proofErr w:type="gramStart"/>
      <w:r w:rsidR="0043546C">
        <w:t>s</w:t>
      </w:r>
      <w:proofErr w:type="gramEnd"/>
      <w:r w:rsidR="0043546C">
        <w:t>*/</w:t>
      </w:r>
      <w:r w:rsidR="0043546C" w:rsidRPr="00467F03">
        <w:t xml:space="preserve">, “”)’, </w:t>
      </w:r>
      <w:r w:rsidR="0043546C">
        <w:t>‘e</w:t>
      </w:r>
      <w:r w:rsidR="0043546C" w:rsidRPr="00467F03">
        <w:t>’</w:t>
      </w:r>
      <w:r w:rsidR="0043546C">
        <w:t>, $</w:t>
      </w:r>
      <w:r w:rsidR="00E57560">
        <w:t>diag1))</w:t>
      </w:r>
      <w:r>
        <w:t>#end#if($size != $velocityCount), #end</w:t>
      </w:r>
    </w:p>
    <w:p w14:paraId="7BC71D06" w14:textId="43EF916A" w:rsidR="00C617AE" w:rsidRDefault="006535DB" w:rsidP="00310BEA">
      <w:pPr>
        <w:ind w:left="1440"/>
      </w:pPr>
      <w:r>
        <w:t>#</w:t>
      </w:r>
      <w:proofErr w:type="gramStart"/>
      <w:r>
        <w:t>end</w:t>
      </w:r>
      <w:proofErr w:type="gramEnd"/>
    </w:p>
    <w:p w14:paraId="4980AF10" w14:textId="58AA5C15" w:rsidR="00C617AE" w:rsidRDefault="006535DB" w:rsidP="00310BEA">
      <w:pPr>
        <w:ind w:left="720"/>
      </w:pPr>
      <w:r>
        <w:t>#</w:t>
      </w:r>
      <w:proofErr w:type="gramStart"/>
      <w:r>
        <w:t>end</w:t>
      </w:r>
      <w:proofErr w:type="gramEnd"/>
    </w:p>
    <w:p w14:paraId="3CAE6DD8" w14:textId="1A9B83E6" w:rsidR="00C617AE" w:rsidRDefault="001E3827" w:rsidP="006D7B7D">
      <w:pPr>
        <w:ind w:left="720"/>
      </w:pPr>
      <w:r>
        <w:t>#</w:t>
      </w:r>
      <w:proofErr w:type="gramStart"/>
      <w:r>
        <w:t>set</w:t>
      </w:r>
      <w:proofErr w:type="gramEnd"/>
      <w:r>
        <w:t xml:space="preserve">($enumLiterals </w:t>
      </w:r>
      <w:r w:rsidRPr="001E3827">
        <w:t>= $enum.ownedLiteral</w:t>
      </w:r>
      <w:r w:rsidR="00462539">
        <w:t>)</w:t>
      </w:r>
    </w:p>
    <w:p w14:paraId="24EB2A97" w14:textId="5B1FC21B" w:rsidR="00C617AE" w:rsidRDefault="001E3827" w:rsidP="006D7B7D">
      <w:pPr>
        <w:ind w:left="720"/>
      </w:pPr>
      <w:r>
        <w:t>#</w:t>
      </w:r>
      <w:proofErr w:type="gramStart"/>
      <w:r>
        <w:t>if</w:t>
      </w:r>
      <w:proofErr w:type="gramEnd"/>
      <w:r>
        <w:t>(</w:t>
      </w:r>
      <w:r w:rsidR="00462539">
        <w:t>$</w:t>
      </w:r>
      <w:r>
        <w:t>enumLiterals</w:t>
      </w:r>
      <w:r w:rsidR="00462539">
        <w:t>.size()</w:t>
      </w:r>
      <w:r>
        <w:t xml:space="preserve"> &gt; 0</w:t>
      </w:r>
      <w:r w:rsidR="00462539">
        <w:t>)</w:t>
      </w:r>
    </w:p>
    <w:p w14:paraId="16A1E125" w14:textId="5705464E" w:rsidR="00C617AE" w:rsidRDefault="001E3827" w:rsidP="00310BEA">
      <w:pPr>
        <w:ind w:left="1440"/>
      </w:pPr>
      <w:r>
        <w:t>#</w:t>
      </w:r>
      <w:proofErr w:type="gramStart"/>
      <w:r>
        <w:t>writeHeading</w:t>
      </w:r>
      <w:proofErr w:type="gramEnd"/>
      <w:r>
        <w:t xml:space="preserve">($implementInterface “Literals”, “false”, </w:t>
      </w:r>
      <w:r w:rsidR="005C5D73">
        <w:t>7,</w:t>
      </w:r>
      <w:r>
        <w:t xml:space="preserve"> “”, “false”)</w:t>
      </w:r>
    </w:p>
    <w:p w14:paraId="5F6D6892" w14:textId="2E42370C" w:rsidR="00C617AE" w:rsidRDefault="001E3827" w:rsidP="00310BEA">
      <w:pPr>
        <w:ind w:left="1440"/>
      </w:pPr>
      <w:r>
        <w:t>#</w:t>
      </w:r>
      <w:proofErr w:type="gramStart"/>
      <w:r>
        <w:t>foreach</w:t>
      </w:r>
      <w:proofErr w:type="gramEnd"/>
      <w:r>
        <w:t>($enumLit in $sorter.humanSort($enumLiterals))</w:t>
      </w:r>
    </w:p>
    <w:p w14:paraId="7777FDE8" w14:textId="3D46961C" w:rsidR="00C617AE" w:rsidRDefault="003B6BD4" w:rsidP="00310BEA">
      <w:pPr>
        <w:ind w:left="2160"/>
      </w:pPr>
      <w:r>
        <w:t>#</w:t>
      </w:r>
      <w:proofErr w:type="gramStart"/>
      <w:r>
        <w:t>writeListItem</w:t>
      </w:r>
      <w:proofErr w:type="gramEnd"/>
      <w:r w:rsidRPr="003B6BD4">
        <w:t>(</w:t>
      </w:r>
      <w:r w:rsidR="001E3827" w:rsidRPr="003B6BD4">
        <w:t>$enumLit</w:t>
      </w:r>
      <w:r w:rsidR="00383112" w:rsidRPr="003B6BD4">
        <w:t>.name</w:t>
      </w:r>
      <w:r w:rsidRPr="003B6BD4">
        <w:t>)</w:t>
      </w:r>
    </w:p>
    <w:p w14:paraId="4C692F28" w14:textId="57F98657" w:rsidR="00C617AE" w:rsidRDefault="001443D1" w:rsidP="00310BEA">
      <w:pPr>
        <w:ind w:left="2160"/>
      </w:pPr>
      <w:r>
        <w:t>#</w:t>
      </w:r>
      <w:proofErr w:type="gramStart"/>
      <w:r>
        <w:t>if</w:t>
      </w:r>
      <w:proofErr w:type="gramEnd"/>
      <w:r>
        <w:t>($enumLit.documentation != “”)</w:t>
      </w:r>
    </w:p>
    <w:p w14:paraId="24491AB4" w14:textId="1AA38D1A" w:rsidR="00C617AE" w:rsidRDefault="00EA7830" w:rsidP="00310BEA">
      <w:pPr>
        <w:ind w:left="2880"/>
      </w:pPr>
      <w:r>
        <w:t>#</w:t>
      </w:r>
      <w:proofErr w:type="gramStart"/>
      <w:r w:rsidR="001E3827">
        <w:t>writeText</w:t>
      </w:r>
      <w:proofErr w:type="gramEnd"/>
      <w:r w:rsidR="001E3827">
        <w:t>(</w:t>
      </w:r>
      <w:r w:rsidR="00383112">
        <w:t>$</w:t>
      </w:r>
      <w:r w:rsidR="001E3827">
        <w:t>enumLit.documentation)</w:t>
      </w:r>
    </w:p>
    <w:p w14:paraId="68291462" w14:textId="0F68DB97" w:rsidR="00C617AE" w:rsidRDefault="001443D1" w:rsidP="00310BEA">
      <w:pPr>
        <w:ind w:left="2160"/>
      </w:pPr>
      <w:r>
        <w:t>#</w:t>
      </w:r>
      <w:proofErr w:type="gramStart"/>
      <w:r>
        <w:t>end</w:t>
      </w:r>
      <w:proofErr w:type="gramEnd"/>
    </w:p>
    <w:p w14:paraId="0FFE3E00" w14:textId="44BCEBB9" w:rsidR="00C617AE" w:rsidRDefault="001E3827" w:rsidP="00310BEA">
      <w:pPr>
        <w:ind w:left="1440"/>
      </w:pPr>
      <w:r>
        <w:t>#</w:t>
      </w:r>
      <w:proofErr w:type="gramStart"/>
      <w:r>
        <w:t>end</w:t>
      </w:r>
      <w:proofErr w:type="gramEnd"/>
    </w:p>
    <w:p w14:paraId="17265B9D" w14:textId="1EABF712" w:rsidR="00C617AE" w:rsidRDefault="001E3827" w:rsidP="006D7B7D">
      <w:pPr>
        <w:ind w:left="720"/>
      </w:pPr>
      <w:r>
        <w:t>#</w:t>
      </w:r>
      <w:proofErr w:type="gramStart"/>
      <w:r>
        <w:t>end</w:t>
      </w:r>
      <w:proofErr w:type="gramEnd"/>
    </w:p>
    <w:p w14:paraId="555FFADF" w14:textId="35954D8F" w:rsidR="006977BE" w:rsidRDefault="001E3827" w:rsidP="00E63D6D">
      <w:r>
        <w:t>#</w:t>
      </w:r>
      <w:proofErr w:type="gramStart"/>
      <w:r>
        <w:t>end</w:t>
      </w:r>
      <w:proofErr w:type="gramEnd"/>
    </w:p>
    <w:p w14:paraId="4F85B5AF" w14:textId="75CB430A" w:rsidR="00377E18" w:rsidRDefault="00377E18" w:rsidP="00E63D6D">
      <w:pPr>
        <w:rPr>
          <w:color w:val="FF0000"/>
        </w:rPr>
      </w:pPr>
      <w:r w:rsidRPr="00377E18">
        <w:rPr>
          <w:color w:val="FF0000"/>
        </w:rPr>
        <w:t>##</w:t>
      </w:r>
    </w:p>
    <w:p w14:paraId="7385B0B8" w14:textId="32F2F2CC" w:rsidR="00BF421F" w:rsidRDefault="00BF421F" w:rsidP="00E63D6D">
      <w:pPr>
        <w:rPr>
          <w:color w:val="FF0000"/>
        </w:rPr>
      </w:pPr>
      <w:r>
        <w:rPr>
          <w:color w:val="FF0000"/>
        </w:rPr>
        <w:t>## MACRO qualName</w:t>
      </w:r>
    </w:p>
    <w:p w14:paraId="6AD971E3" w14:textId="6ACAF3EC" w:rsidR="00BF421F" w:rsidRDefault="001A4B16" w:rsidP="00E63D6D">
      <w:pPr>
        <w:rPr>
          <w:color w:val="FF0000"/>
        </w:rPr>
      </w:pPr>
      <w:r>
        <w:rPr>
          <w:color w:val="FF0000"/>
        </w:rPr>
        <w:t>#</w:t>
      </w:r>
      <w:proofErr w:type="gramStart"/>
      <w:r>
        <w:rPr>
          <w:color w:val="FF0000"/>
        </w:rPr>
        <w:t>macro</w:t>
      </w:r>
      <w:proofErr w:type="gramEnd"/>
      <w:r>
        <w:rPr>
          <w:color w:val="FF0000"/>
        </w:rPr>
        <w:t>(getQ</w:t>
      </w:r>
      <w:r w:rsidR="00BF421F">
        <w:rPr>
          <w:color w:val="FF0000"/>
        </w:rPr>
        <w:t>ualName $q</w:t>
      </w:r>
      <w:r>
        <w:rPr>
          <w:color w:val="FF0000"/>
        </w:rPr>
        <w:t>n</w:t>
      </w:r>
      <w:r w:rsidR="00BF421F">
        <w:rPr>
          <w:color w:val="FF0000"/>
        </w:rPr>
        <w:t>ame)</w:t>
      </w:r>
    </w:p>
    <w:p w14:paraId="70B1B936" w14:textId="38179501" w:rsidR="00BF421F" w:rsidRDefault="001A4B16" w:rsidP="00E63D6D">
      <w:pPr>
        <w:rPr>
          <w:color w:val="FF0000"/>
        </w:rPr>
      </w:pPr>
      <w:r>
        <w:rPr>
          <w:color w:val="FF0000"/>
        </w:rPr>
        <w:t>#</w:t>
      </w:r>
      <w:proofErr w:type="gramStart"/>
      <w:r>
        <w:rPr>
          <w:color w:val="FF0000"/>
        </w:rPr>
        <w:t>writeText</w:t>
      </w:r>
      <w:proofErr w:type="gramEnd"/>
      <w:r>
        <w:rPr>
          <w:color w:val="FF0000"/>
        </w:rPr>
        <w:t>($qname.replaceAll</w:t>
      </w:r>
      <w:r w:rsidRPr="001A4B16">
        <w:rPr>
          <w:color w:val="FF0000"/>
        </w:rPr>
        <w:t>(“UML Standard Profile::UML2 Metamodel”, “UML”))</w:t>
      </w:r>
    </w:p>
    <w:p w14:paraId="70333C7A" w14:textId="48C2B54A" w:rsidR="00BF421F" w:rsidRPr="00377E18" w:rsidRDefault="00BF421F" w:rsidP="00E63D6D">
      <w:pPr>
        <w:rPr>
          <w:color w:val="FF0000"/>
        </w:rPr>
      </w:pPr>
      <w:r>
        <w:rPr>
          <w:color w:val="FF0000"/>
        </w:rPr>
        <w:t>#</w:t>
      </w:r>
      <w:proofErr w:type="gramStart"/>
      <w:r>
        <w:rPr>
          <w:color w:val="FF0000"/>
        </w:rPr>
        <w:t>end</w:t>
      </w:r>
      <w:proofErr w:type="gramEnd"/>
    </w:p>
    <w:p w14:paraId="5797CE1E" w14:textId="11D7D74A" w:rsidR="00377E18" w:rsidRPr="00377E18" w:rsidRDefault="00377E18" w:rsidP="00E63D6D">
      <w:pPr>
        <w:rPr>
          <w:color w:val="FF0000"/>
        </w:rPr>
      </w:pPr>
      <w:r w:rsidRPr="00377E18">
        <w:rPr>
          <w:color w:val="FF0000"/>
        </w:rPr>
        <w:t>##</w:t>
      </w:r>
    </w:p>
    <w:p w14:paraId="7AFE0294" w14:textId="72A365C9" w:rsidR="006977BE" w:rsidRPr="00377E18" w:rsidRDefault="006977BE" w:rsidP="006977BE">
      <w:pPr>
        <w:rPr>
          <w:color w:val="FF0000"/>
        </w:rPr>
      </w:pPr>
      <w:r w:rsidRPr="00377E18">
        <w:rPr>
          <w:color w:val="FF0000"/>
        </w:rPr>
        <w:t>## MACRO createCommonContent</w:t>
      </w:r>
    </w:p>
    <w:p w14:paraId="4A35DDB9" w14:textId="77777777" w:rsidR="00377E18" w:rsidRDefault="006977BE" w:rsidP="006977BE">
      <w:pPr>
        <w:rPr>
          <w:color w:val="FF0000"/>
        </w:rPr>
      </w:pPr>
      <w:r w:rsidRPr="00377E18">
        <w:rPr>
          <w:color w:val="FF0000"/>
        </w:rPr>
        <w:t>#</w:t>
      </w:r>
      <w:proofErr w:type="gramStart"/>
      <w:r w:rsidRPr="00377E18">
        <w:rPr>
          <w:color w:val="FF0000"/>
        </w:rPr>
        <w:t>macro</w:t>
      </w:r>
      <w:proofErr w:type="gramEnd"/>
      <w:r w:rsidRPr="00377E18">
        <w:rPr>
          <w:color w:val="FF0000"/>
        </w:rPr>
        <w:t>(createCommonContent $umlType</w:t>
      </w:r>
      <w:r w:rsidR="008A6CE2" w:rsidRPr="00377E18">
        <w:rPr>
          <w:color w:val="FF0000"/>
        </w:rPr>
        <w:t xml:space="preserve"> $typeName</w:t>
      </w:r>
      <w:r w:rsidR="00022C8A" w:rsidRPr="00377E18">
        <w:rPr>
          <w:color w:val="FF0000"/>
        </w:rPr>
        <w:t xml:space="preserve"> $ind</w:t>
      </w:r>
      <w:r w:rsidRPr="00377E18">
        <w:rPr>
          <w:color w:val="FF0000"/>
        </w:rPr>
        <w:t>)</w:t>
      </w:r>
    </w:p>
    <w:p w14:paraId="571F378D" w14:textId="77777777" w:rsidR="00377E18" w:rsidRDefault="00022C8A" w:rsidP="00377E18">
      <w:pPr>
        <w:ind w:firstLine="720"/>
      </w:pPr>
      <w:r>
        <w:t>#</w:t>
      </w:r>
      <w:proofErr w:type="gramStart"/>
      <w:r>
        <w:t>set</w:t>
      </w:r>
      <w:proofErr w:type="gramEnd"/>
      <w:r>
        <w:t>($indent = $ind + 1)</w:t>
      </w:r>
    </w:p>
    <w:p w14:paraId="1A4518D6" w14:textId="65E64902" w:rsidR="00E5510C" w:rsidRDefault="00A30924" w:rsidP="00FF5F53">
      <w:pPr>
        <w:ind w:firstLine="720"/>
      </w:pPr>
      <w:r>
        <w:t>#</w:t>
      </w:r>
      <w:proofErr w:type="gramStart"/>
      <w:r>
        <w:t>if</w:t>
      </w:r>
      <w:proofErr w:type="gramEnd"/>
      <w:r>
        <w:t>(</w:t>
      </w:r>
      <w:r w:rsidR="005D28D6">
        <w:t>!</w:t>
      </w:r>
      <w:r>
        <w:t>$elemList.contains($umlType.qualifiedName))</w:t>
      </w:r>
    </w:p>
    <w:p w14:paraId="0B626FA8" w14:textId="7D9D1C97" w:rsidR="00E03E96" w:rsidRDefault="003414AE" w:rsidP="00377E18">
      <w:pPr>
        <w:ind w:firstLine="720"/>
      </w:pPr>
      <w:r>
        <w:t>##</w:t>
      </w:r>
      <w:r w:rsidR="00E03E96">
        <w:t>[</w:t>
      </w:r>
      <w:proofErr w:type="gramStart"/>
      <w:r w:rsidR="00E03E96">
        <w:t>include</w:t>
      </w:r>
      <w:proofErr w:type="gramEnd"/>
      <w:r w:rsidR="00E03E96">
        <w:t xml:space="preserve"> a reference to ref-$elemList.indexOf($umlType.qualifiedName)]</w:t>
      </w:r>
    </w:p>
    <w:p w14:paraId="69FFE76E" w14:textId="4E8BB156" w:rsidR="00A30924" w:rsidRDefault="00A30924" w:rsidP="00377E18">
      <w:pPr>
        <w:ind w:firstLine="720"/>
      </w:pPr>
      <w:r>
        <w:t>#</w:t>
      </w:r>
      <w:r w:rsidR="005D28D6">
        <w:t>#</w:t>
      </w:r>
      <w:proofErr w:type="gramStart"/>
      <w:r>
        <w:t>else</w:t>
      </w:r>
      <w:proofErr w:type="gramEnd"/>
    </w:p>
    <w:p w14:paraId="647D6D49" w14:textId="3AD67352" w:rsidR="003D483E" w:rsidRDefault="003D483E" w:rsidP="00377E18">
      <w:pPr>
        <w:ind w:firstLine="720"/>
      </w:pPr>
      <w:r>
        <w:t>#</w:t>
      </w:r>
      <w:proofErr w:type="gramStart"/>
      <w:r>
        <w:t>updateElemList</w:t>
      </w:r>
      <w:proofErr w:type="gramEnd"/>
      <w:r>
        <w:t>($umlType)</w:t>
      </w:r>
    </w:p>
    <w:p w14:paraId="184AA8E4" w14:textId="46564103" w:rsidR="00F15DB5" w:rsidRDefault="00F15DB5" w:rsidP="00377E18">
      <w:pPr>
        <w:ind w:firstLine="720"/>
      </w:pPr>
      <w:r>
        <w:t>#</w:t>
      </w:r>
      <w:proofErr w:type="gramStart"/>
      <w:r>
        <w:t>set</w:t>
      </w:r>
      <w:proofErr w:type="gramEnd"/>
      <w:r>
        <w:t>($title =</w:t>
      </w:r>
      <w:r w:rsidR="001B697D">
        <w:t xml:space="preserve"> $umlType.</w:t>
      </w:r>
      <w:r w:rsidR="00FD235E">
        <w:t>n</w:t>
      </w:r>
      <w:r w:rsidR="001B697D">
        <w:t>ame</w:t>
      </w:r>
      <w:r>
        <w:t>)</w:t>
      </w:r>
    </w:p>
    <w:p w14:paraId="3D4B0E44" w14:textId="4022E284" w:rsidR="00F15DB5" w:rsidRDefault="00F15DB5" w:rsidP="00377E18">
      <w:pPr>
        <w:ind w:firstLine="720"/>
      </w:pPr>
      <w:r>
        <w:t>#</w:t>
      </w:r>
      <w:proofErr w:type="gramStart"/>
      <w:r>
        <w:t>if</w:t>
      </w:r>
      <w:proofErr w:type="gramEnd"/>
      <w:r>
        <w:t>($profileNames.contain</w:t>
      </w:r>
      <w:r w:rsidR="00EF1F68">
        <w:t>s</w:t>
      </w:r>
      <w:r w:rsidR="001B697D">
        <w:t>($umlType.name</w:t>
      </w:r>
      <w:r>
        <w:t>))</w:t>
      </w:r>
    </w:p>
    <w:p w14:paraId="05013588" w14:textId="77AD4991" w:rsidR="00F15DB5" w:rsidRDefault="00F15DB5" w:rsidP="009E4FBF">
      <w:pPr>
        <w:ind w:left="720" w:firstLine="720"/>
      </w:pPr>
      <w:r>
        <w:t>#</w:t>
      </w:r>
      <w:proofErr w:type="gramStart"/>
      <w:r>
        <w:t>set</w:t>
      </w:r>
      <w:proofErr w:type="gramEnd"/>
      <w:r>
        <w:t xml:space="preserve">($title = </w:t>
      </w:r>
      <w:r w:rsidR="001B697D">
        <w:t xml:space="preserve">$umlType.name </w:t>
      </w:r>
      <w:r>
        <w:t>+ “ [Profile]”)</w:t>
      </w:r>
    </w:p>
    <w:p w14:paraId="3CDF757C" w14:textId="303D4394" w:rsidR="00F15DB5" w:rsidRDefault="00F15DB5" w:rsidP="00377E18">
      <w:pPr>
        <w:ind w:firstLine="720"/>
      </w:pPr>
      <w:r>
        <w:t>#</w:t>
      </w:r>
      <w:proofErr w:type="gramStart"/>
      <w:r>
        <w:t>end</w:t>
      </w:r>
      <w:proofErr w:type="gramEnd"/>
    </w:p>
    <w:p w14:paraId="6650711C" w14:textId="1BA79B74" w:rsidR="003414AE" w:rsidRDefault="003414AE" w:rsidP="003414AE">
      <w:pPr>
        <w:ind w:firstLine="720"/>
      </w:pPr>
      <w:r>
        <w:t>#</w:t>
      </w:r>
      <w:proofErr w:type="gramStart"/>
      <w:r>
        <w:t>writeHeading</w:t>
      </w:r>
      <w:proofErr w:type="gramEnd"/>
      <w:r>
        <w:t>($umlType, $</w:t>
      </w:r>
      <w:r w:rsidR="00F15DB5">
        <w:t>title</w:t>
      </w:r>
      <w:r>
        <w:t>, “true”, $indent, $typeName, “true”)</w:t>
      </w:r>
    </w:p>
    <w:p w14:paraId="5FA5B91F" w14:textId="77777777" w:rsidR="00377E18" w:rsidRDefault="006977BE" w:rsidP="00377E18">
      <w:pPr>
        <w:ind w:firstLine="720"/>
      </w:pPr>
      <w:r>
        <w:t>#</w:t>
      </w:r>
      <w:proofErr w:type="gramStart"/>
      <w:r>
        <w:t>if</w:t>
      </w:r>
      <w:proofErr w:type="gramEnd"/>
      <w:r>
        <w:t>($</w:t>
      </w:r>
      <w:r w:rsidR="00F37E3B">
        <w:t>umlType</w:t>
      </w:r>
      <w:r>
        <w:t>.documentation != “”)</w:t>
      </w:r>
    </w:p>
    <w:p w14:paraId="39A9ED01" w14:textId="77777777" w:rsidR="00377E18" w:rsidRDefault="006977BE" w:rsidP="00377E18">
      <w:pPr>
        <w:ind w:left="720" w:firstLine="720"/>
      </w:pPr>
      <w:r>
        <w:t>#</w:t>
      </w:r>
      <w:proofErr w:type="gramStart"/>
      <w:r>
        <w:t>writeHeading</w:t>
      </w:r>
      <w:proofErr w:type="gramEnd"/>
      <w:r>
        <w:t>($</w:t>
      </w:r>
      <w:r w:rsidR="00F37E3B">
        <w:t>umlType</w:t>
      </w:r>
      <w:r>
        <w:t>,</w:t>
      </w:r>
      <w:r w:rsidR="00C51B43">
        <w:t xml:space="preserve"> “Description”, “false”, </w:t>
      </w:r>
      <w:r w:rsidR="005C5D73">
        <w:t>7,</w:t>
      </w:r>
      <w:r w:rsidR="00C51B43">
        <w:t xml:space="preserve"> “”,</w:t>
      </w:r>
      <w:r>
        <w:t>“false”)</w:t>
      </w:r>
    </w:p>
    <w:p w14:paraId="05A83337" w14:textId="46F60D5D" w:rsidR="00377E18" w:rsidRDefault="006977BE" w:rsidP="00377E18">
      <w:pPr>
        <w:ind w:left="720" w:firstLine="720"/>
      </w:pPr>
      <w:r>
        <w:t>#</w:t>
      </w:r>
      <w:proofErr w:type="gramStart"/>
      <w:r>
        <w:t>writeText</w:t>
      </w:r>
      <w:proofErr w:type="gramEnd"/>
      <w:r>
        <w:t>($</w:t>
      </w:r>
      <w:r w:rsidR="00F37E3B">
        <w:t>umlType</w:t>
      </w:r>
      <w:r>
        <w:t>.documentation)</w:t>
      </w:r>
    </w:p>
    <w:p w14:paraId="686B85FE" w14:textId="77777777" w:rsidR="00377E18" w:rsidRDefault="006977BE" w:rsidP="00377E18">
      <w:pPr>
        <w:ind w:left="720"/>
      </w:pPr>
      <w:r>
        <w:t>#</w:t>
      </w:r>
      <w:proofErr w:type="gramStart"/>
      <w:r>
        <w:t>end</w:t>
      </w:r>
      <w:proofErr w:type="gramEnd"/>
    </w:p>
    <w:p w14:paraId="296ED995" w14:textId="77777777" w:rsidR="00377E18" w:rsidRDefault="003E7695" w:rsidP="00377E18">
      <w:pPr>
        <w:ind w:left="720"/>
      </w:pPr>
      <w:r>
        <w:t>#</w:t>
      </w:r>
      <w:proofErr w:type="gramStart"/>
      <w:r>
        <w:t>set</w:t>
      </w:r>
      <w:proofErr w:type="gramEnd"/>
      <w:r>
        <w:t>($allDiagrams = $project.getDiagrams())</w:t>
      </w:r>
    </w:p>
    <w:p w14:paraId="6FEE3CB6" w14:textId="77777777" w:rsidR="00377E18" w:rsidRDefault="00670993" w:rsidP="00377E18">
      <w:pPr>
        <w:ind w:left="720"/>
      </w:pPr>
      <w:r>
        <w:t>#</w:t>
      </w:r>
      <w:proofErr w:type="gramStart"/>
      <w:r>
        <w:t>set</w:t>
      </w:r>
      <w:proofErr w:type="gramEnd"/>
      <w:r>
        <w:t>($</w:t>
      </w:r>
      <w:r w:rsidR="009F2598">
        <w:t>pas</w:t>
      </w:r>
      <w:r w:rsidR="00324424">
        <w:t xml:space="preserve"> = $umlType</w:t>
      </w:r>
      <w:r w:rsidR="005667AB">
        <w:t>.presentationElement</w:t>
      </w:r>
      <w:r w:rsidR="00324424">
        <w:t>)</w:t>
      </w:r>
    </w:p>
    <w:p w14:paraId="7AD6ACC6" w14:textId="77777777" w:rsidR="00377E18" w:rsidRDefault="00670993" w:rsidP="00377E18">
      <w:pPr>
        <w:ind w:left="720"/>
      </w:pPr>
      <w:r>
        <w:t>#</w:t>
      </w:r>
      <w:proofErr w:type="gramStart"/>
      <w:r>
        <w:t>set</w:t>
      </w:r>
      <w:proofErr w:type="gramEnd"/>
      <w:r>
        <w:t>($size = $</w:t>
      </w:r>
      <w:r w:rsidR="009F2598">
        <w:t>pas</w:t>
      </w:r>
      <w:r w:rsidR="00324424">
        <w:t>.size())</w:t>
      </w:r>
    </w:p>
    <w:p w14:paraId="13B485E4" w14:textId="77777777" w:rsidR="00377E18" w:rsidRDefault="00670993" w:rsidP="00377E18">
      <w:pPr>
        <w:ind w:left="720"/>
      </w:pPr>
      <w:r>
        <w:t>#</w:t>
      </w:r>
      <w:proofErr w:type="gramStart"/>
      <w:r>
        <w:t>if</w:t>
      </w:r>
      <w:proofErr w:type="gramEnd"/>
      <w:r>
        <w:t>($</w:t>
      </w:r>
      <w:r w:rsidR="009F2598">
        <w:t>pas</w:t>
      </w:r>
      <w:r w:rsidR="00324424">
        <w:t>.size() &gt; 0)</w:t>
      </w:r>
    </w:p>
    <w:p w14:paraId="6AD82B4E" w14:textId="77777777" w:rsidR="00377E18" w:rsidRDefault="009F2598" w:rsidP="00377E18">
      <w:pPr>
        <w:ind w:left="720" w:firstLine="720"/>
      </w:pPr>
      <w:r>
        <w:t>#</w:t>
      </w:r>
      <w:proofErr w:type="gramStart"/>
      <w:r>
        <w:t>set</w:t>
      </w:r>
      <w:proofErr w:type="gramEnd"/>
      <w:r>
        <w:t>($diagramList = $array.createArray())</w:t>
      </w:r>
    </w:p>
    <w:p w14:paraId="2D4D9755" w14:textId="77777777" w:rsidR="00377E18" w:rsidRDefault="009F2598" w:rsidP="00377E18">
      <w:pPr>
        <w:ind w:left="720" w:firstLine="720"/>
      </w:pPr>
      <w:r>
        <w:t>#</w:t>
      </w:r>
      <w:proofErr w:type="gramStart"/>
      <w:r>
        <w:t>foreach</w:t>
      </w:r>
      <w:proofErr w:type="gramEnd"/>
      <w:r>
        <w:t xml:space="preserve">($pa in </w:t>
      </w:r>
      <w:r w:rsidR="003C117F">
        <w:t>$pas</w:t>
      </w:r>
      <w:r w:rsidR="00C51B43">
        <w:t xml:space="preserve">) </w:t>
      </w:r>
    </w:p>
    <w:p w14:paraId="41ABB934" w14:textId="77777777" w:rsidR="00377E18" w:rsidRDefault="00C51B43" w:rsidP="00377E18">
      <w:pPr>
        <w:ind w:left="1440" w:firstLine="720"/>
      </w:pPr>
      <w:r>
        <w:t>#</w:t>
      </w:r>
      <w:proofErr w:type="gramStart"/>
      <w:r>
        <w:t>set</w:t>
      </w:r>
      <w:proofErr w:type="gramEnd"/>
      <w:r>
        <w:t>($entry =</w:t>
      </w:r>
      <w:r w:rsidR="009F2598">
        <w:t>$pa</w:t>
      </w:r>
      <w:r w:rsidR="00D535F2">
        <w:t>.diagramPresentationElement.name</w:t>
      </w:r>
      <w:r>
        <w:t>)</w:t>
      </w:r>
    </w:p>
    <w:p w14:paraId="5E2AC678" w14:textId="77777777" w:rsidR="00377E18" w:rsidRDefault="009F2598" w:rsidP="00377E18">
      <w:pPr>
        <w:ind w:left="1440" w:firstLine="720"/>
      </w:pPr>
      <w:r>
        <w:t>#</w:t>
      </w:r>
      <w:proofErr w:type="gramStart"/>
      <w:r>
        <w:t>if</w:t>
      </w:r>
      <w:proofErr w:type="gramEnd"/>
      <w:r>
        <w:t>(</w:t>
      </w:r>
      <w:r w:rsidR="00327F82">
        <w:t>!$diagramList.contains($entry))</w:t>
      </w:r>
    </w:p>
    <w:p w14:paraId="5C10DF59" w14:textId="77777777" w:rsidR="00377E18" w:rsidRDefault="009F2598" w:rsidP="00377E18">
      <w:pPr>
        <w:ind w:left="2160" w:firstLine="720"/>
      </w:pPr>
      <w:r>
        <w:t>#</w:t>
      </w:r>
      <w:proofErr w:type="gramStart"/>
      <w:r>
        <w:t>set</w:t>
      </w:r>
      <w:proofErr w:type="gramEnd"/>
      <w:r>
        <w:t>($</w:t>
      </w:r>
      <w:r w:rsidR="00377E18">
        <w:t>tmp = $diagramList.add($entry))</w:t>
      </w:r>
    </w:p>
    <w:p w14:paraId="309C2BF0" w14:textId="77777777" w:rsidR="00377E18" w:rsidRDefault="00377E18" w:rsidP="00377E18">
      <w:pPr>
        <w:ind w:left="2160"/>
      </w:pPr>
      <w:r>
        <w:t>#</w:t>
      </w:r>
      <w:proofErr w:type="gramStart"/>
      <w:r>
        <w:t>end</w:t>
      </w:r>
      <w:proofErr w:type="gramEnd"/>
    </w:p>
    <w:p w14:paraId="46C2077D" w14:textId="77777777" w:rsidR="00377E18" w:rsidRDefault="009F2598" w:rsidP="00377E18">
      <w:pPr>
        <w:ind w:left="720" w:firstLine="720"/>
      </w:pPr>
      <w:r>
        <w:t>#</w:t>
      </w:r>
      <w:proofErr w:type="gramStart"/>
      <w:r>
        <w:t>end</w:t>
      </w:r>
      <w:proofErr w:type="gramEnd"/>
    </w:p>
    <w:p w14:paraId="2E85EE06" w14:textId="77777777" w:rsidR="00377E18" w:rsidRDefault="009F2598" w:rsidP="00377E18">
      <w:pPr>
        <w:ind w:left="720"/>
      </w:pPr>
      <w:r>
        <w:t>#</w:t>
      </w:r>
      <w:proofErr w:type="gramStart"/>
      <w:r>
        <w:t>end</w:t>
      </w:r>
      <w:proofErr w:type="gramEnd"/>
    </w:p>
    <w:p w14:paraId="715F0706" w14:textId="77777777" w:rsidR="00377E18" w:rsidRDefault="009F2598" w:rsidP="00377E18">
      <w:pPr>
        <w:ind w:left="720"/>
      </w:pPr>
      <w:r>
        <w:t>#</w:t>
      </w:r>
      <w:proofErr w:type="gramStart"/>
      <w:r>
        <w:t>if</w:t>
      </w:r>
      <w:proofErr w:type="gramEnd"/>
      <w:r>
        <w:t>($diagramList.size() &gt; 0)</w:t>
      </w:r>
    </w:p>
    <w:p w14:paraId="616D2CDE" w14:textId="269B0FCB" w:rsidR="00377E18" w:rsidRDefault="00324424" w:rsidP="00377E18">
      <w:pPr>
        <w:ind w:left="720" w:firstLine="720"/>
      </w:pPr>
      <w:r>
        <w:t>#</w:t>
      </w:r>
      <w:proofErr w:type="gramStart"/>
      <w:r>
        <w:t>writeHeading</w:t>
      </w:r>
      <w:proofErr w:type="gramEnd"/>
      <w:r>
        <w:t>($</w:t>
      </w:r>
      <w:r w:rsidR="00E02DC2">
        <w:t>diagramList</w:t>
      </w:r>
      <w:r>
        <w:t xml:space="preserve"> “Diagrams”, “false”, </w:t>
      </w:r>
      <w:r w:rsidR="005C5D73">
        <w:t>7,</w:t>
      </w:r>
      <w:r>
        <w:t xml:space="preserve"> “”, “false”)</w:t>
      </w:r>
    </w:p>
    <w:p w14:paraId="42877C8D" w14:textId="77777777" w:rsidR="00377E18" w:rsidRDefault="00324424" w:rsidP="00377E18">
      <w:pPr>
        <w:ind w:left="720" w:firstLine="720"/>
      </w:pPr>
      <w:r>
        <w:t>#</w:t>
      </w:r>
      <w:proofErr w:type="gramStart"/>
      <w:r>
        <w:t>foreach</w:t>
      </w:r>
      <w:proofErr w:type="gramEnd"/>
      <w:r>
        <w:t>($</w:t>
      </w:r>
      <w:r w:rsidR="009F2598">
        <w:t>diag</w:t>
      </w:r>
      <w:r w:rsidR="003A4C25">
        <w:t>1</w:t>
      </w:r>
      <w:r w:rsidR="00660D85">
        <w:t xml:space="preserve"> in </w:t>
      </w:r>
      <w:r w:rsidR="003C117F">
        <w:t>$sorter.humanSort(</w:t>
      </w:r>
      <w:r w:rsidR="009F2598">
        <w:t>$diagramList</w:t>
      </w:r>
      <w:r w:rsidR="00D535F2">
        <w:t>)</w:t>
      </w:r>
      <w:r w:rsidR="005E0DDF">
        <w:t>)</w:t>
      </w:r>
    </w:p>
    <w:p w14:paraId="289F97E9" w14:textId="210E4BCC" w:rsidR="00620244" w:rsidRDefault="00327F82" w:rsidP="008C5460">
      <w:pPr>
        <w:ind w:left="1440" w:firstLine="720"/>
      </w:pPr>
      <w:r>
        <w:t>#</w:t>
      </w:r>
      <w:proofErr w:type="gramStart"/>
      <w:r>
        <w:t>set</w:t>
      </w:r>
      <w:proofErr w:type="gramEnd"/>
      <w:r>
        <w:t xml:space="preserve">($targetDiag = </w:t>
      </w:r>
      <w:r w:rsidR="003E7695">
        <w:t>$report.findElementByName($allDiagrams, $diag1))</w:t>
      </w:r>
    </w:p>
    <w:p w14:paraId="43FD1AF2" w14:textId="7ED1BD7C" w:rsidR="00A93FDC" w:rsidRDefault="003E7695" w:rsidP="00CB0928">
      <w:pPr>
        <w:ind w:left="720"/>
      </w:pPr>
      <w:r>
        <w:t>#</w:t>
      </w:r>
      <w:proofErr w:type="gramStart"/>
      <w:r>
        <w:t>if</w:t>
      </w:r>
      <w:proofErr w:type="gramEnd"/>
      <w:r>
        <w:t xml:space="preserve"> ($targetDiag</w:t>
      </w:r>
      <w:r w:rsidR="00D713A7">
        <w:t>.size</w:t>
      </w:r>
      <w:r w:rsidR="00D242BF">
        <w:t>()</w:t>
      </w:r>
      <w:r w:rsidR="00D713A7">
        <w:t xml:space="preserve"> &gt; 0</w:t>
      </w:r>
      <w:r w:rsidR="007001BF">
        <w:t xml:space="preserve"> &amp;&amp; !</w:t>
      </w:r>
      <w:r w:rsidR="00C429FC">
        <w:t>$</w:t>
      </w:r>
      <w:r w:rsidR="007001BF">
        <w:t>ignoreList.contains(</w:t>
      </w:r>
      <w:r w:rsidR="00213B27">
        <w:t>$diag1</w:t>
      </w:r>
      <w:r w:rsidR="007001BF">
        <w:t>)</w:t>
      </w:r>
      <w:r>
        <w:t>)$bookmark.open($targetDiag</w:t>
      </w:r>
      <w:r w:rsidR="00D713A7">
        <w:t>.get(0)</w:t>
      </w:r>
      <w:r>
        <w:t xml:space="preserve">.ID, </w:t>
      </w:r>
      <w:r w:rsidR="0043546C">
        <w:t xml:space="preserve"> </w:t>
      </w:r>
      <w:r w:rsidR="0043546C" w:rsidRPr="00467F03">
        <w:t>$js.eval(‘</w:t>
      </w:r>
      <w:r w:rsidR="0043546C">
        <w:t>e.replace(/[0-9\.</w:t>
      </w:r>
      <w:r w:rsidR="0043546C" w:rsidRPr="00467F03">
        <w:t>]</w:t>
      </w:r>
      <w:r w:rsidR="00312947">
        <w:t>+</w:t>
      </w:r>
      <w:r w:rsidR="0043546C">
        <w:t>\</w:t>
      </w:r>
      <w:proofErr w:type="gramStart"/>
      <w:r w:rsidR="0043546C">
        <w:t>s</w:t>
      </w:r>
      <w:proofErr w:type="gramEnd"/>
      <w:r w:rsidR="0043546C">
        <w:t>*/</w:t>
      </w:r>
      <w:r w:rsidR="0043546C" w:rsidRPr="00467F03">
        <w:t xml:space="preserve">, “”)’, </w:t>
      </w:r>
      <w:r w:rsidR="0043546C">
        <w:t>‘e</w:t>
      </w:r>
      <w:r w:rsidR="0043546C" w:rsidRPr="00467F03">
        <w:t>’</w:t>
      </w:r>
      <w:r w:rsidR="0043546C">
        <w:t xml:space="preserve">, </w:t>
      </w:r>
      <w:r w:rsidR="00E57560">
        <w:t>$diag1))</w:t>
      </w:r>
      <w:r w:rsidR="00692C00">
        <w:t>#end</w:t>
      </w:r>
      <w:r w:rsidR="00324424">
        <w:t>#if($size != $velocityCount), #end#end</w:t>
      </w:r>
    </w:p>
    <w:p w14:paraId="334CF5B8" w14:textId="5FFFA050" w:rsidR="00377E18" w:rsidRDefault="00324424" w:rsidP="00A93FDC">
      <w:pPr>
        <w:ind w:left="720"/>
      </w:pPr>
      <w:r>
        <w:t>#</w:t>
      </w:r>
      <w:proofErr w:type="gramStart"/>
      <w:r>
        <w:t>end</w:t>
      </w:r>
      <w:proofErr w:type="gramEnd"/>
    </w:p>
    <w:p w14:paraId="5A515995" w14:textId="77777777" w:rsidR="00377E18" w:rsidRDefault="0033324E" w:rsidP="00377E18">
      <w:pPr>
        <w:ind w:left="720"/>
      </w:pPr>
      <w:r>
        <w:t>#</w:t>
      </w:r>
      <w:proofErr w:type="gramStart"/>
      <w:r>
        <w:t>if</w:t>
      </w:r>
      <w:proofErr w:type="gramEnd"/>
      <w:r>
        <w:t xml:space="preserve"> </w:t>
      </w:r>
      <w:r w:rsidR="00D92B12">
        <w:t>(</w:t>
      </w:r>
      <w:r>
        <w:t>($typeName != “DataType”)</w:t>
      </w:r>
      <w:r w:rsidR="00D92B12">
        <w:t>&amp;&amp;(</w:t>
      </w:r>
      <w:r w:rsidR="00AE7A43">
        <w:t>$typeName != “Interface”</w:t>
      </w:r>
      <w:r w:rsidR="00D92B12">
        <w:t>)</w:t>
      </w:r>
      <w:r w:rsidR="00494560">
        <w:t>&amp;&amp;($typeName != “Primitive</w:t>
      </w:r>
      <w:r w:rsidR="00483991">
        <w:t xml:space="preserve"> </w:t>
      </w:r>
      <w:r w:rsidR="00494560">
        <w:t>Type”)</w:t>
      </w:r>
      <w:r w:rsidR="00D92B12">
        <w:t>)</w:t>
      </w:r>
    </w:p>
    <w:p w14:paraId="13546691" w14:textId="77777777" w:rsidR="00377E18" w:rsidRDefault="006977BE" w:rsidP="00377E18">
      <w:pPr>
        <w:ind w:left="720" w:firstLine="720"/>
      </w:pPr>
      <w:r>
        <w:t>#</w:t>
      </w:r>
      <w:proofErr w:type="gramStart"/>
      <w:r>
        <w:t>set</w:t>
      </w:r>
      <w:proofErr w:type="gramEnd"/>
      <w:r>
        <w:t>($implementInterface = $</w:t>
      </w:r>
      <w:r w:rsidR="00F37E3B">
        <w:t>umlType</w:t>
      </w:r>
      <w:r>
        <w:t>.realizedInterface)</w:t>
      </w:r>
    </w:p>
    <w:p w14:paraId="2838C453" w14:textId="77777777" w:rsidR="00377E18" w:rsidRDefault="006977BE" w:rsidP="00377E18">
      <w:pPr>
        <w:ind w:left="720" w:firstLine="720"/>
      </w:pPr>
      <w:r>
        <w:t>#</w:t>
      </w:r>
      <w:proofErr w:type="gramStart"/>
      <w:r>
        <w:t>set</w:t>
      </w:r>
      <w:proofErr w:type="gramEnd"/>
      <w:r>
        <w:t>($size = $implementInterface.size())</w:t>
      </w:r>
    </w:p>
    <w:p w14:paraId="6D9B09A6" w14:textId="77777777" w:rsidR="00377E18" w:rsidRDefault="006977BE" w:rsidP="00377E18">
      <w:pPr>
        <w:ind w:left="720" w:firstLine="720"/>
      </w:pPr>
      <w:r>
        <w:t>#</w:t>
      </w:r>
      <w:proofErr w:type="gramStart"/>
      <w:r>
        <w:t>if</w:t>
      </w:r>
      <w:proofErr w:type="gramEnd"/>
      <w:r>
        <w:t>($implementInterface.size() &gt; 0)</w:t>
      </w:r>
    </w:p>
    <w:p w14:paraId="520343AA" w14:textId="77777777" w:rsidR="00377E18" w:rsidRDefault="006977BE" w:rsidP="00377E18">
      <w:pPr>
        <w:ind w:left="1440" w:firstLine="720"/>
      </w:pPr>
      <w:r>
        <w:t>#</w:t>
      </w:r>
      <w:proofErr w:type="gramStart"/>
      <w:r>
        <w:t>writeHeading</w:t>
      </w:r>
      <w:proofErr w:type="gramEnd"/>
      <w:r>
        <w:t xml:space="preserve">($implementInterface “Implemented Interface”, “false”, </w:t>
      </w:r>
      <w:r w:rsidR="005C5D73">
        <w:t>7,</w:t>
      </w:r>
      <w:r>
        <w:t xml:space="preserve"> “”, “false”)</w:t>
      </w:r>
    </w:p>
    <w:p w14:paraId="1C681A54" w14:textId="63EE31E5" w:rsidR="00377E18" w:rsidRDefault="00327F82" w:rsidP="00A93FDC">
      <w:pPr>
        <w:ind w:firstLine="720"/>
      </w:pPr>
      <w:r>
        <w:t>#</w:t>
      </w:r>
      <w:proofErr w:type="gramStart"/>
      <w:r>
        <w:t>foreach</w:t>
      </w:r>
      <w:proofErr w:type="gramEnd"/>
      <w:r>
        <w:t xml:space="preserve">($interface in </w:t>
      </w:r>
      <w:r w:rsidR="006977BE">
        <w:t>$sorter.humanSort($implementInterface</w:t>
      </w:r>
      <w:r>
        <w:t>))$bookmark.open($interface.ID,</w:t>
      </w:r>
      <w:r w:rsidR="006977BE">
        <w:t>$interface.name)#if($size != $velocityCount), #end#end#end</w:t>
      </w:r>
    </w:p>
    <w:p w14:paraId="44E2ECF7" w14:textId="77777777" w:rsidR="00377E18" w:rsidRDefault="0033324E" w:rsidP="00377E18">
      <w:pPr>
        <w:ind w:firstLine="720"/>
      </w:pPr>
      <w:r>
        <w:t>#</w:t>
      </w:r>
      <w:proofErr w:type="gramStart"/>
      <w:r>
        <w:t>end</w:t>
      </w:r>
      <w:proofErr w:type="gramEnd"/>
    </w:p>
    <w:p w14:paraId="14D72ED4" w14:textId="77777777" w:rsidR="00377E18" w:rsidRDefault="006977BE" w:rsidP="00377E18">
      <w:pPr>
        <w:ind w:firstLine="720"/>
      </w:pPr>
      <w:r>
        <w:t>#</w:t>
      </w:r>
      <w:proofErr w:type="gramStart"/>
      <w:r>
        <w:t>set</w:t>
      </w:r>
      <w:proofErr w:type="gramEnd"/>
      <w:r>
        <w:t>($baseClassifier = $</w:t>
      </w:r>
      <w:r w:rsidR="00F37E3B">
        <w:t>umlType</w:t>
      </w:r>
      <w:r>
        <w:t>.baseClassifier)</w:t>
      </w:r>
    </w:p>
    <w:p w14:paraId="1F68104D" w14:textId="77777777" w:rsidR="00377E18" w:rsidRDefault="006977BE" w:rsidP="00377E18">
      <w:pPr>
        <w:ind w:firstLine="720"/>
      </w:pPr>
      <w:r>
        <w:t>#</w:t>
      </w:r>
      <w:proofErr w:type="gramStart"/>
      <w:r>
        <w:t>set</w:t>
      </w:r>
      <w:proofErr w:type="gramEnd"/>
      <w:r>
        <w:t>($size = $baseClassifier.size())</w:t>
      </w:r>
    </w:p>
    <w:p w14:paraId="7C69F950" w14:textId="77777777" w:rsidR="00377E18" w:rsidRDefault="006977BE" w:rsidP="00377E18">
      <w:pPr>
        <w:ind w:firstLine="720"/>
      </w:pPr>
      <w:r>
        <w:t>#</w:t>
      </w:r>
      <w:proofErr w:type="gramStart"/>
      <w:r>
        <w:t>if</w:t>
      </w:r>
      <w:proofErr w:type="gramEnd"/>
      <w:r>
        <w:t>($baseClassifier.size() &gt; 0)</w:t>
      </w:r>
    </w:p>
    <w:p w14:paraId="58E28D8E" w14:textId="183D12C6" w:rsidR="00377E18" w:rsidRDefault="006977BE" w:rsidP="00377E18">
      <w:pPr>
        <w:ind w:left="720" w:firstLine="720"/>
      </w:pPr>
      <w:r>
        <w:t>#</w:t>
      </w:r>
      <w:proofErr w:type="gramStart"/>
      <w:r>
        <w:t>writeHeading</w:t>
      </w:r>
      <w:proofErr w:type="gramEnd"/>
      <w:r>
        <w:t xml:space="preserve">($baseClassifier, “Direct Superclasses (Generalization)”, “false”, </w:t>
      </w:r>
      <w:r w:rsidR="005C5D73">
        <w:t>7,</w:t>
      </w:r>
      <w:r>
        <w:t xml:space="preserve"> “”, “false”)</w:t>
      </w:r>
    </w:p>
    <w:p w14:paraId="4A3CCCE9" w14:textId="77777777" w:rsidR="00377E18" w:rsidRDefault="006977BE" w:rsidP="00377E18">
      <w:pPr>
        <w:ind w:left="720" w:firstLine="720"/>
      </w:pPr>
      <w:r>
        <w:t>#</w:t>
      </w:r>
      <w:proofErr w:type="gramStart"/>
      <w:r>
        <w:t>foreach</w:t>
      </w:r>
      <w:proofErr w:type="gramEnd"/>
      <w:r>
        <w:t>($</w:t>
      </w:r>
      <w:r w:rsidR="00F37E3B">
        <w:t>b</w:t>
      </w:r>
      <w:r>
        <w:t>class in $sorter.humanSort($baseClassifier))</w:t>
      </w:r>
    </w:p>
    <w:p w14:paraId="4B88E10C" w14:textId="2119D28F" w:rsidR="00377E18" w:rsidRDefault="009E3806" w:rsidP="00B51B66">
      <w:pPr>
        <w:ind w:firstLine="720"/>
      </w:pPr>
      <w:r w:rsidRPr="00344720">
        <w:t>#</w:t>
      </w:r>
      <w:proofErr w:type="gramStart"/>
      <w:r w:rsidRPr="00344720">
        <w:t>if</w:t>
      </w:r>
      <w:proofErr w:type="gramEnd"/>
      <w:r w:rsidRPr="00344720">
        <w:t>($js</w:t>
      </w:r>
      <w:r>
        <w:t>.eval(‘(primtypename</w:t>
      </w:r>
      <w:r w:rsidR="00A52AD9">
        <w:t>1</w:t>
      </w:r>
      <w:r w:rsidRPr="00344720">
        <w:t>.inde</w:t>
      </w:r>
      <w:r>
        <w:t>xOf(“</w:t>
      </w:r>
      <w:r w:rsidR="00D325CA" w:rsidRPr="00D325CA">
        <w:t>UML</w:t>
      </w:r>
      <w:r w:rsidR="007E6FD3">
        <w:t xml:space="preserve"> Standard Profile</w:t>
      </w:r>
      <w:r w:rsidRPr="00344720">
        <w:t>”)</w:t>
      </w:r>
      <w:r w:rsidR="00E4382C">
        <w:t xml:space="preserve"> =</w:t>
      </w:r>
      <w:r w:rsidRPr="00344720">
        <w:t>= -1)’, ‘</w:t>
      </w:r>
      <w:r>
        <w:t>primtypename</w:t>
      </w:r>
      <w:r w:rsidR="00A52AD9">
        <w:t>1</w:t>
      </w:r>
      <w:r w:rsidRPr="00344720">
        <w:t xml:space="preserve">’, </w:t>
      </w:r>
      <w:r w:rsidR="00A8568D">
        <w:t>$bclass</w:t>
      </w:r>
      <w:r w:rsidR="00D325CA">
        <w:t>.qualifiedName</w:t>
      </w:r>
      <w:r w:rsidRPr="00344720">
        <w:t>)</w:t>
      </w:r>
      <w:r>
        <w:t>)</w:t>
      </w:r>
      <w:r w:rsidR="006977BE">
        <w:t>$bookmark.open($</w:t>
      </w:r>
      <w:r w:rsidR="00F37E3B">
        <w:t>b</w:t>
      </w:r>
      <w:r w:rsidR="006977BE">
        <w:t>class.ID, $</w:t>
      </w:r>
      <w:r w:rsidR="00F37E3B">
        <w:t>b</w:t>
      </w:r>
      <w:r w:rsidR="00327F82">
        <w:t>class.</w:t>
      </w:r>
      <w:r w:rsidR="007C57DD">
        <w:t>qualifiedName</w:t>
      </w:r>
      <w:r w:rsidR="00327F82">
        <w:t>)</w:t>
      </w:r>
      <w:r>
        <w:t>#else$bclass.</w:t>
      </w:r>
      <w:r w:rsidR="007C57DD">
        <w:t xml:space="preserve">qualifiedName </w:t>
      </w:r>
      <w:r>
        <w:t>#end</w:t>
      </w:r>
      <w:r w:rsidR="00327F82">
        <w:t>#if($size !=</w:t>
      </w:r>
      <w:r w:rsidR="006977BE">
        <w:t>$velocityCount), #end#end</w:t>
      </w:r>
    </w:p>
    <w:p w14:paraId="765C74BE" w14:textId="77777777" w:rsidR="00DA72CA" w:rsidRDefault="006977BE" w:rsidP="00DA72CA">
      <w:pPr>
        <w:ind w:firstLine="720"/>
      </w:pPr>
      <w:r>
        <w:t>#</w:t>
      </w:r>
      <w:proofErr w:type="gramStart"/>
      <w:r>
        <w:t>end</w:t>
      </w:r>
      <w:proofErr w:type="gramEnd"/>
    </w:p>
    <w:p w14:paraId="53F79582" w14:textId="1D971343" w:rsidR="00DA72CA" w:rsidRDefault="00DA72CA" w:rsidP="00DA72CA">
      <w:pPr>
        <w:ind w:firstLine="720"/>
      </w:pPr>
      <w:r>
        <w:t>#</w:t>
      </w:r>
      <w:proofErr w:type="gramStart"/>
      <w:r>
        <w:t>set</w:t>
      </w:r>
      <w:proofErr w:type="gramEnd"/>
      <w:r>
        <w:t>($metaclasses = $umlType.metaclass)</w:t>
      </w:r>
    </w:p>
    <w:p w14:paraId="5C2F7910" w14:textId="0854A18E" w:rsidR="00DA72CA" w:rsidRDefault="00DA72CA" w:rsidP="00DA72CA">
      <w:pPr>
        <w:ind w:firstLine="720"/>
      </w:pPr>
      <w:r>
        <w:t>#</w:t>
      </w:r>
      <w:proofErr w:type="gramStart"/>
      <w:r>
        <w:t>set</w:t>
      </w:r>
      <w:proofErr w:type="gramEnd"/>
      <w:r>
        <w:t>($size = $metaclasses.size())</w:t>
      </w:r>
    </w:p>
    <w:p w14:paraId="244436AD" w14:textId="01006CA5" w:rsidR="00DA72CA" w:rsidRDefault="00DA72CA" w:rsidP="00DA72CA">
      <w:pPr>
        <w:ind w:firstLine="720"/>
      </w:pPr>
      <w:r>
        <w:t>#</w:t>
      </w:r>
      <w:proofErr w:type="gramStart"/>
      <w:r>
        <w:t>if</w:t>
      </w:r>
      <w:proofErr w:type="gramEnd"/>
      <w:r>
        <w:t>($metaclasses.size() &gt; 0)</w:t>
      </w:r>
    </w:p>
    <w:p w14:paraId="67F258D9" w14:textId="5027323F" w:rsidR="00DA72CA" w:rsidRDefault="00DA72CA" w:rsidP="00DA72CA">
      <w:pPr>
        <w:ind w:left="720" w:firstLine="720"/>
      </w:pPr>
      <w:r>
        <w:t>#</w:t>
      </w:r>
      <w:proofErr w:type="gramStart"/>
      <w:r>
        <w:t>writeHeading</w:t>
      </w:r>
      <w:proofErr w:type="gramEnd"/>
      <w:r>
        <w:t>($</w:t>
      </w:r>
      <w:r w:rsidR="00310C45">
        <w:t>metaclasses</w:t>
      </w:r>
      <w:r>
        <w:t>, “</w:t>
      </w:r>
      <w:r w:rsidR="00310C45">
        <w:t>Meta-classes</w:t>
      </w:r>
      <w:r>
        <w:t>”, “false”, 7, “”, “false”)</w:t>
      </w:r>
    </w:p>
    <w:p w14:paraId="1D7DA3E3" w14:textId="4773E816" w:rsidR="008C57E6" w:rsidRDefault="00DA72CA" w:rsidP="00916A34">
      <w:pPr>
        <w:ind w:left="1440"/>
      </w:pPr>
      <w:r>
        <w:t>#</w:t>
      </w:r>
      <w:proofErr w:type="gramStart"/>
      <w:r>
        <w:t>foreach</w:t>
      </w:r>
      <w:proofErr w:type="gramEnd"/>
      <w:r>
        <w:t>($</w:t>
      </w:r>
      <w:r w:rsidR="00310C45">
        <w:t>m</w:t>
      </w:r>
      <w:r>
        <w:t>class in $sorter.humanSort($</w:t>
      </w:r>
      <w:r w:rsidR="00310C45">
        <w:t>metaclasses</w:t>
      </w:r>
      <w:r>
        <w:t>))</w:t>
      </w:r>
      <w:r w:rsidR="00140BEE" w:rsidRPr="00140BEE">
        <w:t xml:space="preserve"> </w:t>
      </w:r>
    </w:p>
    <w:p w14:paraId="70DF1EC1" w14:textId="1F635587" w:rsidR="008C57E6" w:rsidRDefault="00CD2A96" w:rsidP="008279CF">
      <w:pPr>
        <w:ind w:firstLine="720"/>
      </w:pPr>
      <w:r>
        <w:t>$</w:t>
      </w:r>
      <w:proofErr w:type="gramStart"/>
      <w:r>
        <w:t>mclass.qualifiedName.replace</w:t>
      </w:r>
      <w:r w:rsidR="00D55FC9">
        <w:t>All</w:t>
      </w:r>
      <w:proofErr w:type="gramEnd"/>
      <w:r>
        <w:t xml:space="preserve">(“UML Standard Profile::UML2 Metamodel”, “UML”) </w:t>
      </w:r>
    </w:p>
    <w:p w14:paraId="67563056" w14:textId="3AABC3A1" w:rsidR="00DA72CA" w:rsidRDefault="00DA72CA" w:rsidP="008C57E6">
      <w:pPr>
        <w:ind w:left="1440"/>
      </w:pPr>
      <w:r>
        <w:t>#</w:t>
      </w:r>
      <w:proofErr w:type="gramStart"/>
      <w:r>
        <w:t>end</w:t>
      </w:r>
      <w:proofErr w:type="gramEnd"/>
    </w:p>
    <w:p w14:paraId="5A74CC9C" w14:textId="708932FF" w:rsidR="00377E18" w:rsidRDefault="00DA72CA" w:rsidP="00DA72CA">
      <w:pPr>
        <w:ind w:left="720"/>
      </w:pPr>
      <w:r>
        <w:t>#</w:t>
      </w:r>
      <w:proofErr w:type="gramStart"/>
      <w:r>
        <w:t>end</w:t>
      </w:r>
      <w:proofErr w:type="gramEnd"/>
    </w:p>
    <w:p w14:paraId="4BBCF6B1" w14:textId="77777777" w:rsidR="00377E18" w:rsidRDefault="006977BE" w:rsidP="00377E18">
      <w:pPr>
        <w:ind w:left="720"/>
      </w:pPr>
      <w:r>
        <w:t>#</w:t>
      </w:r>
      <w:proofErr w:type="gramStart"/>
      <w:r>
        <w:t>set</w:t>
      </w:r>
      <w:proofErr w:type="gramEnd"/>
      <w:r>
        <w:t>($specClassifier = $</w:t>
      </w:r>
      <w:r w:rsidR="00F37E3B">
        <w:t>umlType</w:t>
      </w:r>
      <w:r>
        <w:t>.specificClassifier)</w:t>
      </w:r>
    </w:p>
    <w:p w14:paraId="567B1BA4" w14:textId="77777777" w:rsidR="00377E18" w:rsidRDefault="006977BE" w:rsidP="00377E18">
      <w:pPr>
        <w:ind w:left="720"/>
      </w:pPr>
      <w:r>
        <w:t>#</w:t>
      </w:r>
      <w:proofErr w:type="gramStart"/>
      <w:r>
        <w:t>set</w:t>
      </w:r>
      <w:proofErr w:type="gramEnd"/>
      <w:r>
        <w:t>($size = $specClassifier.size())</w:t>
      </w:r>
    </w:p>
    <w:p w14:paraId="77494635" w14:textId="77777777" w:rsidR="00377E18" w:rsidRDefault="006977BE" w:rsidP="00377E18">
      <w:pPr>
        <w:ind w:left="720"/>
      </w:pPr>
      <w:r>
        <w:t>#</w:t>
      </w:r>
      <w:proofErr w:type="gramStart"/>
      <w:r>
        <w:t>if</w:t>
      </w:r>
      <w:proofErr w:type="gramEnd"/>
      <w:r>
        <w:t>($specClassifier.size() &gt; 0)</w:t>
      </w:r>
    </w:p>
    <w:p w14:paraId="09795476" w14:textId="7A06074C" w:rsidR="00377E18" w:rsidRDefault="006977BE" w:rsidP="00377E18">
      <w:pPr>
        <w:ind w:left="720" w:firstLine="720"/>
      </w:pPr>
      <w:r>
        <w:t>#</w:t>
      </w:r>
      <w:proofErr w:type="gramStart"/>
      <w:r>
        <w:t>writeHeading</w:t>
      </w:r>
      <w:proofErr w:type="gramEnd"/>
      <w:r>
        <w:t xml:space="preserve">($specClassifier, “Direct Subclasses (Specialization)”, “false”, </w:t>
      </w:r>
      <w:r w:rsidR="005C5D73">
        <w:t>7,</w:t>
      </w:r>
      <w:r>
        <w:t xml:space="preserve"> “”, “false”)</w:t>
      </w:r>
    </w:p>
    <w:p w14:paraId="26303891" w14:textId="77777777" w:rsidR="00377E18" w:rsidRDefault="006977BE" w:rsidP="00377E18">
      <w:pPr>
        <w:ind w:left="720" w:firstLine="720"/>
      </w:pPr>
      <w:r>
        <w:t>#</w:t>
      </w:r>
      <w:proofErr w:type="gramStart"/>
      <w:r>
        <w:t>foreach</w:t>
      </w:r>
      <w:proofErr w:type="gramEnd"/>
      <w:r>
        <w:t>($</w:t>
      </w:r>
      <w:r w:rsidR="00F37E3B">
        <w:t>s</w:t>
      </w:r>
      <w:r>
        <w:t>class in $sorter.humanSort($specClassifier))</w:t>
      </w:r>
    </w:p>
    <w:p w14:paraId="140699FF" w14:textId="46C05878" w:rsidR="00377E18" w:rsidRDefault="004846E9" w:rsidP="00B51B66">
      <w:pPr>
        <w:ind w:firstLine="720"/>
      </w:pPr>
      <w:r>
        <w:t>#</w:t>
      </w:r>
      <w:proofErr w:type="gramStart"/>
      <w:r>
        <w:t>if</w:t>
      </w:r>
      <w:proofErr w:type="gramEnd"/>
      <w:r>
        <w:t>(</w:t>
      </w:r>
      <w:r w:rsidRPr="008D4270">
        <w:t>!$ignoreList.contains($</w:t>
      </w:r>
      <w:r>
        <w:t>sclass.name</w:t>
      </w:r>
      <w:r w:rsidRPr="008D4270">
        <w:t>)</w:t>
      </w:r>
      <w:r>
        <w:t>)</w:t>
      </w:r>
      <w:r w:rsidR="009E3806" w:rsidRPr="00344720">
        <w:t>#if($js</w:t>
      </w:r>
      <w:r w:rsidR="009E3806">
        <w:t>.eval(‘(primtypename</w:t>
      </w:r>
      <w:r w:rsidR="00A52AD9">
        <w:t>2</w:t>
      </w:r>
      <w:r w:rsidR="009E3806" w:rsidRPr="00344720">
        <w:t>.inde</w:t>
      </w:r>
      <w:r w:rsidR="009E3806">
        <w:t>xOf(“</w:t>
      </w:r>
      <w:r w:rsidR="00D325CA" w:rsidRPr="00D325CA">
        <w:t>UML</w:t>
      </w:r>
      <w:r w:rsidR="007E6FD3">
        <w:t xml:space="preserve"> Standard Profile</w:t>
      </w:r>
      <w:r w:rsidR="009E3806" w:rsidRPr="00344720">
        <w:t>”)</w:t>
      </w:r>
      <w:r w:rsidR="00D325CA">
        <w:t xml:space="preserve"> =</w:t>
      </w:r>
      <w:r w:rsidR="009E3806" w:rsidRPr="00344720">
        <w:t>= -1)’, ‘</w:t>
      </w:r>
      <w:r w:rsidR="009E3806">
        <w:t>primtypename</w:t>
      </w:r>
      <w:r w:rsidR="00A52AD9">
        <w:t>2</w:t>
      </w:r>
      <w:r w:rsidR="00043B78">
        <w:t xml:space="preserve">’, </w:t>
      </w:r>
      <w:r w:rsidR="009E3806">
        <w:t>$sclass.</w:t>
      </w:r>
      <w:r w:rsidR="00D325CA">
        <w:t>qualifiedN</w:t>
      </w:r>
      <w:r w:rsidR="009E3806">
        <w:t>ame</w:t>
      </w:r>
      <w:r w:rsidR="009E3806" w:rsidRPr="00344720">
        <w:t>)</w:t>
      </w:r>
      <w:r w:rsidR="009E3806">
        <w:t>)</w:t>
      </w:r>
      <w:r w:rsidR="006977BE">
        <w:t>$bookmark.open($</w:t>
      </w:r>
      <w:r w:rsidR="00F37E3B">
        <w:t>s</w:t>
      </w:r>
      <w:r w:rsidR="006977BE">
        <w:t>class.ID, $</w:t>
      </w:r>
      <w:r w:rsidR="00F37E3B">
        <w:t>s</w:t>
      </w:r>
      <w:r w:rsidR="007C57DD">
        <w:t>class.qualifiedN</w:t>
      </w:r>
      <w:r w:rsidR="00327F82">
        <w:t>ame)</w:t>
      </w:r>
      <w:r w:rsidR="009E3806">
        <w:t>#else</w:t>
      </w:r>
      <w:r w:rsidR="002B51B2">
        <w:t xml:space="preserve"> </w:t>
      </w:r>
      <w:r w:rsidR="009E3806">
        <w:t>$sclass.</w:t>
      </w:r>
      <w:r w:rsidR="007C57DD">
        <w:t xml:space="preserve">qualifiedName </w:t>
      </w:r>
      <w:r w:rsidR="009E3806">
        <w:t>#end</w:t>
      </w:r>
      <w:r w:rsidR="00327F82">
        <w:t>#if($size !=</w:t>
      </w:r>
      <w:r w:rsidR="006977BE">
        <w:t>$velocityCount), #end</w:t>
      </w:r>
      <w:r>
        <w:t>#end#end</w:t>
      </w:r>
    </w:p>
    <w:p w14:paraId="4AC594D4" w14:textId="77777777" w:rsidR="00377E18" w:rsidRDefault="006977BE" w:rsidP="00377E18">
      <w:pPr>
        <w:ind w:left="720"/>
      </w:pPr>
      <w:r>
        <w:t>#</w:t>
      </w:r>
      <w:proofErr w:type="gramStart"/>
      <w:r>
        <w:t>end</w:t>
      </w:r>
      <w:proofErr w:type="gramEnd"/>
    </w:p>
    <w:p w14:paraId="1A13D389" w14:textId="77777777" w:rsidR="00377E18" w:rsidRDefault="006977BE" w:rsidP="00377E18">
      <w:pPr>
        <w:ind w:left="720"/>
      </w:pPr>
      <w:r>
        <w:t>#</w:t>
      </w:r>
      <w:proofErr w:type="gramStart"/>
      <w:r>
        <w:t>set</w:t>
      </w:r>
      <w:proofErr w:type="gramEnd"/>
      <w:r>
        <w:t>($</w:t>
      </w:r>
      <w:r w:rsidR="00F37E3B">
        <w:t>allAtt</w:t>
      </w:r>
      <w:r>
        <w:t>= $array.createArray())</w:t>
      </w:r>
    </w:p>
    <w:p w14:paraId="6DDDC115" w14:textId="77777777" w:rsidR="00377E18" w:rsidRDefault="006977BE" w:rsidP="00377E18">
      <w:pPr>
        <w:ind w:left="720"/>
      </w:pPr>
      <w:r>
        <w:t>#</w:t>
      </w:r>
      <w:proofErr w:type="gramStart"/>
      <w:r>
        <w:t>foreach</w:t>
      </w:r>
      <w:proofErr w:type="gramEnd"/>
      <w:r>
        <w:t>($a in $</w:t>
      </w:r>
      <w:r w:rsidR="00F37E3B">
        <w:t>umlType</w:t>
      </w:r>
      <w:r>
        <w:t>.ownedAttribute)</w:t>
      </w:r>
    </w:p>
    <w:p w14:paraId="4A02AB08" w14:textId="77777777" w:rsidR="00377E18" w:rsidRDefault="006977BE" w:rsidP="00377E18">
      <w:pPr>
        <w:ind w:left="720" w:firstLine="720"/>
      </w:pPr>
      <w:r>
        <w:t>#</w:t>
      </w:r>
      <w:proofErr w:type="gramStart"/>
      <w:r>
        <w:t>if</w:t>
      </w:r>
      <w:proofErr w:type="gramEnd"/>
      <w:r>
        <w:t>(!$a</w:t>
      </w:r>
      <w:r w:rsidR="00377E18">
        <w:t>.association)</w:t>
      </w:r>
    </w:p>
    <w:p w14:paraId="545B8834" w14:textId="77777777" w:rsidR="00377E18" w:rsidRDefault="00F37E3B" w:rsidP="00377E18">
      <w:pPr>
        <w:ind w:left="1440" w:firstLine="720"/>
      </w:pPr>
      <w:r>
        <w:t>#</w:t>
      </w:r>
      <w:proofErr w:type="gramStart"/>
      <w:r>
        <w:t>set</w:t>
      </w:r>
      <w:proofErr w:type="gramEnd"/>
      <w:r>
        <w:t>($tmp = $all</w:t>
      </w:r>
      <w:r w:rsidR="00377E18">
        <w:t>Att.add($a))</w:t>
      </w:r>
    </w:p>
    <w:p w14:paraId="2A6ED277" w14:textId="77777777" w:rsidR="00377E18" w:rsidRDefault="00377E18" w:rsidP="00377E18">
      <w:pPr>
        <w:ind w:left="1440"/>
      </w:pPr>
      <w:r>
        <w:t>#</w:t>
      </w:r>
      <w:proofErr w:type="gramStart"/>
      <w:r>
        <w:t>end</w:t>
      </w:r>
      <w:proofErr w:type="gramEnd"/>
    </w:p>
    <w:p w14:paraId="4F288828" w14:textId="77777777" w:rsidR="00377E18" w:rsidRDefault="006977BE" w:rsidP="00377E18">
      <w:pPr>
        <w:ind w:firstLine="720"/>
      </w:pPr>
      <w:r>
        <w:t>#</w:t>
      </w:r>
      <w:proofErr w:type="gramStart"/>
      <w:r>
        <w:t>end</w:t>
      </w:r>
      <w:proofErr w:type="gramEnd"/>
    </w:p>
    <w:p w14:paraId="48274F38" w14:textId="77777777" w:rsidR="00377E18" w:rsidRDefault="00F37E3B" w:rsidP="00377E18">
      <w:pPr>
        <w:ind w:firstLine="720"/>
      </w:pPr>
      <w:r>
        <w:t>#</w:t>
      </w:r>
      <w:proofErr w:type="gramStart"/>
      <w:r>
        <w:t>if</w:t>
      </w:r>
      <w:proofErr w:type="gramEnd"/>
      <w:r>
        <w:t>($all</w:t>
      </w:r>
      <w:r w:rsidR="006977BE">
        <w:t>Att.size() &gt; 0)</w:t>
      </w:r>
    </w:p>
    <w:p w14:paraId="354F33D6" w14:textId="77777777" w:rsidR="00377E18" w:rsidRDefault="00F37E3B" w:rsidP="00377E18">
      <w:pPr>
        <w:ind w:left="720" w:firstLine="720"/>
      </w:pPr>
      <w:r>
        <w:t>#</w:t>
      </w:r>
      <w:proofErr w:type="gramStart"/>
      <w:r>
        <w:t>writeHeading</w:t>
      </w:r>
      <w:proofErr w:type="gramEnd"/>
      <w:r>
        <w:t>($all</w:t>
      </w:r>
      <w:r w:rsidR="006977BE">
        <w:t xml:space="preserve">Att, “Attributes”, “false”, </w:t>
      </w:r>
      <w:r w:rsidR="005C5D73">
        <w:t>7,</w:t>
      </w:r>
      <w:r w:rsidR="006977BE">
        <w:t xml:space="preserve"> “”, “false”)</w:t>
      </w:r>
    </w:p>
    <w:p w14:paraId="028939B5" w14:textId="77777777" w:rsidR="00377E18" w:rsidRDefault="00F37E3B" w:rsidP="00377E18">
      <w:pPr>
        <w:ind w:left="720" w:firstLine="720"/>
      </w:pPr>
      <w:r>
        <w:t>#</w:t>
      </w:r>
      <w:proofErr w:type="gramStart"/>
      <w:r>
        <w:t>foreach</w:t>
      </w:r>
      <w:proofErr w:type="gramEnd"/>
      <w:r>
        <w:t>($att in $all</w:t>
      </w:r>
      <w:r w:rsidR="00327F82">
        <w:t>Att)</w:t>
      </w:r>
    </w:p>
    <w:p w14:paraId="34815ED1" w14:textId="77777777" w:rsidR="00377E18" w:rsidRDefault="006977BE" w:rsidP="00377E18">
      <w:pPr>
        <w:ind w:left="1440" w:firstLine="720"/>
      </w:pPr>
      <w:r>
        <w:t>#</w:t>
      </w:r>
      <w:proofErr w:type="gramStart"/>
      <w:r>
        <w:t>if</w:t>
      </w:r>
      <w:proofErr w:type="gramEnd"/>
      <w:r>
        <w:t>(!$at</w:t>
      </w:r>
      <w:r w:rsidR="00327F82">
        <w:t>t.association)</w:t>
      </w:r>
    </w:p>
    <w:p w14:paraId="666B3F8E" w14:textId="77777777" w:rsidR="00377E18" w:rsidRDefault="00327F82" w:rsidP="00377E18">
      <w:pPr>
        <w:ind w:left="2160" w:firstLine="720"/>
      </w:pPr>
      <w:r>
        <w:t>#</w:t>
      </w:r>
      <w:proofErr w:type="gramStart"/>
      <w:r>
        <w:t>printAttr</w:t>
      </w:r>
      <w:proofErr w:type="gramEnd"/>
      <w:r>
        <w:t>($att)</w:t>
      </w:r>
    </w:p>
    <w:p w14:paraId="2256E1CB" w14:textId="77777777" w:rsidR="00377E18" w:rsidRDefault="006977BE" w:rsidP="00377E18">
      <w:pPr>
        <w:ind w:left="1440" w:firstLine="720"/>
      </w:pPr>
      <w:r>
        <w:t>#</w:t>
      </w:r>
      <w:proofErr w:type="gramStart"/>
      <w:r>
        <w:t>end</w:t>
      </w:r>
      <w:proofErr w:type="gramEnd"/>
    </w:p>
    <w:p w14:paraId="5E6D31AC" w14:textId="77777777" w:rsidR="00377E18" w:rsidRDefault="006977BE" w:rsidP="00377E18">
      <w:pPr>
        <w:ind w:left="720" w:firstLine="720"/>
      </w:pPr>
      <w:r>
        <w:t>#</w:t>
      </w:r>
      <w:proofErr w:type="gramStart"/>
      <w:r>
        <w:t>end</w:t>
      </w:r>
      <w:proofErr w:type="gramEnd"/>
    </w:p>
    <w:p w14:paraId="06F4765C" w14:textId="77777777" w:rsidR="00377E18" w:rsidRDefault="006977BE" w:rsidP="00377E18">
      <w:pPr>
        <w:ind w:left="720"/>
      </w:pPr>
      <w:r>
        <w:t>#</w:t>
      </w:r>
      <w:proofErr w:type="gramStart"/>
      <w:r>
        <w:t>end</w:t>
      </w:r>
      <w:proofErr w:type="gramEnd"/>
    </w:p>
    <w:p w14:paraId="5B848F66" w14:textId="77777777" w:rsidR="00377E18" w:rsidRDefault="00F37E3B" w:rsidP="00377E18">
      <w:pPr>
        <w:ind w:left="720"/>
      </w:pPr>
      <w:r>
        <w:t>#</w:t>
      </w:r>
      <w:proofErr w:type="gramStart"/>
      <w:r>
        <w:t>set</w:t>
      </w:r>
      <w:proofErr w:type="gramEnd"/>
      <w:r>
        <w:t>($all</w:t>
      </w:r>
      <w:r w:rsidR="006977BE">
        <w:t>Oper = $</w:t>
      </w:r>
      <w:r>
        <w:t>umlType</w:t>
      </w:r>
      <w:r w:rsidR="006977BE">
        <w:t>.ownedOperation)</w:t>
      </w:r>
    </w:p>
    <w:p w14:paraId="0F6A9235" w14:textId="77777777" w:rsidR="00377E18" w:rsidRDefault="00F37E3B" w:rsidP="00377E18">
      <w:pPr>
        <w:ind w:left="720"/>
      </w:pPr>
      <w:r>
        <w:t>#</w:t>
      </w:r>
      <w:proofErr w:type="gramStart"/>
      <w:r>
        <w:t>if</w:t>
      </w:r>
      <w:proofErr w:type="gramEnd"/>
      <w:r>
        <w:t>($all</w:t>
      </w:r>
      <w:r w:rsidR="006977BE">
        <w:t>Oper.size() &gt; 0)</w:t>
      </w:r>
    </w:p>
    <w:p w14:paraId="36F5DEF0" w14:textId="77777777" w:rsidR="00377E18" w:rsidRDefault="00F37E3B" w:rsidP="00377E18">
      <w:pPr>
        <w:ind w:left="720" w:firstLine="720"/>
      </w:pPr>
      <w:r>
        <w:t>#</w:t>
      </w:r>
      <w:proofErr w:type="gramStart"/>
      <w:r>
        <w:t>writeHeading</w:t>
      </w:r>
      <w:proofErr w:type="gramEnd"/>
      <w:r>
        <w:t>($all</w:t>
      </w:r>
      <w:r w:rsidR="006977BE">
        <w:t xml:space="preserve">Oper, “Operations”, “false”, </w:t>
      </w:r>
      <w:r w:rsidR="005C5D73">
        <w:t>7,</w:t>
      </w:r>
      <w:r w:rsidR="006977BE">
        <w:t xml:space="preserve"> “”, “false”)</w:t>
      </w:r>
    </w:p>
    <w:p w14:paraId="0534C216" w14:textId="77777777" w:rsidR="00377E18" w:rsidRDefault="00F37E3B" w:rsidP="00377E18">
      <w:pPr>
        <w:ind w:left="720" w:firstLine="720"/>
      </w:pPr>
      <w:r>
        <w:t>#</w:t>
      </w:r>
      <w:proofErr w:type="gramStart"/>
      <w:r>
        <w:t>foreach</w:t>
      </w:r>
      <w:proofErr w:type="gramEnd"/>
      <w:r>
        <w:t>($oper in $all</w:t>
      </w:r>
      <w:r w:rsidR="006977BE">
        <w:t xml:space="preserve">Oper) </w:t>
      </w:r>
    </w:p>
    <w:p w14:paraId="170D06AA" w14:textId="77777777" w:rsidR="00377E18" w:rsidRDefault="006977BE" w:rsidP="00377E18">
      <w:pPr>
        <w:ind w:left="1440" w:firstLine="720"/>
      </w:pPr>
      <w:r>
        <w:t>#</w:t>
      </w:r>
      <w:proofErr w:type="gramStart"/>
      <w:r>
        <w:t>printOper</w:t>
      </w:r>
      <w:proofErr w:type="gramEnd"/>
      <w:r>
        <w:t>($oper)</w:t>
      </w:r>
    </w:p>
    <w:p w14:paraId="56F8B40C" w14:textId="77777777" w:rsidR="00377E18" w:rsidRDefault="00327F82" w:rsidP="00377E18">
      <w:pPr>
        <w:ind w:left="720" w:firstLine="720"/>
      </w:pPr>
      <w:r>
        <w:t>#</w:t>
      </w:r>
      <w:proofErr w:type="gramStart"/>
      <w:r>
        <w:t>end</w:t>
      </w:r>
      <w:proofErr w:type="gramEnd"/>
    </w:p>
    <w:p w14:paraId="52960898" w14:textId="1E202720" w:rsidR="00DB049B" w:rsidRDefault="006977BE" w:rsidP="00377E18">
      <w:pPr>
        <w:ind w:firstLine="720"/>
      </w:pPr>
      <w:r>
        <w:t>#</w:t>
      </w:r>
      <w:proofErr w:type="gramStart"/>
      <w:r>
        <w:t>end</w:t>
      </w:r>
      <w:proofErr w:type="gramEnd"/>
    </w:p>
    <w:p w14:paraId="5289A647" w14:textId="77777777" w:rsidR="00377E18" w:rsidRDefault="006977BE" w:rsidP="00377E18">
      <w:pPr>
        <w:ind w:firstLine="720"/>
      </w:pPr>
      <w:r>
        <w:t>#</w:t>
      </w:r>
      <w:proofErr w:type="gramStart"/>
      <w:r>
        <w:t>set</w:t>
      </w:r>
      <w:proofErr w:type="gramEnd"/>
      <w:r>
        <w:t>($associationLists = $array.createArray())</w:t>
      </w:r>
    </w:p>
    <w:p w14:paraId="39DF34DD" w14:textId="77777777" w:rsidR="00377E18" w:rsidRDefault="00327F82" w:rsidP="00377E18">
      <w:pPr>
        <w:ind w:firstLine="720"/>
      </w:pPr>
      <w:r>
        <w:t>#</w:t>
      </w:r>
      <w:proofErr w:type="gramStart"/>
      <w:r>
        <w:t>foreach</w:t>
      </w:r>
      <w:proofErr w:type="gramEnd"/>
      <w:r>
        <w:t xml:space="preserve">($attribute in </w:t>
      </w:r>
      <w:r w:rsidR="006977BE">
        <w:t>$</w:t>
      </w:r>
      <w:r w:rsidR="00F37E3B">
        <w:t>umlType</w:t>
      </w:r>
      <w:r w:rsidR="006977BE">
        <w:t>.ownedAttribute)</w:t>
      </w:r>
    </w:p>
    <w:p w14:paraId="545DBC1B" w14:textId="77777777" w:rsidR="00377E18" w:rsidRDefault="006977BE" w:rsidP="00377E18">
      <w:pPr>
        <w:ind w:left="720" w:firstLine="720"/>
      </w:pPr>
      <w:r>
        <w:t>#</w:t>
      </w:r>
      <w:proofErr w:type="gramStart"/>
      <w:r>
        <w:t>if</w:t>
      </w:r>
      <w:proofErr w:type="gramEnd"/>
      <w:r>
        <w:t>($att</w:t>
      </w:r>
      <w:r w:rsidR="00327F82">
        <w:t>ribute.association)</w:t>
      </w:r>
    </w:p>
    <w:p w14:paraId="27D97CE9" w14:textId="77777777" w:rsidR="00377E18" w:rsidRDefault="00860CF1" w:rsidP="00377E18">
      <w:pPr>
        <w:ind w:left="1440" w:firstLine="720"/>
      </w:pPr>
      <w:r w:rsidRPr="00344720">
        <w:t>#</w:t>
      </w:r>
      <w:proofErr w:type="gramStart"/>
      <w:r w:rsidRPr="00344720">
        <w:t>if</w:t>
      </w:r>
      <w:proofErr w:type="gramEnd"/>
      <w:r w:rsidRPr="00344720">
        <w:t>($js</w:t>
      </w:r>
      <w:r>
        <w:t>.eval(‘(assocnm</w:t>
      </w:r>
      <w:r w:rsidRPr="00344720">
        <w:t>.inde</w:t>
      </w:r>
      <w:r>
        <w:t>xOf(“base_</w:t>
      </w:r>
      <w:r w:rsidRPr="00344720">
        <w:t>”)</w:t>
      </w:r>
      <w:r w:rsidR="00837E4E">
        <w:t xml:space="preserve"> =</w:t>
      </w:r>
      <w:r w:rsidRPr="00344720">
        <w:t>= -1)’, ‘</w:t>
      </w:r>
      <w:r>
        <w:t>assocnm</w:t>
      </w:r>
      <w:r w:rsidRPr="00344720">
        <w:t xml:space="preserve">’, </w:t>
      </w:r>
      <w:r>
        <w:t>$attribute.name</w:t>
      </w:r>
      <w:r w:rsidRPr="00344720">
        <w:t>)</w:t>
      </w:r>
      <w:r>
        <w:t>)</w:t>
      </w:r>
    </w:p>
    <w:p w14:paraId="6CACE716" w14:textId="77777777" w:rsidR="00377E18" w:rsidRDefault="00327F82" w:rsidP="00377E18">
      <w:pPr>
        <w:ind w:left="2160" w:firstLine="720"/>
      </w:pPr>
      <w:r>
        <w:t>#</w:t>
      </w:r>
      <w:proofErr w:type="gramStart"/>
      <w:r>
        <w:t>set</w:t>
      </w:r>
      <w:proofErr w:type="gramEnd"/>
      <w:r>
        <w:t>($tmp=</w:t>
      </w:r>
      <w:r w:rsidR="006977BE">
        <w:t>$associationLis</w:t>
      </w:r>
      <w:r>
        <w:t>ts.add($attribute.association))</w:t>
      </w:r>
    </w:p>
    <w:p w14:paraId="29C60244" w14:textId="77777777" w:rsidR="00377E18" w:rsidRDefault="00860CF1" w:rsidP="00377E18">
      <w:pPr>
        <w:ind w:left="2160"/>
      </w:pPr>
      <w:r>
        <w:t>#</w:t>
      </w:r>
      <w:proofErr w:type="gramStart"/>
      <w:r>
        <w:t>end</w:t>
      </w:r>
      <w:proofErr w:type="gramEnd"/>
    </w:p>
    <w:p w14:paraId="5305B2AF" w14:textId="77777777" w:rsidR="00377E18" w:rsidRDefault="00327F82" w:rsidP="00377E18">
      <w:pPr>
        <w:ind w:left="1440"/>
      </w:pPr>
      <w:r>
        <w:t>#</w:t>
      </w:r>
      <w:proofErr w:type="gramStart"/>
      <w:r>
        <w:t>end</w:t>
      </w:r>
      <w:proofErr w:type="gramEnd"/>
    </w:p>
    <w:p w14:paraId="769EC1B4" w14:textId="77777777" w:rsidR="00377E18" w:rsidRDefault="006977BE" w:rsidP="00377E18">
      <w:pPr>
        <w:ind w:firstLine="720"/>
      </w:pPr>
      <w:r>
        <w:t>#</w:t>
      </w:r>
      <w:proofErr w:type="gramStart"/>
      <w:r>
        <w:t>end</w:t>
      </w:r>
      <w:proofErr w:type="gramEnd"/>
    </w:p>
    <w:p w14:paraId="3C4EC7B9" w14:textId="77777777" w:rsidR="00377E18" w:rsidRDefault="006977BE" w:rsidP="00377E18">
      <w:pPr>
        <w:ind w:firstLine="720"/>
      </w:pPr>
      <w:r>
        <w:t>#</w:t>
      </w:r>
      <w:proofErr w:type="gramStart"/>
      <w:r>
        <w:t>if</w:t>
      </w:r>
      <w:proofErr w:type="gramEnd"/>
      <w:r>
        <w:t>($associationLists.size() &gt; 0)</w:t>
      </w:r>
    </w:p>
    <w:p w14:paraId="0831581B" w14:textId="3550E610" w:rsidR="006977BE" w:rsidRDefault="006977BE" w:rsidP="00377E18">
      <w:pPr>
        <w:ind w:left="720" w:firstLine="720"/>
      </w:pPr>
      <w:r>
        <w:t>#</w:t>
      </w:r>
      <w:proofErr w:type="gramStart"/>
      <w:r>
        <w:t>writeHeading</w:t>
      </w:r>
      <w:proofErr w:type="gramEnd"/>
      <w:r>
        <w:t xml:space="preserve">($associationLists, “Associations”, “false”, </w:t>
      </w:r>
      <w:r w:rsidR="005C5D73">
        <w:t>7,</w:t>
      </w:r>
      <w:r>
        <w:t xml:space="preserve"> “”, “false”)</w:t>
      </w:r>
    </w:p>
    <w:p w14:paraId="7B96D631" w14:textId="77777777" w:rsidR="00377E18" w:rsidRDefault="006977BE" w:rsidP="00377E18">
      <w:pPr>
        <w:ind w:left="720" w:firstLine="720"/>
      </w:pPr>
      <w:r>
        <w:t>#</w:t>
      </w:r>
      <w:proofErr w:type="gramStart"/>
      <w:r>
        <w:t>foreach</w:t>
      </w:r>
      <w:proofErr w:type="gramEnd"/>
      <w:r>
        <w:t>($attribute in $</w:t>
      </w:r>
      <w:r w:rsidR="00F37E3B">
        <w:t>umlType</w:t>
      </w:r>
      <w:r>
        <w:t>.ownedAttribu</w:t>
      </w:r>
      <w:r w:rsidR="00860CF1">
        <w:t xml:space="preserve">te) </w:t>
      </w:r>
    </w:p>
    <w:p w14:paraId="03047789" w14:textId="77777777" w:rsidR="00377E18" w:rsidRDefault="00860CF1" w:rsidP="00377E18">
      <w:pPr>
        <w:ind w:left="1440" w:firstLine="720"/>
      </w:pPr>
      <w:r>
        <w:t>#</w:t>
      </w:r>
      <w:proofErr w:type="gramStart"/>
      <w:r>
        <w:t>if</w:t>
      </w:r>
      <w:proofErr w:type="gramEnd"/>
      <w:r>
        <w:t>($attribute.association)</w:t>
      </w:r>
    </w:p>
    <w:p w14:paraId="57304D1B" w14:textId="77777777" w:rsidR="00377E18" w:rsidRDefault="00860CF1" w:rsidP="00377E18">
      <w:pPr>
        <w:ind w:left="2160" w:firstLine="720"/>
      </w:pPr>
      <w:r w:rsidRPr="00344720">
        <w:t>#</w:t>
      </w:r>
      <w:proofErr w:type="gramStart"/>
      <w:r w:rsidRPr="00344720">
        <w:t>if</w:t>
      </w:r>
      <w:proofErr w:type="gramEnd"/>
      <w:r w:rsidRPr="00344720">
        <w:t>($js</w:t>
      </w:r>
      <w:r>
        <w:t>.eval(‘(assocnm</w:t>
      </w:r>
      <w:r w:rsidRPr="00344720">
        <w:t>.inde</w:t>
      </w:r>
      <w:r>
        <w:t>xOf(“base_</w:t>
      </w:r>
      <w:r w:rsidRPr="00344720">
        <w:t>”)</w:t>
      </w:r>
      <w:r w:rsidR="00837E4E">
        <w:t xml:space="preserve"> =</w:t>
      </w:r>
      <w:r w:rsidRPr="00344720">
        <w:t>= -1)’, ‘</w:t>
      </w:r>
      <w:r>
        <w:t>assocnm</w:t>
      </w:r>
      <w:r w:rsidRPr="00344720">
        <w:t xml:space="preserve">’, </w:t>
      </w:r>
      <w:r>
        <w:t>$attribute.name</w:t>
      </w:r>
      <w:r w:rsidRPr="00344720">
        <w:t>)</w:t>
      </w:r>
      <w:r>
        <w:t>)</w:t>
      </w:r>
    </w:p>
    <w:p w14:paraId="0317D777" w14:textId="77777777" w:rsidR="00377E18" w:rsidRDefault="006977BE" w:rsidP="00377E18">
      <w:pPr>
        <w:ind w:left="2880" w:firstLine="720"/>
      </w:pPr>
      <w:r>
        <w:t>#</w:t>
      </w:r>
      <w:proofErr w:type="gramStart"/>
      <w:r>
        <w:t>set</w:t>
      </w:r>
      <w:proofErr w:type="gramEnd"/>
      <w:r>
        <w:t>($association = $attribute.associa</w:t>
      </w:r>
      <w:r w:rsidR="007E41AE">
        <w:t>tion)</w:t>
      </w:r>
    </w:p>
    <w:p w14:paraId="6B5E4565" w14:textId="77777777" w:rsidR="00377E18" w:rsidRDefault="006977BE" w:rsidP="00377E18">
      <w:pPr>
        <w:ind w:left="2880" w:firstLine="720"/>
      </w:pPr>
      <w:r>
        <w:t>#</w:t>
      </w:r>
      <w:proofErr w:type="gramStart"/>
      <w:r>
        <w:t>printAsso</w:t>
      </w:r>
      <w:proofErr w:type="gramEnd"/>
      <w:r>
        <w:t>($attribute, $association, $</w:t>
      </w:r>
      <w:r w:rsidR="00F37E3B">
        <w:t>umlType</w:t>
      </w:r>
      <w:r w:rsidR="00327F82">
        <w:t>)</w:t>
      </w:r>
    </w:p>
    <w:p w14:paraId="00662104" w14:textId="77777777" w:rsidR="00377E18" w:rsidRDefault="00860CF1" w:rsidP="00377E18">
      <w:pPr>
        <w:ind w:left="2160" w:firstLine="720"/>
      </w:pPr>
      <w:r>
        <w:t>#</w:t>
      </w:r>
      <w:proofErr w:type="gramStart"/>
      <w:r>
        <w:t>end</w:t>
      </w:r>
      <w:proofErr w:type="gramEnd"/>
    </w:p>
    <w:p w14:paraId="3F1912C8" w14:textId="77777777" w:rsidR="00377E18" w:rsidRDefault="0073215E" w:rsidP="00377E18">
      <w:pPr>
        <w:ind w:left="2160"/>
      </w:pPr>
      <w:r>
        <w:t>#</w:t>
      </w:r>
      <w:proofErr w:type="gramStart"/>
      <w:r w:rsidR="008260BB">
        <w:t>end</w:t>
      </w:r>
      <w:proofErr w:type="gramEnd"/>
    </w:p>
    <w:p w14:paraId="4C9A4AED" w14:textId="77777777" w:rsidR="00377E18" w:rsidRDefault="002777AA" w:rsidP="00377E18">
      <w:pPr>
        <w:ind w:left="720" w:firstLine="720"/>
      </w:pPr>
      <w:r>
        <w:t>#</w:t>
      </w:r>
      <w:proofErr w:type="gramStart"/>
      <w:r>
        <w:t>end</w:t>
      </w:r>
      <w:proofErr w:type="gramEnd"/>
    </w:p>
    <w:p w14:paraId="6A2A0E87" w14:textId="563938F8" w:rsidR="00A8550F" w:rsidRDefault="00C32E8C" w:rsidP="00377E18">
      <w:pPr>
        <w:ind w:firstLine="720"/>
      </w:pPr>
      <w:r>
        <w:t>#</w:t>
      </w:r>
      <w:proofErr w:type="gramStart"/>
      <w:r>
        <w:t>end</w:t>
      </w:r>
      <w:proofErr w:type="gramEnd"/>
    </w:p>
    <w:p w14:paraId="6C4B57E2" w14:textId="77777777" w:rsidR="00377E18" w:rsidRDefault="009922DE" w:rsidP="00377E18">
      <w:pPr>
        <w:ind w:firstLine="720"/>
      </w:pPr>
      <w:r>
        <w:t>#</w:t>
      </w:r>
      <w:proofErr w:type="gramStart"/>
      <w:r>
        <w:t>set</w:t>
      </w:r>
      <w:proofErr w:type="gramEnd"/>
      <w:r>
        <w:t>($rules = $array.createArray())</w:t>
      </w:r>
    </w:p>
    <w:p w14:paraId="1B5CD452" w14:textId="77777777" w:rsidR="00377E18" w:rsidRDefault="009922DE" w:rsidP="00377E18">
      <w:pPr>
        <w:ind w:firstLine="720"/>
      </w:pPr>
      <w:r>
        <w:t>#</w:t>
      </w:r>
      <w:proofErr w:type="gramStart"/>
      <w:r>
        <w:t>foreach</w:t>
      </w:r>
      <w:proofErr w:type="gramEnd"/>
      <w:r>
        <w:t xml:space="preserve">($rule in </w:t>
      </w:r>
      <w:r w:rsidR="00377E18">
        <w:t>$umlType.ownedRule)</w:t>
      </w:r>
    </w:p>
    <w:p w14:paraId="17387E07" w14:textId="77777777" w:rsidR="00377E18" w:rsidRDefault="00377E18" w:rsidP="00377E18">
      <w:pPr>
        <w:ind w:left="720" w:firstLine="720"/>
      </w:pPr>
      <w:r>
        <w:t>#</w:t>
      </w:r>
      <w:proofErr w:type="gramStart"/>
      <w:r>
        <w:t>set</w:t>
      </w:r>
      <w:proofErr w:type="gramEnd"/>
      <w:r>
        <w:t>($tmp = $rules.add($rule))</w:t>
      </w:r>
    </w:p>
    <w:p w14:paraId="141FCB53" w14:textId="6D479F91" w:rsidR="009922DE" w:rsidRDefault="009922DE" w:rsidP="00377E18">
      <w:pPr>
        <w:ind w:firstLine="720"/>
      </w:pPr>
      <w:r>
        <w:t>#</w:t>
      </w:r>
      <w:proofErr w:type="gramStart"/>
      <w:r>
        <w:t>end</w:t>
      </w:r>
      <w:proofErr w:type="gramEnd"/>
    </w:p>
    <w:p w14:paraId="700F76C9" w14:textId="77777777" w:rsidR="00377E18" w:rsidRDefault="009922DE" w:rsidP="00377E18">
      <w:pPr>
        <w:ind w:firstLine="720"/>
      </w:pPr>
      <w:r>
        <w:t>#</w:t>
      </w:r>
      <w:proofErr w:type="gramStart"/>
      <w:r>
        <w:t>if</w:t>
      </w:r>
      <w:proofErr w:type="gramEnd"/>
      <w:r>
        <w:t>($rules.size() &gt; 0)</w:t>
      </w:r>
    </w:p>
    <w:p w14:paraId="4D316CC5" w14:textId="77777777" w:rsidR="00377E18" w:rsidRDefault="000708C6" w:rsidP="00377E18">
      <w:pPr>
        <w:ind w:left="720" w:firstLine="720"/>
      </w:pPr>
      <w:r w:rsidRPr="000708C6">
        <w:t>#</w:t>
      </w:r>
      <w:proofErr w:type="gramStart"/>
      <w:r w:rsidRPr="000708C6">
        <w:t>writeHeading</w:t>
      </w:r>
      <w:proofErr w:type="gramEnd"/>
      <w:r w:rsidRPr="000708C6">
        <w:t xml:space="preserve">($rules, “Constraints”, “false”, </w:t>
      </w:r>
      <w:r w:rsidR="005C5D73">
        <w:t>7,</w:t>
      </w:r>
      <w:r w:rsidRPr="000708C6">
        <w:t xml:space="preserve"> “”, “false”)</w:t>
      </w:r>
    </w:p>
    <w:p w14:paraId="74FD8955" w14:textId="58643EFE" w:rsidR="00377E18" w:rsidRDefault="00F813AC" w:rsidP="00377E18">
      <w:pPr>
        <w:ind w:left="720" w:firstLine="720"/>
      </w:pPr>
      <w:r>
        <w:t>#</w:t>
      </w:r>
      <w:proofErr w:type="gramStart"/>
      <w:r>
        <w:t>foreach</w:t>
      </w:r>
      <w:proofErr w:type="gramEnd"/>
      <w:r>
        <w:t xml:space="preserve"> ($rulei in </w:t>
      </w:r>
      <w:r w:rsidR="007C0D10">
        <w:t>$sorter.humanSort(</w:t>
      </w:r>
      <w:r w:rsidR="000F6F12">
        <w:t>$rules</w:t>
      </w:r>
      <w:r w:rsidR="007C0D10">
        <w:t>)</w:t>
      </w:r>
      <w:r w:rsidR="000F6F12">
        <w:t>)</w:t>
      </w:r>
    </w:p>
    <w:p w14:paraId="05BE709B" w14:textId="77777777" w:rsidR="00377E18" w:rsidRDefault="002A578F" w:rsidP="00377E18">
      <w:pPr>
        <w:ind w:left="1440" w:firstLine="720"/>
      </w:pPr>
      <w:r>
        <w:t>#</w:t>
      </w:r>
      <w:proofErr w:type="gramStart"/>
      <w:r>
        <w:t>writeListItem</w:t>
      </w:r>
      <w:proofErr w:type="gramEnd"/>
      <w:r>
        <w:t>(</w:t>
      </w:r>
      <w:r w:rsidR="00F126D8">
        <w:t>$rule</w:t>
      </w:r>
      <w:r w:rsidR="000F6F12">
        <w:t>i</w:t>
      </w:r>
      <w:r w:rsidR="00F126D8">
        <w:t>.name</w:t>
      </w:r>
      <w:r>
        <w:t>)</w:t>
      </w:r>
    </w:p>
    <w:p w14:paraId="74E1791D" w14:textId="77777777" w:rsidR="00377E18" w:rsidRDefault="001B1C51" w:rsidP="00377E18">
      <w:pPr>
        <w:ind w:left="1440" w:firstLine="720"/>
      </w:pPr>
      <w:r>
        <w:t>#</w:t>
      </w:r>
      <w:proofErr w:type="gramStart"/>
      <w:r w:rsidR="00F126D8">
        <w:t>if</w:t>
      </w:r>
      <w:proofErr w:type="gramEnd"/>
      <w:r w:rsidR="00F126D8">
        <w:t xml:space="preserve"> ($rule</w:t>
      </w:r>
      <w:r w:rsidR="000F6F12">
        <w:t>i</w:t>
      </w:r>
      <w:r w:rsidR="005C04C5">
        <w:t>.specification)</w:t>
      </w:r>
    </w:p>
    <w:p w14:paraId="066D1734" w14:textId="77777777" w:rsidR="00377E18" w:rsidRDefault="0068522F" w:rsidP="00377E18">
      <w:pPr>
        <w:ind w:left="2160" w:firstLine="720"/>
      </w:pPr>
      <w:r>
        <w:t>#</w:t>
      </w:r>
      <w:proofErr w:type="gramStart"/>
      <w:r>
        <w:t>if</w:t>
      </w:r>
      <w:proofErr w:type="gramEnd"/>
      <w:r>
        <w:t>(</w:t>
      </w:r>
      <w:r w:rsidR="001F1813">
        <w:t>($rulei.documentation)&amp;&amp;(</w:t>
      </w:r>
      <w:r>
        <w:t>$rulei.documentation !=“”)</w:t>
      </w:r>
      <w:r w:rsidR="004A6BBF">
        <w:t>)</w:t>
      </w:r>
    </w:p>
    <w:p w14:paraId="3AF6DBEA" w14:textId="77777777" w:rsidR="00377E18" w:rsidRDefault="0068522F" w:rsidP="00377E18">
      <w:pPr>
        <w:ind w:left="2880" w:firstLine="720"/>
      </w:pPr>
      <w:r>
        <w:t>#</w:t>
      </w:r>
      <w:proofErr w:type="gramStart"/>
      <w:r>
        <w:t>writ</w:t>
      </w:r>
      <w:r w:rsidR="005C04C5">
        <w:t>eText</w:t>
      </w:r>
      <w:proofErr w:type="gramEnd"/>
      <w:r w:rsidR="005C04C5">
        <w:t>($rulei.documentation)#end</w:t>
      </w:r>
      <w:r w:rsidR="00DC3B9C">
        <w:t>#if(</w:t>
      </w:r>
      <w:r w:rsidR="007623F5">
        <w:t>$</w:t>
      </w:r>
      <w:r w:rsidR="00DC3B9C">
        <w:t>rulei.specification</w:t>
      </w:r>
      <w:r w:rsidR="00A76BAA">
        <w:t>.text</w:t>
      </w:r>
      <w:r w:rsidR="00837F37">
        <w:t xml:space="preserve"> != “”</w:t>
      </w:r>
      <w:r w:rsidR="00DC3B9C">
        <w:t>)</w:t>
      </w:r>
    </w:p>
    <w:p w14:paraId="0A2E1BDC" w14:textId="77777777" w:rsidR="00377E18" w:rsidRDefault="00E0688B" w:rsidP="00377E18">
      <w:pPr>
        <w:ind w:left="2880" w:firstLine="720"/>
      </w:pPr>
      <w:r>
        <w:t>#</w:t>
      </w:r>
      <w:proofErr w:type="gramStart"/>
      <w:r>
        <w:t>if</w:t>
      </w:r>
      <w:proofErr w:type="gramEnd"/>
      <w:r>
        <w:t>($rulei.specification.language)</w:t>
      </w:r>
    </w:p>
    <w:p w14:paraId="79E6E0B3" w14:textId="77777777" w:rsidR="00DB39B3" w:rsidRDefault="00DB39B3" w:rsidP="00DB39B3"/>
    <w:p w14:paraId="6F290D5F" w14:textId="77777777" w:rsidR="00377E18" w:rsidRDefault="00CF06F6" w:rsidP="00DB39B3">
      <w:r w:rsidRPr="00467F03">
        <w:t>$</w:t>
      </w:r>
      <w:proofErr w:type="gramStart"/>
      <w:r w:rsidRPr="00467F03">
        <w:t>js.eval</w:t>
      </w:r>
      <w:proofErr w:type="gramEnd"/>
      <w:r w:rsidRPr="00467F03">
        <w:t>(‘</w:t>
      </w:r>
      <w:r>
        <w:t>lname</w:t>
      </w:r>
      <w:r w:rsidR="007D47B3">
        <w:t>.replace(“</w:t>
      </w:r>
      <w:r>
        <w:t>OCL</w:t>
      </w:r>
      <w:r w:rsidR="00E0688B">
        <w:t>2</w:t>
      </w:r>
      <w:r w:rsidR="00893F84">
        <w:t>\</w:t>
      </w:r>
      <w:r w:rsidR="00F84860">
        <w:t>.</w:t>
      </w:r>
      <w:r w:rsidR="00E0688B">
        <w:t>0</w:t>
      </w:r>
      <w:r w:rsidR="007D47B3">
        <w:t>”</w:t>
      </w:r>
      <w:r w:rsidRPr="00467F03">
        <w:t>, “</w:t>
      </w:r>
      <w:r>
        <w:t>OCL</w:t>
      </w:r>
      <w:r w:rsidRPr="00467F03">
        <w:t xml:space="preserve">”)’, </w:t>
      </w:r>
      <w:r>
        <w:t xml:space="preserve">‘lname’, </w:t>
      </w:r>
      <w:r w:rsidR="00BC71E4">
        <w:t>$rulei.specification</w:t>
      </w:r>
      <w:r w:rsidR="00E4242D">
        <w:t>.language.toString()</w:t>
      </w:r>
      <w:r w:rsidRPr="00344720">
        <w:t>)</w:t>
      </w:r>
    </w:p>
    <w:p w14:paraId="450EBE94" w14:textId="77777777" w:rsidR="00377E18" w:rsidRDefault="00E0688B" w:rsidP="00377E18">
      <w:pPr>
        <w:ind w:left="3600"/>
      </w:pPr>
      <w:r>
        <w:t>#</w:t>
      </w:r>
      <w:proofErr w:type="gramStart"/>
      <w:r>
        <w:t>end</w:t>
      </w:r>
      <w:proofErr w:type="gramEnd"/>
    </w:p>
    <w:p w14:paraId="0747DEE8" w14:textId="77777777" w:rsidR="00377E18" w:rsidRDefault="00B21305" w:rsidP="00377E18">
      <w:pPr>
        <w:ind w:left="3600"/>
      </w:pPr>
      <w:r w:rsidRPr="00B21305">
        <w:t>#</w:t>
      </w:r>
      <w:proofErr w:type="gramStart"/>
      <w:r w:rsidRPr="00B21305">
        <w:t>writeCode</w:t>
      </w:r>
      <w:proofErr w:type="gramEnd"/>
      <w:r w:rsidRPr="00B21305">
        <w:t>(</w:t>
      </w:r>
      <w:r w:rsidR="00EA5944" w:rsidRPr="00B21305">
        <w:t>$rulei.specification</w:t>
      </w:r>
      <w:r w:rsidR="003B0526" w:rsidRPr="00B21305">
        <w:t>.text</w:t>
      </w:r>
      <w:r w:rsidR="007D1C7E">
        <w:t>)</w:t>
      </w:r>
    </w:p>
    <w:p w14:paraId="6F0C5128" w14:textId="77777777" w:rsidR="00377E18" w:rsidRDefault="00DC3B9C" w:rsidP="00377E18">
      <w:pPr>
        <w:ind w:left="2160" w:firstLine="720"/>
      </w:pPr>
      <w:r>
        <w:t>#</w:t>
      </w:r>
      <w:proofErr w:type="gramStart"/>
      <w:r>
        <w:t>end</w:t>
      </w:r>
      <w:proofErr w:type="gramEnd"/>
    </w:p>
    <w:p w14:paraId="76538A0C" w14:textId="77777777" w:rsidR="00377E18" w:rsidRDefault="00F126D8" w:rsidP="00377E18">
      <w:pPr>
        <w:ind w:left="1440" w:firstLine="720"/>
      </w:pPr>
      <w:r w:rsidRPr="00B21305">
        <w:t>#</w:t>
      </w:r>
      <w:proofErr w:type="gramStart"/>
      <w:r w:rsidRPr="00B21305">
        <w:t>en</w:t>
      </w:r>
      <w:r>
        <w:t>d</w:t>
      </w:r>
      <w:proofErr w:type="gramEnd"/>
    </w:p>
    <w:p w14:paraId="29B199C0" w14:textId="77777777" w:rsidR="00377E18" w:rsidRDefault="002863F4" w:rsidP="00377E18">
      <w:pPr>
        <w:ind w:left="1440"/>
      </w:pPr>
      <w:r>
        <w:t>#</w:t>
      </w:r>
      <w:proofErr w:type="gramStart"/>
      <w:r>
        <w:t>end</w:t>
      </w:r>
      <w:proofErr w:type="gramEnd"/>
    </w:p>
    <w:p w14:paraId="27FD59A2" w14:textId="77777777" w:rsidR="00377E18" w:rsidRDefault="00C32E8C" w:rsidP="00377E18">
      <w:pPr>
        <w:ind w:firstLine="720"/>
      </w:pPr>
      <w:r>
        <w:t>#</w:t>
      </w:r>
      <w:proofErr w:type="gramStart"/>
      <w:r>
        <w:t>end</w:t>
      </w:r>
      <w:proofErr w:type="gramEnd"/>
    </w:p>
    <w:p w14:paraId="7D70180F" w14:textId="0154BC66" w:rsidR="00FF5F53" w:rsidRPr="00823B80" w:rsidRDefault="00A30924" w:rsidP="00823B80">
      <w:pPr>
        <w:ind w:firstLine="720"/>
      </w:pPr>
      <w:r>
        <w:t>#</w:t>
      </w:r>
      <w:proofErr w:type="gramStart"/>
      <w:r>
        <w:t>end</w:t>
      </w:r>
      <w:proofErr w:type="gramEnd"/>
    </w:p>
    <w:p w14:paraId="5B869155" w14:textId="3D64650F" w:rsidR="00F126D8" w:rsidRDefault="00F126D8" w:rsidP="00377E18">
      <w:r>
        <w:t>#</w:t>
      </w:r>
      <w:proofErr w:type="gramStart"/>
      <w:r>
        <w:t>end</w:t>
      </w:r>
      <w:proofErr w:type="gramEnd"/>
    </w:p>
    <w:p w14:paraId="6E5A6346" w14:textId="77777777" w:rsidR="00160F97" w:rsidRDefault="00160F97" w:rsidP="00D26108">
      <w:pPr>
        <w:pStyle w:val="Heading1"/>
      </w:pPr>
      <w:r>
        <w:t xml:space="preserve">AML-UML Transformation Reference (Informative) </w:t>
      </w:r>
    </w:p>
    <w:p w14:paraId="1C9F668C" w14:textId="77777777" w:rsidR="00160F97" w:rsidRPr="007B4D6D" w:rsidRDefault="00160F97" w:rsidP="00D26108">
      <w:pPr>
        <w:pStyle w:val="Heading2"/>
      </w:pPr>
      <w:bookmarkStart w:id="33" w:name="aRefHeading91"/>
      <w:bookmarkStart w:id="34" w:name="_Toc364003794"/>
      <w:bookmarkStart w:id="35" w:name="_Toc410399271"/>
      <w:r w:rsidRPr="007B4D6D">
        <w:t>Introduction</w:t>
      </w:r>
      <w:bookmarkStart w:id="36" w:name="a170324a0131132731629974487333307743"/>
      <w:bookmarkEnd w:id="33"/>
      <w:bookmarkEnd w:id="34"/>
      <w:bookmarkEnd w:id="35"/>
      <w:bookmarkEnd w:id="36"/>
    </w:p>
    <w:p w14:paraId="2A2DD4EA" w14:textId="27435652" w:rsidR="00160F97" w:rsidRDefault="00160F97" w:rsidP="00160F97">
      <w:pPr>
        <w:pStyle w:val="BodyText"/>
        <w:rPr>
          <w:rFonts w:eastAsia="Times"/>
        </w:rPr>
      </w:pPr>
      <w:r>
        <w:rPr>
          <w:rFonts w:eastAsia="Times"/>
        </w:rPr>
        <w:t>This clause provides component, structural and abstract orientation to the transformations between the UML Profile for AML and the AOM 2.0 Meta-model, as specified in [AOM]. The transformations are expressed in terms of OMG QVT [QVT]. The QVT and related metamodels and profiles are provided as machine-readable artifacts ass</w:t>
      </w:r>
      <w:r w:rsidR="0011464B">
        <w:rPr>
          <w:rFonts w:eastAsia="Times"/>
        </w:rPr>
        <w:t xml:space="preserve">ociated with this specification.  </w:t>
      </w:r>
      <w:r>
        <w:rPr>
          <w:rFonts w:eastAsia="Times"/>
        </w:rPr>
        <w:t>This clause, and its associated QVT, are presented from a transformation engineering perspective and illustrate abstract model manipulation. Other clauses in this specification and/or informative artifacts associated with this specification provide illustrations of concrete target artifact syntax. The associated QVT are the norma</w:t>
      </w:r>
      <w:r w:rsidR="0011464B">
        <w:rPr>
          <w:rFonts w:eastAsia="Times"/>
        </w:rPr>
        <w:t xml:space="preserve">tive expression for the mapping.  </w:t>
      </w:r>
      <w:r>
        <w:rPr>
          <w:rFonts w:eastAsia="Times"/>
        </w:rPr>
        <w:t>In case of apparent conflict between the informative orientation provided in this clause and the QVT, the QVT takes precedence.</w:t>
      </w:r>
    </w:p>
    <w:p w14:paraId="3B4DD67F" w14:textId="77777777" w:rsidR="00160F97" w:rsidRPr="00E041D4" w:rsidRDefault="00160F97" w:rsidP="00D26108">
      <w:pPr>
        <w:pStyle w:val="Heading3"/>
      </w:pPr>
      <w:bookmarkStart w:id="37" w:name="aRefHeading911"/>
      <w:bookmarkStart w:id="38" w:name="_Toc198724010"/>
      <w:bookmarkStart w:id="39" w:name="_Toc364003795"/>
      <w:bookmarkStart w:id="40" w:name="_Ref407180085"/>
      <w:bookmarkStart w:id="41" w:name="_Ref407180588"/>
      <w:bookmarkStart w:id="42" w:name="_Toc410399272"/>
      <w:r>
        <w:t>AML</w:t>
      </w:r>
      <w:r w:rsidRPr="00E041D4">
        <w:t xml:space="preserve"> </w:t>
      </w:r>
      <w:bookmarkStart w:id="43" w:name="a170324a01311329677689454545336120"/>
      <w:bookmarkEnd w:id="37"/>
      <w:bookmarkEnd w:id="43"/>
      <w:r>
        <w:t>Provisioning Context</w:t>
      </w:r>
      <w:bookmarkEnd w:id="38"/>
      <w:bookmarkEnd w:id="39"/>
      <w:bookmarkEnd w:id="40"/>
      <w:bookmarkEnd w:id="41"/>
      <w:bookmarkEnd w:id="42"/>
    </w:p>
    <w:p w14:paraId="342A9689" w14:textId="58A3945C" w:rsidR="00160F97" w:rsidRPr="006A7F18" w:rsidRDefault="00160F97" w:rsidP="00160F97">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w:t>
      </w:r>
      <w:r>
        <w:rPr>
          <w:rFonts w:eastAsia="Times"/>
        </w:rPr>
        <w:t xml:space="preserve">a </w:t>
      </w:r>
      <w:r w:rsidRPr="006A7F18">
        <w:rPr>
          <w:rFonts w:eastAsia="Times"/>
        </w:rPr>
        <w:t xml:space="preserve">provisioning process </w:t>
      </w:r>
      <w:r>
        <w:rPr>
          <w:rFonts w:eastAsia="Times"/>
        </w:rPr>
        <w:t>that</w:t>
      </w:r>
      <w:r w:rsidRPr="006A7F18">
        <w:rPr>
          <w:rFonts w:eastAsia="Times"/>
        </w:rPr>
        <w:t xml:space="preserve"> enables representation of </w:t>
      </w:r>
      <w:r>
        <w:rPr>
          <w:rFonts w:eastAsia="Times"/>
        </w:rPr>
        <w:t>AOM 2.0</w:t>
      </w:r>
      <w:r w:rsidRPr="006A7F18">
        <w:rPr>
          <w:rFonts w:eastAsia="Times"/>
        </w:rPr>
        <w:t xml:space="preserve"> artifacts as </w:t>
      </w:r>
      <w:r>
        <w:rPr>
          <w:rFonts w:eastAsia="Times"/>
        </w:rPr>
        <w:t>AML-</w:t>
      </w:r>
      <w:r w:rsidRPr="006A7F18">
        <w:rPr>
          <w:rFonts w:eastAsia="Times"/>
        </w:rPr>
        <w:t xml:space="preserve">UML Models or in </w:t>
      </w:r>
      <w:r>
        <w:rPr>
          <w:rFonts w:eastAsia="Times"/>
        </w:rPr>
        <w:t>one of the</w:t>
      </w:r>
      <w:r w:rsidRPr="006A7F18">
        <w:rPr>
          <w:rFonts w:eastAsia="Times"/>
        </w:rPr>
        <w:t xml:space="preserve"> native </w:t>
      </w:r>
      <w:r>
        <w:rPr>
          <w:rFonts w:eastAsia="Times"/>
        </w:rPr>
        <w:t>AOM</w:t>
      </w:r>
      <w:r w:rsidRPr="006A7F18">
        <w:rPr>
          <w:rFonts w:eastAsia="Times"/>
        </w:rPr>
        <w:t xml:space="preserve">-conformant </w:t>
      </w:r>
      <w:r>
        <w:rPr>
          <w:rFonts w:eastAsia="Times"/>
        </w:rPr>
        <w:t xml:space="preserve">formats, including </w:t>
      </w:r>
      <w:r w:rsidRPr="006A7F18">
        <w:rPr>
          <w:rFonts w:eastAsia="Times"/>
        </w:rPr>
        <w:t>XML</w:t>
      </w:r>
      <w:r>
        <w:rPr>
          <w:rFonts w:eastAsia="Times"/>
        </w:rPr>
        <w:t xml:space="preserve">. </w:t>
      </w:r>
      <w:r w:rsidRPr="006A7F18">
        <w:rPr>
          <w:rFonts w:eastAsia="Times"/>
        </w:rPr>
        <w:t xml:space="preserve">The overall provisioning process is illustrated in </w:t>
      </w:r>
      <w:r>
        <w:rPr>
          <w:rFonts w:eastAsia="Times"/>
        </w:rPr>
        <w:fldChar w:fldCharType="begin"/>
      </w:r>
      <w:r>
        <w:rPr>
          <w:rFonts w:eastAsia="Times"/>
        </w:rPr>
        <w:instrText xml:space="preserve"> REF _Ref325072186 \h </w:instrText>
      </w:r>
      <w:r>
        <w:rPr>
          <w:rFonts w:eastAsia="Times"/>
        </w:rPr>
      </w:r>
      <w:r>
        <w:rPr>
          <w:rFonts w:eastAsia="Times"/>
        </w:rPr>
        <w:fldChar w:fldCharType="separate"/>
      </w:r>
      <w:r w:rsidR="00461F53">
        <w:t xml:space="preserve">Figure </w:t>
      </w:r>
      <w:r w:rsidR="00461F53">
        <w:rPr>
          <w:noProof/>
        </w:rPr>
        <w:t>11</w:t>
      </w:r>
      <w:r w:rsidR="00461F53">
        <w:noBreakHyphen/>
      </w:r>
      <w:r w:rsidR="00461F53">
        <w:rPr>
          <w:noProof/>
        </w:rPr>
        <w:t>1</w:t>
      </w:r>
      <w:r>
        <w:rPr>
          <w:rFonts w:eastAsia="Times"/>
        </w:rPr>
        <w:fldChar w:fldCharType="end"/>
      </w:r>
      <w:r>
        <w:rPr>
          <w:rFonts w:eastAsia="Times"/>
        </w:rPr>
        <w:t xml:space="preserve">. </w:t>
      </w:r>
      <w:r w:rsidRPr="006A7F18">
        <w:rPr>
          <w:rFonts w:eastAsia="Times"/>
        </w:rPr>
        <w:t xml:space="preserve">The focus of this clause is to </w:t>
      </w:r>
      <w:r>
        <w:rPr>
          <w:rFonts w:eastAsia="Times"/>
        </w:rPr>
        <w:t xml:space="preserve">illustrate the </w:t>
      </w:r>
      <w:r w:rsidRPr="006A7F18">
        <w:rPr>
          <w:rFonts w:eastAsia="Times"/>
        </w:rPr>
        <w:t>transform</w:t>
      </w:r>
      <w:r>
        <w:rPr>
          <w:rFonts w:eastAsia="Times"/>
        </w:rPr>
        <w:t>ation between AML-</w:t>
      </w:r>
      <w:r w:rsidRPr="006A7F18">
        <w:rPr>
          <w:rFonts w:eastAsia="Times"/>
        </w:rPr>
        <w:t xml:space="preserve">UML Models </w:t>
      </w:r>
      <w:r>
        <w:rPr>
          <w:rFonts w:eastAsia="Times"/>
        </w:rPr>
        <w:t xml:space="preserve">and AOM 2.0. </w:t>
      </w:r>
      <w:r w:rsidRPr="006A7F18">
        <w:rPr>
          <w:rFonts w:eastAsia="Times"/>
        </w:rPr>
        <w:t xml:space="preserve">The </w:t>
      </w:r>
      <w:r>
        <w:rPr>
          <w:rFonts w:eastAsia="Times"/>
        </w:rPr>
        <w:t>AOM 2.0</w:t>
      </w:r>
      <w:r w:rsidRPr="006A7F18">
        <w:rPr>
          <w:rFonts w:eastAsia="Times"/>
        </w:rPr>
        <w:t xml:space="preserve"> </w:t>
      </w:r>
      <w:r>
        <w:rPr>
          <w:rFonts w:eastAsia="Times"/>
        </w:rPr>
        <w:t>concrete a</w:t>
      </w:r>
      <w:r w:rsidRPr="006A7F18">
        <w:rPr>
          <w:rFonts w:eastAsia="Times"/>
        </w:rPr>
        <w:t xml:space="preserve">rtifacts </w:t>
      </w:r>
      <w:r>
        <w:rPr>
          <w:rFonts w:eastAsia="Times"/>
        </w:rPr>
        <w:t>addressed by these transformations are XML Documents conformant with the AOM 2.0 Archetype Schemas.  The AOM architecture and tooling defines rendering of an AOM Model in multiple formats, including ADL and XML.  A meta-model for Schemas is specified in Clause 10 (XML Schema InfosetModel) of the OMG MOF 2 XMI Mapping Specification [XMI]. A meta-model based on the AOM 2.0 Archetype Schemas is included in the machine-readable artifacts for this specification</w:t>
      </w:r>
      <w:r w:rsidR="0011464B">
        <w:rPr>
          <w:rFonts w:eastAsia="Times"/>
        </w:rPr>
        <w:t xml:space="preserve">.  </w:t>
      </w:r>
      <w:r>
        <w:rPr>
          <w:rFonts w:eastAsia="Times"/>
        </w:rPr>
        <w:t>AOM</w:t>
      </w:r>
      <w:r w:rsidRPr="006A7F18">
        <w:rPr>
          <w:rFonts w:eastAsia="Times"/>
        </w:rPr>
        <w:t xml:space="preserve"> Artifacts </w:t>
      </w:r>
      <w:r>
        <w:rPr>
          <w:rFonts w:eastAsia="Times"/>
        </w:rPr>
        <w:t>provisioned by the transformations are represented (serialized) in their native XML form.</w:t>
      </w:r>
    </w:p>
    <w:p w14:paraId="60DDDBC9" w14:textId="77777777" w:rsidR="00160F97" w:rsidRDefault="00160F97" w:rsidP="00160F97">
      <w:pPr>
        <w:pStyle w:val="BodyText"/>
        <w:rPr>
          <w:rFonts w:eastAsia="Times"/>
        </w:rPr>
      </w:pPr>
      <w:r>
        <w:rPr>
          <w:rFonts w:eastAsia="Times"/>
        </w:rPr>
        <w:t>The Archetypes in a Library constrain a Reference Model.  The AML-UML Profile does not specify any specific Reference Model.  During transformation, the Archetypes are wired into UML representations of Reference Models.  Examples of Reference Models include:</w:t>
      </w:r>
    </w:p>
    <w:p w14:paraId="3A459BF1" w14:textId="0155EF9A" w:rsidR="00160F97" w:rsidRDefault="00160F97" w:rsidP="00160F97">
      <w:pPr>
        <w:pStyle w:val="BulletedText"/>
        <w:rPr>
          <w:rFonts w:eastAsia="Times"/>
        </w:rPr>
      </w:pPr>
      <w:r>
        <w:rPr>
          <w:rFonts w:eastAsia="Times"/>
          <w:i/>
        </w:rPr>
        <w:t>CIMI Reference Model</w:t>
      </w:r>
      <w:r w:rsidRPr="00F86A1F">
        <w:rPr>
          <w:rFonts w:eastAsia="Times"/>
          <w:i/>
        </w:rPr>
        <w:t>.</w:t>
      </w:r>
      <w:r>
        <w:rPr>
          <w:rFonts w:eastAsia="Times"/>
        </w:rPr>
        <w:t xml:space="preserve"> A Reference Model used by the Clinical Information Modeling Initiative.</w:t>
      </w:r>
    </w:p>
    <w:p w14:paraId="1B7C31F0" w14:textId="58D587C3" w:rsidR="00160F97" w:rsidRDefault="00160F97" w:rsidP="00160F97">
      <w:pPr>
        <w:pStyle w:val="BulletedText"/>
        <w:rPr>
          <w:rFonts w:eastAsia="Times"/>
        </w:rPr>
      </w:pPr>
      <w:proofErr w:type="gramStart"/>
      <w:r>
        <w:rPr>
          <w:rFonts w:eastAsia="Times"/>
          <w:i/>
        </w:rPr>
        <w:t>openEHR</w:t>
      </w:r>
      <w:proofErr w:type="gramEnd"/>
      <w:r w:rsidRPr="00F86A1F">
        <w:rPr>
          <w:rFonts w:eastAsia="Times"/>
          <w:i/>
        </w:rPr>
        <w:t>.</w:t>
      </w:r>
      <w:r>
        <w:rPr>
          <w:rFonts w:eastAsia="Times"/>
        </w:rPr>
        <w:t xml:space="preserve"> A Reference Model used by the openEHR community whose main focus </w:t>
      </w:r>
      <w:proofErr w:type="gramStart"/>
      <w:r>
        <w:rPr>
          <w:rFonts w:eastAsia="Times"/>
        </w:rPr>
        <w:t>is</w:t>
      </w:r>
      <w:proofErr w:type="gramEnd"/>
      <w:r>
        <w:rPr>
          <w:rFonts w:eastAsia="Times"/>
        </w:rPr>
        <w:t xml:space="preserve"> electronic patient records and systems.</w:t>
      </w:r>
    </w:p>
    <w:p w14:paraId="06947F4F" w14:textId="77777777" w:rsidR="00160F97" w:rsidRDefault="00160F97" w:rsidP="00160F97">
      <w:pPr>
        <w:pStyle w:val="BodyText"/>
        <w:rPr>
          <w:rFonts w:eastAsia="Times"/>
        </w:rPr>
      </w:pPr>
      <w:r>
        <w:rPr>
          <w:rFonts w:eastAsia="Times"/>
        </w:rPr>
        <w:t>The transformations use a set of shared, reusable libraries for:</w:t>
      </w:r>
    </w:p>
    <w:p w14:paraId="09E4B93E" w14:textId="77777777" w:rsidR="00160F97" w:rsidRPr="00834458" w:rsidRDefault="00160F97" w:rsidP="00160F97">
      <w:pPr>
        <w:pStyle w:val="BulletedText"/>
        <w:rPr>
          <w:rFonts w:eastAsia="Times"/>
        </w:rPr>
      </w:pPr>
      <w:r w:rsidRPr="00834458">
        <w:rPr>
          <w:rFonts w:eastAsia="Times"/>
          <w:i/>
        </w:rPr>
        <w:t>PrimitiveTypes</w:t>
      </w:r>
      <w:r>
        <w:rPr>
          <w:rFonts w:eastAsia="Times"/>
        </w:rPr>
        <w:t>.  The UML Primitive Types library includes definitions for some of the Primitive Types supported by the AOM 2.0 meta-model: Boolean, String, Integer, and Real.</w:t>
      </w:r>
    </w:p>
    <w:p w14:paraId="26A33433" w14:textId="77777777" w:rsidR="00160F97" w:rsidRDefault="00160F97" w:rsidP="00160F97">
      <w:pPr>
        <w:pStyle w:val="BulletedText"/>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Primitive Type library and the explicitly defined SimpleTypeDefinitions in the Schema for Schemas. This type library is defined by the NIEM-UML Specification.  The primary types referenced by AML-UML are the temporal types.</w:t>
      </w:r>
    </w:p>
    <w:p w14:paraId="5E16569A" w14:textId="77777777" w:rsidR="00160F97" w:rsidRDefault="00160F97" w:rsidP="00160F97">
      <w:pPr>
        <w:pStyle w:val="BulletedText"/>
        <w:numPr>
          <w:ilvl w:val="0"/>
          <w:numId w:val="0"/>
        </w:numPr>
        <w:ind w:left="360" w:hanging="360"/>
      </w:pPr>
      <w:proofErr w:type="gramStart"/>
      <w:r>
        <w:rPr>
          <w:rFonts w:eastAsia="Times"/>
        </w:rPr>
        <w:t xml:space="preserve">The AML-UML model which serves as source or target of a transformation is a </w:t>
      </w:r>
      <w:r>
        <w:t>«</w:t>
      </w:r>
      <w:r>
        <w:rPr>
          <w:rFonts w:eastAsia="Times"/>
        </w:rPr>
        <w:t>ArchetypeLibrary</w:t>
      </w:r>
      <w:r>
        <w:t>» Package.</w:t>
      </w:r>
      <w:proofErr w:type="gramEnd"/>
    </w:p>
    <w:p w14:paraId="1A053621" w14:textId="77777777" w:rsidR="00160F97" w:rsidRPr="00B5028C" w:rsidRDefault="00160F97" w:rsidP="00160F97">
      <w:pPr>
        <w:pStyle w:val="BulletedText"/>
        <w:numPr>
          <w:ilvl w:val="0"/>
          <w:numId w:val="19"/>
        </w:numPr>
        <w:rPr>
          <w:rFonts w:eastAsia="Times"/>
        </w:rPr>
      </w:pPr>
      <w:r>
        <w:rPr>
          <w:rFonts w:eastAsia="Times"/>
        </w:rPr>
        <w:t xml:space="preserve">The AML Profiles are applied to the </w:t>
      </w:r>
      <w:r>
        <w:t>«</w:t>
      </w:r>
      <w:r>
        <w:rPr>
          <w:rFonts w:eastAsia="Times"/>
        </w:rPr>
        <w:t>ArchetypeLibrary</w:t>
      </w:r>
      <w:proofErr w:type="gramStart"/>
      <w:r>
        <w:t>»  Package</w:t>
      </w:r>
      <w:proofErr w:type="gramEnd"/>
      <w:r>
        <w:t xml:space="preserve">. </w:t>
      </w:r>
    </w:p>
    <w:p w14:paraId="54FA3DD8" w14:textId="77777777" w:rsidR="00160F97" w:rsidRPr="00834458" w:rsidRDefault="00160F97" w:rsidP="00160F97">
      <w:pPr>
        <w:pStyle w:val="BulletedText"/>
        <w:numPr>
          <w:ilvl w:val="0"/>
          <w:numId w:val="19"/>
        </w:numPr>
        <w:rPr>
          <w:rFonts w:eastAsia="Times"/>
        </w:rPr>
      </w:pPr>
      <w:r>
        <w:t>The AML Profiles may import other Profiles and/or model libraries such as the XMLPrimitiveTypes.</w:t>
      </w:r>
    </w:p>
    <w:p w14:paraId="1F23679B" w14:textId="77777777" w:rsidR="00160F97" w:rsidRDefault="00160F97" w:rsidP="00160F97">
      <w:pPr>
        <w:pStyle w:val="BulletedText"/>
        <w:numPr>
          <w:ilvl w:val="0"/>
          <w:numId w:val="19"/>
        </w:numPr>
        <w:rPr>
          <w:rFonts w:eastAsia="Times"/>
        </w:rPr>
      </w:pPr>
      <w:r>
        <w:t>Some «</w:t>
      </w:r>
      <w:r>
        <w:rPr>
          <w:rFonts w:eastAsia="Times"/>
        </w:rPr>
        <w:t>ReferenceModel</w:t>
      </w:r>
      <w:r>
        <w:t>» is imported into the «</w:t>
      </w:r>
      <w:r>
        <w:rPr>
          <w:rFonts w:eastAsia="Times"/>
        </w:rPr>
        <w:t>ArchetypeLibrary</w:t>
      </w:r>
      <w:r>
        <w:t>».  The Classifiers which are transitively owned by the «</w:t>
      </w:r>
      <w:r>
        <w:rPr>
          <w:rFonts w:eastAsia="Times"/>
        </w:rPr>
        <w:t>ReferenceModel</w:t>
      </w:r>
      <w:r>
        <w:t>» are constrained by Classifiers owned by the «</w:t>
      </w:r>
      <w:r>
        <w:rPr>
          <w:rFonts w:eastAsia="Times"/>
        </w:rPr>
        <w:t>Archetype</w:t>
      </w:r>
      <w:r>
        <w:t>»s within the «</w:t>
      </w:r>
      <w:r>
        <w:rPr>
          <w:rFonts w:eastAsia="Times"/>
        </w:rPr>
        <w:t>ArchetypeLibrary</w:t>
      </w:r>
      <w:r>
        <w:t>».</w:t>
      </w:r>
    </w:p>
    <w:p w14:paraId="2C4A5A82" w14:textId="77777777" w:rsidR="00160F97" w:rsidRDefault="00160F97" w:rsidP="00160F97">
      <w:pPr>
        <w:pStyle w:val="BulletedText"/>
        <w:numPr>
          <w:ilvl w:val="0"/>
          <w:numId w:val="0"/>
        </w:numPr>
        <w:rPr>
          <w:rFonts w:eastAsia="Times"/>
        </w:rPr>
      </w:pPr>
      <w:r>
        <w:rPr>
          <w:rFonts w:eastAsia="Times"/>
        </w:rPr>
        <w:t xml:space="preserve">An AOM Model is an instance of an AOM 2.0 MOF Meta-model.  </w:t>
      </w:r>
    </w:p>
    <w:p w14:paraId="3B7F05B8" w14:textId="77777777" w:rsidR="00160F97" w:rsidRDefault="00160F97" w:rsidP="00160F97">
      <w:pPr>
        <w:pStyle w:val="BulletedText"/>
        <w:numPr>
          <w:ilvl w:val="0"/>
          <w:numId w:val="20"/>
        </w:numPr>
        <w:rPr>
          <w:rFonts w:eastAsia="Times"/>
        </w:rPr>
      </w:pPr>
      <w:r>
        <w:rPr>
          <w:rFonts w:eastAsia="Times"/>
        </w:rPr>
        <w:t xml:space="preserve">The AOM Model is parsed-from/serialized-to an XML Document conformant with the AOM XML Schema.  </w:t>
      </w:r>
    </w:p>
    <w:p w14:paraId="130B2B2E" w14:textId="77777777" w:rsidR="00160F97" w:rsidRDefault="00160F97" w:rsidP="00160F97">
      <w:pPr>
        <w:pStyle w:val="BulletedText"/>
        <w:numPr>
          <w:ilvl w:val="0"/>
          <w:numId w:val="20"/>
        </w:numPr>
        <w:rPr>
          <w:rFonts w:eastAsia="Times"/>
        </w:rPr>
      </w:pPr>
      <w:r>
        <w:rPr>
          <w:rFonts w:eastAsia="Times"/>
        </w:rPr>
        <w:t>The AOM Architecture externalizes an Archetype Object Model in one of several forms.  Based on AOM tools and specifications, an AOM XML Document may be translated to/from an ADL Specification.</w:t>
      </w:r>
    </w:p>
    <w:p w14:paraId="2E843431" w14:textId="77777777" w:rsidR="00160F97" w:rsidRDefault="00160F97" w:rsidP="00160F97">
      <w:pPr>
        <w:pStyle w:val="BulletedText"/>
        <w:numPr>
          <w:ilvl w:val="0"/>
          <w:numId w:val="0"/>
        </w:numPr>
        <w:ind w:left="360" w:hanging="360"/>
      </w:pPr>
      <w:r>
        <w:rPr>
          <w:rFonts w:eastAsia="Times"/>
        </w:rPr>
        <w:t xml:space="preserve">There are two QVT </w:t>
      </w:r>
      <w:r>
        <w:t>«</w:t>
      </w:r>
      <w:r>
        <w:rPr>
          <w:rFonts w:eastAsia="Times"/>
        </w:rPr>
        <w:t>OperationalTransformation</w:t>
      </w:r>
      <w:r>
        <w:t>»s between an AML-UML Model and the AOM Model:</w:t>
      </w:r>
    </w:p>
    <w:p w14:paraId="20D30349" w14:textId="77777777" w:rsidR="00160F97" w:rsidRPr="00B4548E" w:rsidRDefault="00160F97" w:rsidP="00160F97">
      <w:pPr>
        <w:pStyle w:val="BulletedText"/>
        <w:numPr>
          <w:ilvl w:val="0"/>
          <w:numId w:val="21"/>
        </w:numPr>
        <w:rPr>
          <w:rFonts w:eastAsia="Times"/>
        </w:rPr>
      </w:pPr>
      <w:proofErr w:type="gramStart"/>
      <w:r>
        <w:rPr>
          <w:rFonts w:eastAsia="Times"/>
        </w:rPr>
        <w:t>adl2uml</w:t>
      </w:r>
      <w:proofErr w:type="gramEnd"/>
      <w:r>
        <w:rPr>
          <w:rFonts w:eastAsia="Times"/>
        </w:rPr>
        <w:t xml:space="preserve">.   Transforms a set of AOM XML Documents to an AML-UML </w:t>
      </w:r>
      <w:r>
        <w:t>«</w:t>
      </w:r>
      <w:r>
        <w:rPr>
          <w:rFonts w:eastAsia="Times"/>
        </w:rPr>
        <w:t>ArchetypeLibrary</w:t>
      </w:r>
      <w:r>
        <w:t>».</w:t>
      </w:r>
    </w:p>
    <w:p w14:paraId="5A31C5EF" w14:textId="77777777" w:rsidR="00160F97" w:rsidRPr="00B4548E" w:rsidRDefault="00160F97" w:rsidP="00160F97">
      <w:pPr>
        <w:pStyle w:val="BulletedText"/>
        <w:numPr>
          <w:ilvl w:val="0"/>
          <w:numId w:val="21"/>
        </w:numPr>
        <w:rPr>
          <w:rFonts w:eastAsia="Times"/>
        </w:rPr>
      </w:pPr>
      <w:proofErr w:type="gramStart"/>
      <w:r>
        <w:t>uml2adl</w:t>
      </w:r>
      <w:proofErr w:type="gramEnd"/>
      <w:r>
        <w:t xml:space="preserve">.  Transforms an </w:t>
      </w:r>
      <w:r>
        <w:rPr>
          <w:rFonts w:eastAsia="Times"/>
        </w:rPr>
        <w:t xml:space="preserve">AML-UML </w:t>
      </w:r>
      <w:r>
        <w:t>«</w:t>
      </w:r>
      <w:r>
        <w:rPr>
          <w:rFonts w:eastAsia="Times"/>
        </w:rPr>
        <w:t>ArchetypeLibrary</w:t>
      </w:r>
      <w:r>
        <w:t>» to a set of AOM XML Documents.</w:t>
      </w:r>
    </w:p>
    <w:p w14:paraId="4283476D" w14:textId="77777777" w:rsidR="00160F97" w:rsidRDefault="00160F97" w:rsidP="00160F97">
      <w:pPr>
        <w:pStyle w:val="BulletedText"/>
        <w:numPr>
          <w:ilvl w:val="0"/>
          <w:numId w:val="0"/>
        </w:numPr>
        <w:ind w:left="720"/>
        <w:rPr>
          <w:rFonts w:eastAsia="Times"/>
        </w:rPr>
      </w:pPr>
    </w:p>
    <w:p w14:paraId="41580620" w14:textId="77777777" w:rsidR="00160F97" w:rsidRDefault="00160F97" w:rsidP="00160F97">
      <w:pPr>
        <w:pStyle w:val="Caption"/>
      </w:pPr>
      <w:r>
        <w:rPr>
          <w:noProof/>
        </w:rPr>
        <w:drawing>
          <wp:inline distT="0" distB="0" distL="0" distR="0" wp14:anchorId="48C974A2" wp14:editId="738C4CEE">
            <wp:extent cx="5943600" cy="35166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516630"/>
                    </a:xfrm>
                    <a:prstGeom prst="rect">
                      <a:avLst/>
                    </a:prstGeom>
                  </pic:spPr>
                </pic:pic>
              </a:graphicData>
            </a:graphic>
          </wp:inline>
        </w:drawing>
      </w:r>
    </w:p>
    <w:p w14:paraId="68EFD82F" w14:textId="77777777" w:rsidR="00160F97" w:rsidRPr="00744E1A" w:rsidRDefault="00160F97" w:rsidP="00160F97">
      <w:pPr>
        <w:pStyle w:val="Caption"/>
      </w:pPr>
      <w:bookmarkStart w:id="44" w:name="_Ref325072186"/>
      <w:r>
        <w:t xml:space="preserve">Figure </w:t>
      </w:r>
      <w:r w:rsidR="00A0733E">
        <w:fldChar w:fldCharType="begin"/>
      </w:r>
      <w:r w:rsidR="00A0733E">
        <w:instrText xml:space="preserve"> STYLEREF 1 \s </w:instrText>
      </w:r>
      <w:r w:rsidR="00A0733E">
        <w:fldChar w:fldCharType="separate"/>
      </w:r>
      <w:r w:rsidR="00461F53">
        <w:rPr>
          <w:noProof/>
        </w:rPr>
        <w:t>11</w:t>
      </w:r>
      <w:r w:rsidR="00A0733E">
        <w:rPr>
          <w:noProof/>
        </w:rPr>
        <w:fldChar w:fldCharType="end"/>
      </w:r>
      <w:r>
        <w:noBreakHyphen/>
      </w:r>
      <w:r w:rsidR="00A0733E">
        <w:fldChar w:fldCharType="begin"/>
      </w:r>
      <w:r w:rsidR="00A0733E">
        <w:instrText xml:space="preserve"> SEQ Figure \* ARABIC \s 1 </w:instrText>
      </w:r>
      <w:r w:rsidR="00A0733E">
        <w:fldChar w:fldCharType="separate"/>
      </w:r>
      <w:r w:rsidR="00461F53">
        <w:rPr>
          <w:noProof/>
        </w:rPr>
        <w:t>1</w:t>
      </w:r>
      <w:r w:rsidR="00A0733E">
        <w:rPr>
          <w:noProof/>
        </w:rPr>
        <w:fldChar w:fldCharType="end"/>
      </w:r>
      <w:bookmarkEnd w:id="44"/>
      <w:r>
        <w:t xml:space="preserve"> AML</w:t>
      </w:r>
      <w:r w:rsidRPr="00744E1A">
        <w:t xml:space="preserve"> Provisioning Context</w:t>
      </w:r>
    </w:p>
    <w:p w14:paraId="544565C1" w14:textId="77777777" w:rsidR="00160F97" w:rsidRPr="00E041D4" w:rsidRDefault="00160F97" w:rsidP="00D26108">
      <w:pPr>
        <w:pStyle w:val="Heading3"/>
      </w:pPr>
      <w:r>
        <w:t>QVT Packaging</w:t>
      </w:r>
    </w:p>
    <w:p w14:paraId="055D7F6C" w14:textId="77777777" w:rsidR="00160F97" w:rsidRDefault="00160F97" w:rsidP="00160F97">
      <w:pPr>
        <w:pStyle w:val="BodyText"/>
        <w:rPr>
          <w:rFonts w:eastAsia="Times"/>
        </w:rPr>
      </w:pPr>
      <w:r>
        <w:rPr>
          <w:rFonts w:eastAsia="Times"/>
        </w:rPr>
        <w:t>The transformations referenced in this clause include:</w:t>
      </w:r>
    </w:p>
    <w:p w14:paraId="6EEE11B2" w14:textId="77777777" w:rsidR="00160F97" w:rsidRDefault="00160F97" w:rsidP="00160F97">
      <w:pPr>
        <w:pStyle w:val="BulletedText"/>
        <w:rPr>
          <w:rFonts w:eastAsia="Times"/>
        </w:rPr>
      </w:pPr>
      <w:proofErr w:type="gramStart"/>
      <w:r>
        <w:rPr>
          <w:rFonts w:eastAsia="Times"/>
          <w:i/>
        </w:rPr>
        <w:t>adl2uml</w:t>
      </w:r>
      <w:proofErr w:type="gramEnd"/>
      <w:r w:rsidRPr="00F86A1F">
        <w:rPr>
          <w:rFonts w:eastAsia="Times"/>
          <w:i/>
        </w:rPr>
        <w:t xml:space="preserve">. </w:t>
      </w:r>
      <w:r>
        <w:rPr>
          <w:rFonts w:eastAsia="Times"/>
        </w:rPr>
        <w:t>Transforms a library of AOM Archetype Documents to AML-UML.</w:t>
      </w:r>
    </w:p>
    <w:p w14:paraId="3E29D419" w14:textId="77777777" w:rsidR="00160F97" w:rsidRDefault="00160F97" w:rsidP="00160F97">
      <w:pPr>
        <w:pStyle w:val="BulletedText"/>
        <w:rPr>
          <w:rFonts w:eastAsia="Times"/>
        </w:rPr>
      </w:pPr>
      <w:proofErr w:type="gramStart"/>
      <w:r>
        <w:rPr>
          <w:rFonts w:eastAsia="Times"/>
          <w:i/>
        </w:rPr>
        <w:t>uml2adl</w:t>
      </w:r>
      <w:proofErr w:type="gramEnd"/>
      <w:r w:rsidRPr="00F86A1F">
        <w:rPr>
          <w:rFonts w:eastAsia="Times"/>
          <w:i/>
        </w:rPr>
        <w:t>.</w:t>
      </w:r>
      <w:r>
        <w:rPr>
          <w:rFonts w:eastAsia="Times"/>
        </w:rPr>
        <w:t xml:space="preserve"> Transforms an AML-UML model to a library of AOM Archetype Documents.</w:t>
      </w:r>
    </w:p>
    <w:p w14:paraId="65BA956D" w14:textId="77777777" w:rsidR="00160F97" w:rsidRDefault="00160F97" w:rsidP="00160F97">
      <w:pPr>
        <w:pStyle w:val="BodyText"/>
        <w:rPr>
          <w:rFonts w:eastAsia="Times"/>
        </w:rPr>
      </w:pPr>
      <w:r>
        <w:rPr>
          <w:rFonts w:eastAsia="Times"/>
        </w:rPr>
        <w:t>Additionally, there are inherited common transformations:</w:t>
      </w:r>
    </w:p>
    <w:p w14:paraId="42036857" w14:textId="77777777" w:rsidR="00160F97" w:rsidRDefault="00160F97" w:rsidP="00160F97">
      <w:pPr>
        <w:pStyle w:val="BulletedText"/>
        <w:rPr>
          <w:rFonts w:eastAsia="Times"/>
        </w:rPr>
      </w:pPr>
      <w:r>
        <w:rPr>
          <w:rFonts w:eastAsia="Times"/>
          <w:i/>
        </w:rPr>
        <w:t>AMLplatformBinding.</w:t>
      </w:r>
      <w:r>
        <w:rPr>
          <w:rFonts w:eastAsia="Times"/>
        </w:rPr>
        <w:t xml:space="preserve"> A set of platform-specific operations. For the purposes of this specification, these are defined as abstract operations. </w:t>
      </w:r>
    </w:p>
    <w:p w14:paraId="17C6A11B" w14:textId="77777777" w:rsidR="00160F97" w:rsidRDefault="00160F97" w:rsidP="00160F97">
      <w:pPr>
        <w:pStyle w:val="BulletedText"/>
        <w:rPr>
          <w:rFonts w:eastAsia="Times"/>
        </w:rPr>
      </w:pPr>
      <w:r>
        <w:rPr>
          <w:rFonts w:eastAsia="Times"/>
          <w:i/>
        </w:rPr>
        <w:t xml:space="preserve">AMLglobals. </w:t>
      </w:r>
      <w:r>
        <w:rPr>
          <w:rFonts w:eastAsia="Times"/>
        </w:rPr>
        <w:t>A set of variables initialized at the beginning of the transformation, including references to Profiles and Stereotypes from AML-UML, and various constants referenced in the AOM 2.0 Specification.</w:t>
      </w:r>
    </w:p>
    <w:p w14:paraId="3A1F57EF" w14:textId="77777777" w:rsidR="00160F97" w:rsidRDefault="00160F97" w:rsidP="00160F97">
      <w:pPr>
        <w:pStyle w:val="BodyText"/>
        <w:rPr>
          <w:rFonts w:eastAsia="Times"/>
        </w:rPr>
      </w:pPr>
      <w:r>
        <w:rPr>
          <w:noProof/>
        </w:rPr>
        <w:drawing>
          <wp:inline distT="0" distB="0" distL="0" distR="0" wp14:anchorId="68703DBF" wp14:editId="34FDA8D2">
            <wp:extent cx="5066667" cy="3161905"/>
            <wp:effectExtent l="0" t="0" r="63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066667" cy="3161905"/>
                    </a:xfrm>
                    <a:prstGeom prst="rect">
                      <a:avLst/>
                    </a:prstGeom>
                  </pic:spPr>
                </pic:pic>
              </a:graphicData>
            </a:graphic>
          </wp:inline>
        </w:drawing>
      </w:r>
    </w:p>
    <w:p w14:paraId="5F7D3E78" w14:textId="77777777" w:rsidR="00160F97" w:rsidRPr="00744E1A" w:rsidRDefault="00160F97" w:rsidP="00160F97">
      <w:pPr>
        <w:pStyle w:val="Caption"/>
      </w:pPr>
      <w:r w:rsidRPr="00744E1A">
        <w:t xml:space="preserve">Figure </w:t>
      </w:r>
      <w:r w:rsidR="00A0733E">
        <w:fldChar w:fldCharType="begin"/>
      </w:r>
      <w:r w:rsidR="00A0733E">
        <w:instrText xml:space="preserve"> STYLEREF 1 \s </w:instrText>
      </w:r>
      <w:r w:rsidR="00A0733E">
        <w:fldChar w:fldCharType="separate"/>
      </w:r>
      <w:r w:rsidR="00461F53">
        <w:rPr>
          <w:noProof/>
        </w:rPr>
        <w:t>11</w:t>
      </w:r>
      <w:r w:rsidR="00A0733E">
        <w:rPr>
          <w:noProof/>
        </w:rPr>
        <w:fldChar w:fldCharType="end"/>
      </w:r>
      <w:r>
        <w:noBreakHyphen/>
      </w:r>
      <w:r w:rsidR="00A0733E">
        <w:fldChar w:fldCharType="begin"/>
      </w:r>
      <w:r w:rsidR="00A0733E">
        <w:instrText xml:space="preserve"> SEQ Figure \* ARABIC \s 1 </w:instrText>
      </w:r>
      <w:r w:rsidR="00A0733E">
        <w:fldChar w:fldCharType="separate"/>
      </w:r>
      <w:r w:rsidR="00461F53">
        <w:rPr>
          <w:noProof/>
        </w:rPr>
        <w:t>2</w:t>
      </w:r>
      <w:r w:rsidR="00A0733E">
        <w:rPr>
          <w:noProof/>
        </w:rPr>
        <w:fldChar w:fldCharType="end"/>
      </w:r>
      <w:r w:rsidRPr="00744E1A">
        <w:t xml:space="preserve"> </w:t>
      </w:r>
      <w:r>
        <w:t>AML</w:t>
      </w:r>
      <w:r w:rsidRPr="00744E1A">
        <w:t xml:space="preserve"> Transformations</w:t>
      </w:r>
    </w:p>
    <w:p w14:paraId="62D268D8" w14:textId="77777777" w:rsidR="00160F97" w:rsidRPr="00E041D4" w:rsidRDefault="00160F97" w:rsidP="00D26108">
      <w:pPr>
        <w:pStyle w:val="Heading3"/>
      </w:pPr>
      <w:bookmarkStart w:id="45" w:name="_Toc325071365"/>
      <w:bookmarkStart w:id="46" w:name="_Toc325071366"/>
      <w:bookmarkStart w:id="47" w:name="_Toc325071367"/>
      <w:bookmarkStart w:id="48" w:name="_Toc325071375"/>
      <w:bookmarkStart w:id="49" w:name="_Toc325071384"/>
      <w:bookmarkStart w:id="50" w:name="_Toc325071385"/>
      <w:bookmarkStart w:id="51" w:name="_Toc325071386"/>
      <w:bookmarkStart w:id="52" w:name="aRefHeading912"/>
      <w:bookmarkStart w:id="53" w:name="_Toc198724011"/>
      <w:bookmarkStart w:id="54" w:name="_Toc364003796"/>
      <w:bookmarkStart w:id="55" w:name="_Toc410399273"/>
      <w:bookmarkEnd w:id="45"/>
      <w:bookmarkEnd w:id="46"/>
      <w:bookmarkEnd w:id="47"/>
      <w:bookmarkEnd w:id="48"/>
      <w:bookmarkEnd w:id="49"/>
      <w:bookmarkEnd w:id="50"/>
      <w:bookmarkEnd w:id="51"/>
      <w:r w:rsidRPr="00E041D4">
        <w:t xml:space="preserve">Transformation </w:t>
      </w:r>
      <w:bookmarkStart w:id="56" w:name="a170324a013113296778780172006536250"/>
      <w:bookmarkEnd w:id="52"/>
      <w:bookmarkEnd w:id="53"/>
      <w:bookmarkEnd w:id="54"/>
      <w:bookmarkEnd w:id="55"/>
      <w:bookmarkEnd w:id="56"/>
      <w:r>
        <w:t>Reuse and Composition</w:t>
      </w:r>
    </w:p>
    <w:p w14:paraId="3D0D0BD9" w14:textId="77777777" w:rsidR="00160F97" w:rsidRDefault="00160F97" w:rsidP="00160F97">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 xml:space="preserve">mappings, the first that satisfies the when clause and then invoking it. For the </w:t>
      </w:r>
      <w:r>
        <w:rPr>
          <w:rFonts w:eastAsia="Times"/>
        </w:rPr>
        <w:t>AML</w:t>
      </w:r>
      <w:r w:rsidRPr="006A7F18">
        <w:rPr>
          <w:rFonts w:eastAsia="Times"/>
        </w:rPr>
        <w:t xml:space="preserve">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chy and/or the UML meta</w:t>
      </w:r>
      <w:r>
        <w:rPr>
          <w:rFonts w:eastAsia="Times"/>
        </w:rPr>
        <w:t>-</w:t>
      </w:r>
      <w:r w:rsidRPr="006A7F18">
        <w:rPr>
          <w:rFonts w:eastAsia="Times"/>
        </w:rPr>
        <w:t>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 xml:space="preserve">Thus, disjunction is used to initially select a leaf mapping operation and inheritance is used to share common execution logic. For the </w:t>
      </w:r>
      <w:r>
        <w:rPr>
          <w:rFonts w:eastAsia="Times"/>
        </w:rPr>
        <w:t>AML</w:t>
      </w:r>
      <w:r w:rsidRPr="006A7F18">
        <w:rPr>
          <w:rFonts w:eastAsia="Times"/>
        </w:rPr>
        <w:t xml:space="preserve">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 xml:space="preserve">chy and/or the UML </w:t>
      </w:r>
      <w:r>
        <w:rPr>
          <w:rFonts w:eastAsia="Times"/>
        </w:rPr>
        <w:t>m</w:t>
      </w:r>
      <w:r w:rsidRPr="006A7F18">
        <w:rPr>
          <w:rFonts w:eastAsia="Times"/>
        </w:rPr>
        <w:t>eta-model inheritance hierarchy</w:t>
      </w:r>
      <w:r>
        <w:rPr>
          <w:rFonts w:eastAsia="Times"/>
        </w:rPr>
        <w:t xml:space="preserve">. </w:t>
      </w:r>
      <w:r>
        <w:fldChar w:fldCharType="begin"/>
      </w:r>
      <w:r>
        <w:rPr>
          <w:rFonts w:eastAsia="Times"/>
        </w:rPr>
        <w:instrText xml:space="preserve"> REF _Ref193446611 \h </w:instrText>
      </w:r>
      <w:r>
        <w:fldChar w:fldCharType="separate"/>
      </w:r>
      <w:r w:rsidR="00461F53">
        <w:t xml:space="preserve">Figure </w:t>
      </w:r>
      <w:r w:rsidR="00461F53">
        <w:rPr>
          <w:noProof/>
        </w:rPr>
        <w:t>11</w:t>
      </w:r>
      <w:r w:rsidR="00461F53">
        <w:noBreakHyphen/>
      </w:r>
      <w:r w:rsidR="00461F53">
        <w:rPr>
          <w:noProof/>
        </w:rPr>
        <w:t>3</w:t>
      </w:r>
      <w:r>
        <w:fldChar w:fldCharType="end"/>
      </w:r>
      <w:r>
        <w:t xml:space="preserve"> </w:t>
      </w:r>
      <w:r w:rsidRPr="006A7F18">
        <w:rPr>
          <w:rFonts w:eastAsia="Times"/>
        </w:rPr>
        <w:t xml:space="preserve">illustrates the pattern of disjunction and inheritance used for </w:t>
      </w:r>
      <w:r>
        <w:rPr>
          <w:rFonts w:eastAsia="Times"/>
        </w:rPr>
        <w:t>the</w:t>
      </w:r>
      <w:r w:rsidRPr="006A7F18">
        <w:rPr>
          <w:rFonts w:eastAsia="Times"/>
        </w:rPr>
        <w:t xml:space="preserve"> transformations</w:t>
      </w:r>
      <w:r>
        <w:rPr>
          <w:rFonts w:eastAsia="Times"/>
        </w:rPr>
        <w:t xml:space="preserve">. </w:t>
      </w:r>
      <w:bookmarkStart w:id="57" w:name="a170324a013113290568561369935507246"/>
    </w:p>
    <w:p w14:paraId="388C5475" w14:textId="77777777" w:rsidR="00160F97" w:rsidRDefault="00160F97" w:rsidP="00160F97">
      <w:pPr>
        <w:pStyle w:val="BodyText"/>
        <w:numPr>
          <w:ilvl w:val="0"/>
          <w:numId w:val="22"/>
        </w:numPr>
        <w:rPr>
          <w:noProof/>
        </w:rPr>
      </w:pPr>
      <w:r>
        <w:rPr>
          <w:noProof/>
        </w:rPr>
        <w:t xml:space="preserve">The notation </w:t>
      </w:r>
      <w:r>
        <w:t>«</w:t>
      </w:r>
      <w:r>
        <w:rPr>
          <w:rFonts w:eastAsia="Times"/>
        </w:rPr>
        <w:t>mapping</w:t>
      </w:r>
      <w:r>
        <w:t>» represents a QVT mapping operation.</w:t>
      </w:r>
    </w:p>
    <w:p w14:paraId="7A90D10F" w14:textId="77777777" w:rsidR="00160F97" w:rsidRDefault="00160F97" w:rsidP="00160F97">
      <w:pPr>
        <w:pStyle w:val="BodyText"/>
        <w:numPr>
          <w:ilvl w:val="0"/>
          <w:numId w:val="22"/>
        </w:numPr>
        <w:rPr>
          <w:noProof/>
        </w:rPr>
      </w:pPr>
      <w:r>
        <w:rPr>
          <w:noProof/>
        </w:rPr>
        <w:t xml:space="preserve">The notation </w:t>
      </w:r>
      <w:r>
        <w:t>«</w:t>
      </w:r>
      <w:r>
        <w:rPr>
          <w:rFonts w:eastAsia="Times"/>
        </w:rPr>
        <w:t>inherits</w:t>
      </w:r>
      <w:r>
        <w:t>» represents a QVT mapping inheritance.</w:t>
      </w:r>
    </w:p>
    <w:p w14:paraId="20B1345F" w14:textId="77777777" w:rsidR="00160F97" w:rsidRDefault="00160F97" w:rsidP="00160F97">
      <w:pPr>
        <w:pStyle w:val="BodyText"/>
        <w:numPr>
          <w:ilvl w:val="0"/>
          <w:numId w:val="22"/>
        </w:numPr>
        <w:rPr>
          <w:noProof/>
        </w:rPr>
      </w:pPr>
      <w:r>
        <w:rPr>
          <w:noProof/>
        </w:rPr>
        <w:t xml:space="preserve">The notation </w:t>
      </w:r>
      <w:r>
        <w:t>«</w:t>
      </w:r>
      <w:r>
        <w:rPr>
          <w:rFonts w:eastAsia="Times"/>
        </w:rPr>
        <w:t>disjuncts</w:t>
      </w:r>
      <w:r>
        <w:t>» represents a QVT mapping disjunction.</w:t>
      </w:r>
    </w:p>
    <w:p w14:paraId="4932E72B" w14:textId="77777777" w:rsidR="00160F97" w:rsidRDefault="00160F97" w:rsidP="00160F97">
      <w:pPr>
        <w:pStyle w:val="BodyText"/>
        <w:numPr>
          <w:ilvl w:val="0"/>
          <w:numId w:val="22"/>
        </w:numPr>
        <w:rPr>
          <w:noProof/>
        </w:rPr>
      </w:pPr>
      <w:r>
        <w:rPr>
          <w:noProof/>
        </w:rPr>
        <w:t xml:space="preserve">Only </w:t>
      </w:r>
      <w:r>
        <w:t>«</w:t>
      </w:r>
      <w:r>
        <w:rPr>
          <w:rFonts w:eastAsia="Times"/>
        </w:rPr>
        <w:t>mapping</w:t>
      </w:r>
      <w:r>
        <w:t>» operations with either inherits or disjuncts are included in the figure.</w:t>
      </w:r>
    </w:p>
    <w:p w14:paraId="40DB417A" w14:textId="77777777" w:rsidR="00160F97" w:rsidRDefault="00160F97" w:rsidP="00160F97">
      <w:pPr>
        <w:pStyle w:val="BodyText"/>
        <w:numPr>
          <w:ilvl w:val="0"/>
          <w:numId w:val="22"/>
        </w:numPr>
        <w:rPr>
          <w:noProof/>
        </w:rPr>
      </w:pPr>
      <w:r>
        <w:t>The figure depicts «</w:t>
      </w:r>
      <w:r>
        <w:rPr>
          <w:rFonts w:eastAsia="Times"/>
        </w:rPr>
        <w:t>mapping</w:t>
      </w:r>
      <w:r>
        <w:t>» operations for the adl2uml transformation.  The uml2adl transformation has a similar pattern of disjunction and inheritance.</w:t>
      </w:r>
    </w:p>
    <w:p w14:paraId="366BAB87" w14:textId="77777777" w:rsidR="00160F97" w:rsidRDefault="00160F97" w:rsidP="00160F97">
      <w:pPr>
        <w:pStyle w:val="BodyText"/>
      </w:pPr>
      <w:r>
        <w:rPr>
          <w:noProof/>
        </w:rPr>
        <w:drawing>
          <wp:inline distT="0" distB="0" distL="0" distR="0" wp14:anchorId="0242515E" wp14:editId="453824CB">
            <wp:extent cx="5943600" cy="7847965"/>
            <wp:effectExtent l="0" t="0" r="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7847965"/>
                    </a:xfrm>
                    <a:prstGeom prst="rect">
                      <a:avLst/>
                    </a:prstGeom>
                  </pic:spPr>
                </pic:pic>
              </a:graphicData>
            </a:graphic>
          </wp:inline>
        </w:drawing>
      </w:r>
    </w:p>
    <w:p w14:paraId="5BA03B73" w14:textId="77777777" w:rsidR="00160F97" w:rsidRDefault="00160F97" w:rsidP="00160F97">
      <w:pPr>
        <w:pStyle w:val="Caption"/>
      </w:pPr>
      <w:bookmarkStart w:id="58" w:name="_Ref193446611"/>
      <w:r>
        <w:t xml:space="preserve">Figure </w:t>
      </w:r>
      <w:r w:rsidR="00A0733E">
        <w:fldChar w:fldCharType="begin"/>
      </w:r>
      <w:r w:rsidR="00A0733E">
        <w:instrText xml:space="preserve"> STYLEREF 1 \s </w:instrText>
      </w:r>
      <w:r w:rsidR="00A0733E">
        <w:fldChar w:fldCharType="separate"/>
      </w:r>
      <w:r w:rsidR="00461F53">
        <w:rPr>
          <w:noProof/>
        </w:rPr>
        <w:t>11</w:t>
      </w:r>
      <w:r w:rsidR="00A0733E">
        <w:rPr>
          <w:noProof/>
        </w:rPr>
        <w:fldChar w:fldCharType="end"/>
      </w:r>
      <w:r>
        <w:noBreakHyphen/>
      </w:r>
      <w:r w:rsidR="00A0733E">
        <w:fldChar w:fldCharType="begin"/>
      </w:r>
      <w:r w:rsidR="00A0733E">
        <w:instrText xml:space="preserve"> SEQ Figure \* ARABIC \s 1 </w:instrText>
      </w:r>
      <w:r w:rsidR="00A0733E">
        <w:fldChar w:fldCharType="separate"/>
      </w:r>
      <w:r w:rsidR="00461F53">
        <w:rPr>
          <w:noProof/>
        </w:rPr>
        <w:t>3</w:t>
      </w:r>
      <w:r w:rsidR="00A0733E">
        <w:rPr>
          <w:noProof/>
        </w:rPr>
        <w:fldChar w:fldCharType="end"/>
      </w:r>
      <w:bookmarkEnd w:id="58"/>
      <w:r>
        <w:t xml:space="preserve"> AML Transformation Disjunction and Inheritance</w:t>
      </w:r>
      <w:bookmarkEnd w:id="57"/>
    </w:p>
    <w:p w14:paraId="2D1589B7" w14:textId="77777777" w:rsidR="00160F97" w:rsidRPr="00E041D4" w:rsidRDefault="00160F97" w:rsidP="00D26108">
      <w:pPr>
        <w:pStyle w:val="Heading3"/>
      </w:pPr>
      <w:r w:rsidRPr="00E041D4">
        <w:t>Transformation Notation</w:t>
      </w:r>
    </w:p>
    <w:p w14:paraId="2E50EA47"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461F53">
        <w:t xml:space="preserve">Figure </w:t>
      </w:r>
      <w:r w:rsidR="00461F53">
        <w:rPr>
          <w:noProof/>
        </w:rPr>
        <w:t>11</w:t>
      </w:r>
      <w:r w:rsidR="00461F53">
        <w:noBreakHyphen/>
      </w:r>
      <w:r w:rsidR="00461F53">
        <w:rPr>
          <w:noProof/>
        </w:rPr>
        <w:t>4</w:t>
      </w:r>
      <w:r>
        <w:rPr>
          <w:rFonts w:eastAsia="Times"/>
        </w:rPr>
        <w:fldChar w:fldCharType="end"/>
      </w:r>
      <w:r w:rsidRPr="006A7F18">
        <w:rPr>
          <w:rFonts w:eastAsia="Times"/>
        </w:rPr>
        <w:t xml:space="preserve"> provides an example of how mappings are described for </w:t>
      </w:r>
      <w:r>
        <w:rPr>
          <w:rFonts w:eastAsia="Times"/>
        </w:rPr>
        <w:t>the</w:t>
      </w:r>
      <w:r w:rsidRPr="006A7F18">
        <w:rPr>
          <w:rFonts w:eastAsia="Times"/>
        </w:rPr>
        <w:t xml:space="preserve"> transformation</w:t>
      </w:r>
      <w:r>
        <w:rPr>
          <w:rFonts w:eastAsia="Times"/>
        </w:rPr>
        <w:t xml:space="preserve">s. </w:t>
      </w:r>
    </w:p>
    <w:p w14:paraId="7138737E" w14:textId="77777777" w:rsidR="00160F97" w:rsidRDefault="00160F97" w:rsidP="00160F97">
      <w:pPr>
        <w:pStyle w:val="BulletedText"/>
        <w:rPr>
          <w:rFonts w:eastAsia="Times"/>
        </w:rPr>
      </w:pPr>
      <w:r>
        <w:rPr>
          <w:rFonts w:eastAsia="Times"/>
        </w:rPr>
        <w:t>Each figure depicts a related set of model concepts.  Since the model mappings are largely isomorphic, a single figure is used to illustrate an AOM to AML transformation as well as an AML to AOM transformation.</w:t>
      </w:r>
    </w:p>
    <w:p w14:paraId="1DB3907A" w14:textId="77777777" w:rsidR="00160F97" w:rsidRDefault="00160F97" w:rsidP="00160F97">
      <w:pPr>
        <w:pStyle w:val="BulletedText"/>
        <w:rPr>
          <w:rFonts w:eastAsia="Times"/>
        </w:rPr>
      </w:pPr>
      <w:r>
        <w:rPr>
          <w:rFonts w:eastAsia="Times"/>
        </w:rPr>
        <w:t xml:space="preserve">Each mapping figure has at least two models depicted, one being the AOM meta-model and the other being a representation of an AML-UML Model Instance.  An AML-UML Model Instance is depicted as an actual AML-UML model fragment, when the UML graphical notation is appropriate.  An AML-UML Model Instance may alternatively be depicted using UML Instance Specification notation, when there is no suitable UML graphical notation (as in the case of Value Specifications, Expressions, etc.).  A Reference Model fragments is sometimes depicted as the third model. </w:t>
      </w:r>
    </w:p>
    <w:p w14:paraId="0CBA5AC9" w14:textId="77777777" w:rsidR="00160F97" w:rsidRDefault="00160F97" w:rsidP="00160F97">
      <w:pPr>
        <w:pStyle w:val="BulletedText"/>
        <w:rPr>
          <w:rFonts w:eastAsia="Times"/>
        </w:rPr>
      </w:pPr>
      <w:r>
        <w:rPr>
          <w:rFonts w:eastAsia="Times"/>
        </w:rPr>
        <w:t>Each model is adorned with sample model notation used to depict concepts associated with that model.</w:t>
      </w:r>
    </w:p>
    <w:p w14:paraId="643988EA" w14:textId="77777777" w:rsidR="00160F97" w:rsidRDefault="00160F97" w:rsidP="00160F97">
      <w:pPr>
        <w:pStyle w:val="BulletedText"/>
        <w:rPr>
          <w:rFonts w:eastAsia="Times"/>
        </w:rPr>
      </w:pPr>
      <w:r>
        <w:rPr>
          <w:rFonts w:eastAsia="Times"/>
        </w:rPr>
        <w:t xml:space="preserve">A QVT </w:t>
      </w:r>
      <w:r>
        <w:t>«</w:t>
      </w:r>
      <w:r>
        <w:rPr>
          <w:rFonts w:eastAsia="Times"/>
        </w:rPr>
        <w:t>mapping</w:t>
      </w:r>
      <w:r>
        <w:t>»</w:t>
      </w:r>
      <w:r>
        <w:rPr>
          <w:rFonts w:eastAsia="Times"/>
        </w:rPr>
        <w:t xml:space="preserve"> is depicted as a Stereotyped Realization from the AOM meta-model to an instance of an AML-UML model. In cases where a Realization cannot be depicted, a Comment is shown annotating one or more model elements from the AOM meta-model and one or more instance model elements from the AML-UML model.</w:t>
      </w:r>
    </w:p>
    <w:p w14:paraId="0E46662F" w14:textId="77777777" w:rsidR="00160F97" w:rsidRDefault="00160F97" w:rsidP="00160F97">
      <w:pPr>
        <w:pStyle w:val="BulletedText"/>
        <w:rPr>
          <w:rFonts w:eastAsia="Times"/>
        </w:rPr>
      </w:pPr>
      <w:r>
        <w:rPr>
          <w:rFonts w:eastAsia="Times"/>
        </w:rPr>
        <w:t xml:space="preserve">Each QVT </w:t>
      </w:r>
      <w:r>
        <w:t>«</w:t>
      </w:r>
      <w:r>
        <w:rPr>
          <w:rFonts w:eastAsia="Times"/>
        </w:rPr>
        <w:t>mapping</w:t>
      </w:r>
      <w:r>
        <w:t>»</w:t>
      </w:r>
      <w:r>
        <w:rPr>
          <w:rFonts w:eastAsia="Times"/>
        </w:rPr>
        <w:t xml:space="preserve"> is shown with the QVT mapping operation name. Details of the operation can be found in the associated QVT Files for this specification.</w:t>
      </w:r>
    </w:p>
    <w:p w14:paraId="3DCABF23" w14:textId="77777777" w:rsidR="00160F97" w:rsidRDefault="00160F97" w:rsidP="00160F97">
      <w:pPr>
        <w:pStyle w:val="BulletedText"/>
        <w:rPr>
          <w:rFonts w:eastAsia="Times"/>
        </w:rPr>
      </w:pPr>
      <w:r>
        <w:rPr>
          <w:rFonts w:eastAsia="Times"/>
        </w:rPr>
        <w:t xml:space="preserve">Note that the figures in this clause are primarily intended as a high-level orientation to key «mapping»s of the QVTs. Neither the figures nor the accompanying narrative provide all detail associated with a mapping operation. For definitive information about fine-grained aspects of the mapping, please consult the associated QVT Files for this specification.  </w:t>
      </w:r>
    </w:p>
    <w:p w14:paraId="2613860C" w14:textId="77777777" w:rsidR="00160F97" w:rsidRDefault="00160F97" w:rsidP="00160F97">
      <w:pPr>
        <w:pStyle w:val="BodyText"/>
        <w:keepNext/>
        <w:jc w:val="center"/>
      </w:pPr>
      <w:bookmarkStart w:id="59" w:name="a170324a013113291523573893743826886"/>
      <w:r>
        <w:rPr>
          <w:noProof/>
        </w:rPr>
        <w:drawing>
          <wp:inline distT="0" distB="0" distL="0" distR="0" wp14:anchorId="15E84895" wp14:editId="0B353587">
            <wp:extent cx="5943600" cy="49218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921885"/>
                    </a:xfrm>
                    <a:prstGeom prst="rect">
                      <a:avLst/>
                    </a:prstGeom>
                  </pic:spPr>
                </pic:pic>
              </a:graphicData>
            </a:graphic>
          </wp:inline>
        </w:drawing>
      </w:r>
    </w:p>
    <w:p w14:paraId="560A3627" w14:textId="77777777" w:rsidR="00160F97" w:rsidRDefault="00160F97" w:rsidP="00160F97">
      <w:pPr>
        <w:pStyle w:val="Caption"/>
      </w:pPr>
      <w:bookmarkStart w:id="60" w:name="_Ref193446673"/>
      <w:r>
        <w:t xml:space="preserve">Figure </w:t>
      </w:r>
      <w:r w:rsidR="00A0733E">
        <w:fldChar w:fldCharType="begin"/>
      </w:r>
      <w:r w:rsidR="00A0733E">
        <w:instrText xml:space="preserve"> STYLEREF 1 \s </w:instrText>
      </w:r>
      <w:r w:rsidR="00A0733E">
        <w:fldChar w:fldCharType="separate"/>
      </w:r>
      <w:r w:rsidR="00461F53">
        <w:rPr>
          <w:noProof/>
        </w:rPr>
        <w:t>11</w:t>
      </w:r>
      <w:r w:rsidR="00A0733E">
        <w:rPr>
          <w:noProof/>
        </w:rPr>
        <w:fldChar w:fldCharType="end"/>
      </w:r>
      <w:r>
        <w:noBreakHyphen/>
      </w:r>
      <w:r w:rsidR="00A0733E">
        <w:fldChar w:fldCharType="begin"/>
      </w:r>
      <w:r w:rsidR="00A0733E">
        <w:instrText xml:space="preserve"> SEQ Figure \* ARABIC \s 1 </w:instrText>
      </w:r>
      <w:r w:rsidR="00A0733E">
        <w:fldChar w:fldCharType="separate"/>
      </w:r>
      <w:r w:rsidR="00461F53">
        <w:rPr>
          <w:noProof/>
        </w:rPr>
        <w:t>4</w:t>
      </w:r>
      <w:r w:rsidR="00A0733E">
        <w:rPr>
          <w:noProof/>
        </w:rPr>
        <w:fldChar w:fldCharType="end"/>
      </w:r>
      <w:bookmarkEnd w:id="60"/>
      <w:r>
        <w:t xml:space="preserve"> AML Transformation Mapping Notation Overview</w:t>
      </w:r>
      <w:bookmarkEnd w:id="59"/>
    </w:p>
    <w:p w14:paraId="60CC4E0F" w14:textId="77777777" w:rsidR="00160F97" w:rsidRPr="00E041D4" w:rsidRDefault="00160F97" w:rsidP="00D26108">
      <w:pPr>
        <w:pStyle w:val="Heading3"/>
      </w:pPr>
      <w:bookmarkStart w:id="61" w:name="aRefHeading913"/>
      <w:bookmarkStart w:id="62" w:name="_Toc198724012"/>
      <w:bookmarkStart w:id="63" w:name="_Toc364003797"/>
      <w:bookmarkStart w:id="64" w:name="_Toc410399274"/>
      <w:r w:rsidRPr="00E041D4">
        <w:t>Platf</w:t>
      </w:r>
      <w:r>
        <w:t>o</w:t>
      </w:r>
      <w:r w:rsidRPr="00E041D4">
        <w:t>rm</w:t>
      </w:r>
      <w:r>
        <w:t xml:space="preserve"> </w:t>
      </w:r>
      <w:r w:rsidRPr="00E041D4">
        <w:t>Binding</w:t>
      </w:r>
      <w:bookmarkStart w:id="65" w:name="a170324a013113296780126887883706251"/>
      <w:bookmarkEnd w:id="61"/>
      <w:bookmarkEnd w:id="62"/>
      <w:bookmarkEnd w:id="63"/>
      <w:bookmarkEnd w:id="64"/>
      <w:bookmarkEnd w:id="65"/>
    </w:p>
    <w:p w14:paraId="18DB71C3" w14:textId="77777777" w:rsidR="00160F97" w:rsidRPr="006A7F18" w:rsidRDefault="00160F97" w:rsidP="00160F97">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 xml:space="preserve">Transformation </w:t>
      </w:r>
      <w:proofErr w:type="gramStart"/>
      <w:r w:rsidRPr="006A7F18">
        <w:rPr>
          <w:rFonts w:eastAsia="Times"/>
        </w:rPr>
        <w:t>Operations which have variant implementations across platforms</w:t>
      </w:r>
      <w:proofErr w:type="gramEnd"/>
      <w:r w:rsidRPr="006A7F18">
        <w:rPr>
          <w:rFonts w:eastAsia="Times"/>
        </w:rPr>
        <w:t xml:space="preserve">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w:t>
      </w:r>
      <w:proofErr w:type="gramStart"/>
      <w:r w:rsidRPr="006A7F18">
        <w:rPr>
          <w:rFonts w:eastAsia="Times"/>
        </w:rPr>
        <w:t>functions which have platform variations</w:t>
      </w:r>
      <w:proofErr w:type="gramEnd"/>
      <w:r w:rsidRPr="006A7F18">
        <w:rPr>
          <w:rFonts w:eastAsia="Times"/>
        </w:rPr>
        <w:t xml:space="preserve"> </w:t>
      </w:r>
      <w:r>
        <w:rPr>
          <w:rFonts w:eastAsia="Times"/>
        </w:rPr>
        <w:t>include</w:t>
      </w:r>
      <w:r w:rsidRPr="006A7F18">
        <w:rPr>
          <w:rFonts w:eastAsia="Times"/>
        </w:rPr>
        <w:t>:</w:t>
      </w:r>
    </w:p>
    <w:p w14:paraId="35A8174A"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query UML::Profile::getOwnedStereotype(stereotypeName:String):UML::Stereotype;</w:t>
      </w:r>
    </w:p>
    <w:p w14:paraId="0C92365F" w14:textId="77777777" w:rsidR="00160F97" w:rsidRPr="00972987" w:rsidRDefault="00160F97" w:rsidP="00160F97">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603C8EBC"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query UML::Element::getNearestPackage():UML::Package;</w:t>
      </w:r>
    </w:p>
    <w:p w14:paraId="0E3CB34B" w14:textId="77777777" w:rsidR="00160F97" w:rsidRDefault="00160F97" w:rsidP="00160F97">
      <w:pPr>
        <w:pStyle w:val="BodyText"/>
        <w:ind w:left="360"/>
        <w:rPr>
          <w:rFonts w:eastAsia="Times"/>
        </w:rPr>
      </w:pPr>
      <w:r>
        <w:rPr>
          <w:rFonts w:eastAsia="Times"/>
        </w:rPr>
        <w:t>Retrieves the nearest package that owns (either directly or indirectly) this element, or the element itself (if it is a package).</w:t>
      </w:r>
    </w:p>
    <w:p w14:paraId="49B6F46D"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query UML::Element::isStereotypeApplied(stereotype:UML::Stereotype):Boolean;</w:t>
      </w:r>
    </w:p>
    <w:p w14:paraId="0ACBCB93" w14:textId="77777777" w:rsidR="00160F97" w:rsidRDefault="00160F97" w:rsidP="00160F97">
      <w:pPr>
        <w:pStyle w:val="BodyText"/>
        <w:ind w:firstLine="360"/>
        <w:rPr>
          <w:rFonts w:eastAsia="Times"/>
        </w:rPr>
      </w:pPr>
      <w:r>
        <w:rPr>
          <w:rFonts w:eastAsia="Times"/>
        </w:rPr>
        <w:t>Determines whether the specified stereotype is applied to this element.</w:t>
      </w:r>
    </w:p>
    <w:p w14:paraId="474D6EF0"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query UML::Element::getStereotypeApplication(stereotype:UML::Stereotype):Stdlib::Element;</w:t>
      </w:r>
    </w:p>
    <w:p w14:paraId="00A5D14C" w14:textId="77777777" w:rsidR="00160F97" w:rsidRDefault="00160F97" w:rsidP="00160F97">
      <w:pPr>
        <w:pStyle w:val="BodyText"/>
        <w:ind w:left="360"/>
        <w:rPr>
          <w:rFonts w:eastAsia="Times"/>
        </w:rPr>
      </w:pPr>
      <w:r>
        <w:rPr>
          <w:rFonts w:eastAsia="Times"/>
        </w:rPr>
        <w:t>Retrieves the application of the specified stereotype for this element, or null if no such stereotype application exists. The result is a Stdlib</w:t>
      </w:r>
      <w:proofErr w:type="gramStart"/>
      <w:r>
        <w:rPr>
          <w:rFonts w:eastAsia="Times"/>
        </w:rPr>
        <w:t>::</w:t>
      </w:r>
      <w:proofErr w:type="gramEnd"/>
      <w:r>
        <w:rPr>
          <w:rFonts w:eastAsia="Times"/>
        </w:rPr>
        <w:t>Element, which may be implemented as a MOF instance or a UML &lt;InstanceSpecification&gt;, depending upon platform.</w:t>
      </w:r>
    </w:p>
    <w:p w14:paraId="745AF77F"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Stdlib::Element::get&lt;Classifier.name&gt;&lt;Property.name&gt;():&lt;result&gt;;</w:t>
      </w:r>
    </w:p>
    <w:p w14:paraId="60D5A764" w14:textId="77777777" w:rsidR="00160F97" w:rsidRDefault="00160F97" w:rsidP="00160F97">
      <w:pPr>
        <w:pStyle w:val="BodyText"/>
        <w:ind w:left="360"/>
        <w:rPr>
          <w:rFonts w:eastAsia="Times"/>
        </w:rPr>
      </w:pPr>
      <w:proofErr w:type="gramStart"/>
      <w:r>
        <w:rPr>
          <w:rFonts w:eastAsia="Times"/>
        </w:rPr>
        <w:t>A basic getter for tag values.</w:t>
      </w:r>
      <w:proofErr w:type="gramEnd"/>
      <w:r>
        <w:rPr>
          <w:rFonts w:eastAsia="Times"/>
        </w:rPr>
        <w:t xml:space="preserve"> The context (Stdlib</w:t>
      </w:r>
      <w:proofErr w:type="gramStart"/>
      <w:r>
        <w:rPr>
          <w:rFonts w:eastAsia="Times"/>
        </w:rPr>
        <w:t>::</w:t>
      </w:r>
      <w:proofErr w:type="gramEnd"/>
      <w:r>
        <w:rPr>
          <w:rFonts w:eastAsia="Times"/>
        </w:rPr>
        <w:t xml:space="preserve">Element) is an instance of a Classifier defined in the profile. &lt;Classifier.name&gt; is the name of the Classifier (without the XSD prefix). &lt;Property.name&gt; (first character capitalized) is the property to be retrieved. </w:t>
      </w:r>
    </w:p>
    <w:p w14:paraId="7F838E0D" w14:textId="77777777" w:rsidR="00160F97" w:rsidRDefault="00160F97" w:rsidP="00160F97">
      <w:pPr>
        <w:pStyle w:val="BodyText"/>
        <w:ind w:left="360"/>
        <w:rPr>
          <w:rFonts w:eastAsia="Times"/>
        </w:rPr>
      </w:pPr>
      <w:r>
        <w:rPr>
          <w:rFonts w:eastAsia="Times"/>
        </w:rPr>
        <w:t>&lt;</w:t>
      </w:r>
      <w:proofErr w:type="gramStart"/>
      <w:r>
        <w:rPr>
          <w:rFonts w:eastAsia="Times"/>
        </w:rPr>
        <w:t>result</w:t>
      </w:r>
      <w:proofErr w:type="gramEnd"/>
      <w:r>
        <w:rPr>
          <w:rFonts w:eastAsia="Times"/>
        </w:rPr>
        <w:t>&gt; may be : an OCL Primitive type or Stdlib::Element (if it represents an instance of a Classifier in the Profile) or some form of OCL Collection of OCL Primitive types or Stdlib::Elements.</w:t>
      </w:r>
    </w:p>
    <w:p w14:paraId="74ED8A0C"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Stdlib::Element::set&lt;Classifier.name&gt;&lt;Property.name&gt;(value:&lt;valueType&gt;);</w:t>
      </w:r>
    </w:p>
    <w:p w14:paraId="57D5DBFA" w14:textId="77777777" w:rsidR="00160F97" w:rsidRDefault="00160F97" w:rsidP="00160F97">
      <w:pPr>
        <w:pStyle w:val="BodyText"/>
        <w:ind w:left="360"/>
        <w:rPr>
          <w:rFonts w:eastAsia="Times"/>
        </w:rPr>
      </w:pPr>
      <w:proofErr w:type="gramStart"/>
      <w:r>
        <w:rPr>
          <w:rFonts w:eastAsia="Times"/>
        </w:rPr>
        <w:t>A setter for tag values.</w:t>
      </w:r>
      <w:proofErr w:type="gramEnd"/>
      <w:r>
        <w:rPr>
          <w:rFonts w:eastAsia="Times"/>
        </w:rPr>
        <w:t xml:space="preserve"> The context (Stdlib</w:t>
      </w:r>
      <w:proofErr w:type="gramStart"/>
      <w:r>
        <w:rPr>
          <w:rFonts w:eastAsia="Times"/>
        </w:rPr>
        <w:t>::</w:t>
      </w:r>
      <w:proofErr w:type="gramEnd"/>
      <w:r>
        <w:rPr>
          <w:rFonts w:eastAsia="Times"/>
        </w:rPr>
        <w:t xml:space="preserve">Element) is an instance of a Classifier defined in the profile. &lt;Classifier.name&gt; is the name of the Classifier (without the prefix). &lt;Property.name&gt; (first character capitalized) is the property to be set. The value argument may </w:t>
      </w:r>
      <w:proofErr w:type="gramStart"/>
      <w:r>
        <w:rPr>
          <w:rFonts w:eastAsia="Times"/>
        </w:rPr>
        <w:t>be :</w:t>
      </w:r>
      <w:proofErr w:type="gramEnd"/>
      <w:r>
        <w:rPr>
          <w:rFonts w:eastAsia="Times"/>
        </w:rPr>
        <w:t xml:space="preserve"> an OCL Primitive type or some form of Enumeration defined within the Profile.</w:t>
      </w:r>
    </w:p>
    <w:p w14:paraId="4264FC22"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Stdlib::Element::get&lt;Classifier.name&gt;&lt;Property.name&gt;List():Stdlib::Element;</w:t>
      </w:r>
    </w:p>
    <w:p w14:paraId="372976EC" w14:textId="77777777" w:rsidR="00160F97" w:rsidRDefault="00160F97" w:rsidP="00160F97">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4CC41C04"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Stdlib::Element::create&lt;Classifier.name&gt;Instance():Stdlib::Element;</w:t>
      </w:r>
    </w:p>
    <w:p w14:paraId="1A73AEF4" w14:textId="77777777" w:rsidR="00160F97" w:rsidRDefault="00160F97" w:rsidP="00160F97">
      <w:pPr>
        <w:pStyle w:val="BodyText"/>
        <w:ind w:left="360"/>
        <w:rPr>
          <w:rFonts w:eastAsia="Times"/>
        </w:rPr>
      </w:pPr>
      <w:r>
        <w:rPr>
          <w:rFonts w:eastAsia="Times"/>
        </w:rPr>
        <w:t>The context is a logical “Slot”. The operation creates an instance of the Classifier named &lt;Classifier.name&gt; from the Profile and adds it to the context</w:t>
      </w:r>
      <w:proofErr w:type="gramStart"/>
      <w:r>
        <w:rPr>
          <w:rFonts w:eastAsia="Times"/>
        </w:rPr>
        <w:t>..</w:t>
      </w:r>
      <w:proofErr w:type="gramEnd"/>
    </w:p>
    <w:p w14:paraId="630B96E3"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UML::MultiplicityElement::setLower(lower:Integer);</w:t>
      </w:r>
    </w:p>
    <w:p w14:paraId="4EA870E9" w14:textId="77777777" w:rsidR="00160F97" w:rsidRDefault="00160F97" w:rsidP="00160F97">
      <w:pPr>
        <w:pStyle w:val="BodyText"/>
        <w:ind w:left="360"/>
        <w:rPr>
          <w:rFonts w:eastAsia="Times"/>
        </w:rPr>
      </w:pPr>
      <w:r>
        <w:rPr>
          <w:rFonts w:eastAsia="Times"/>
        </w:rPr>
        <w:t>Context is a UML Multiplicity Element. The platform-specific operation sets the lower bound of the multiplicity interval.</w:t>
      </w:r>
    </w:p>
    <w:p w14:paraId="2F006A72"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UML::MultiplicityElement::setUpper(upper:Integer);</w:t>
      </w:r>
    </w:p>
    <w:p w14:paraId="3E005C0C" w14:textId="77777777" w:rsidR="00160F97" w:rsidRDefault="00160F97" w:rsidP="00160F97">
      <w:pPr>
        <w:pStyle w:val="BodyText"/>
        <w:ind w:left="360"/>
        <w:rPr>
          <w:rFonts w:eastAsia="Times"/>
        </w:rPr>
      </w:pPr>
      <w:r>
        <w:rPr>
          <w:rFonts w:eastAsia="Times"/>
        </w:rPr>
        <w:t>Context is a UML Multiplicity Element. The platform-specific operation sets the upper bound of the multiplicity interval.</w:t>
      </w:r>
    </w:p>
    <w:p w14:paraId="2ED820E3"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UML::Package::applyProfile(profile : UML::Profile);</w:t>
      </w:r>
    </w:p>
    <w:p w14:paraId="347266DA" w14:textId="77777777" w:rsidR="00160F97" w:rsidRDefault="00160F97" w:rsidP="00160F97">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23E0907D"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UML::Element::applyStereotype(stereotype:UML::Stereotype):Stdlib::Element;</w:t>
      </w:r>
    </w:p>
    <w:p w14:paraId="7913D656" w14:textId="77777777" w:rsidR="00160F97" w:rsidRDefault="00160F97" w:rsidP="00160F97">
      <w:pPr>
        <w:pStyle w:val="BodyText"/>
        <w:ind w:left="360"/>
        <w:rPr>
          <w:rFonts w:eastAsia="Times"/>
        </w:rPr>
      </w:pPr>
      <w:r>
        <w:rPr>
          <w:rFonts w:eastAsia="Times"/>
        </w:rPr>
        <w:t>Context is any UML Element. The operation applies the specified stereotype to this element and returns an instance of the applied stereotype.</w:t>
      </w:r>
    </w:p>
    <w:p w14:paraId="091293A9" w14:textId="77777777" w:rsidR="00160F97" w:rsidRPr="00E041D4" w:rsidRDefault="00160F97" w:rsidP="00D26108">
      <w:pPr>
        <w:pStyle w:val="Heading3"/>
      </w:pPr>
      <w:r>
        <w:t>Global Properties</w:t>
      </w:r>
    </w:p>
    <w:p w14:paraId="28B77BF5" w14:textId="77777777" w:rsidR="00160F97" w:rsidRPr="006A7F18" w:rsidRDefault="00160F97" w:rsidP="00160F97">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221B3D5F" w14:textId="77777777" w:rsidR="00160F97" w:rsidRDefault="00160F97" w:rsidP="00160F97">
      <w:pPr>
        <w:pStyle w:val="BulletedText"/>
        <w:rPr>
          <w:rFonts w:eastAsia="Times"/>
        </w:rPr>
      </w:pPr>
      <w:r w:rsidRPr="00972987">
        <w:rPr>
          <w:rFonts w:eastAsia="Times"/>
          <w:i/>
        </w:rPr>
        <w:t>&lt;</w:t>
      </w:r>
      <w:proofErr w:type="gramStart"/>
      <w:r w:rsidRPr="00972987">
        <w:rPr>
          <w:rFonts w:eastAsia="Times"/>
          <w:i/>
        </w:rPr>
        <w:t>name</w:t>
      </w:r>
      <w:proofErr w:type="gramEnd"/>
      <w:r w:rsidRPr="00972987">
        <w:rPr>
          <w:rFonts w:eastAsia="Times"/>
          <w:i/>
        </w:rPr>
        <w:t>&gt;Profile  </w:t>
      </w:r>
      <w:r>
        <w:rPr>
          <w:rFonts w:eastAsia="Times"/>
        </w:rPr>
        <w:t>The value is a UML Profile initialized during transformation startup.</w:t>
      </w:r>
    </w:p>
    <w:p w14:paraId="0A0E3769" w14:textId="77777777" w:rsidR="00160F97" w:rsidRDefault="00160F97" w:rsidP="00160F97">
      <w:pPr>
        <w:pStyle w:val="BulletedText"/>
        <w:rPr>
          <w:rFonts w:eastAsia="Times"/>
        </w:rPr>
      </w:pPr>
      <w:r w:rsidRPr="00972987">
        <w:rPr>
          <w:rFonts w:eastAsia="Times"/>
          <w:i/>
        </w:rPr>
        <w:t>&lt;</w:t>
      </w:r>
      <w:proofErr w:type="gramStart"/>
      <w:r w:rsidRPr="00972987">
        <w:rPr>
          <w:rFonts w:eastAsia="Times"/>
          <w:i/>
        </w:rPr>
        <w:t>name</w:t>
      </w:r>
      <w:proofErr w:type="gramEnd"/>
      <w:r w:rsidRPr="00972987">
        <w:rPr>
          <w:rFonts w:eastAsia="Times"/>
          <w:i/>
        </w:rPr>
        <w:t>&gt;Stereotype  </w:t>
      </w:r>
      <w:r>
        <w:rPr>
          <w:rFonts w:eastAsia="Times"/>
        </w:rPr>
        <w:t>The value is a UML Stereotype initialized during transformation startup.</w:t>
      </w:r>
    </w:p>
    <w:p w14:paraId="5E707F13" w14:textId="77777777" w:rsidR="00160F97" w:rsidRDefault="00160F97" w:rsidP="00160F97">
      <w:pPr>
        <w:pStyle w:val="BulletedText"/>
        <w:rPr>
          <w:rFonts w:eastAsia="Times"/>
        </w:rPr>
      </w:pPr>
      <w:r w:rsidRPr="00972987">
        <w:rPr>
          <w:rFonts w:eastAsia="Times"/>
          <w:i/>
        </w:rPr>
        <w:t>Other.</w:t>
      </w:r>
      <w:r>
        <w:rPr>
          <w:rFonts w:eastAsia="Times"/>
        </w:rPr>
        <w:t xml:space="preserve"> All other properties are string constants statically initialized.</w:t>
      </w:r>
    </w:p>
    <w:p w14:paraId="1CC7E421" w14:textId="77777777" w:rsidR="00160F97" w:rsidRPr="00E041D4" w:rsidRDefault="00160F97" w:rsidP="00D26108">
      <w:pPr>
        <w:pStyle w:val="Heading2"/>
      </w:pPr>
      <w:bookmarkStart w:id="66" w:name="a170324a01311327235795617629748300100"/>
      <w:bookmarkEnd w:id="66"/>
      <w:r>
        <w:t>Archetype Library</w:t>
      </w:r>
    </w:p>
    <w:p w14:paraId="3B8792DE" w14:textId="77777777" w:rsidR="00160F97" w:rsidRPr="006A7F18" w:rsidRDefault="00160F97" w:rsidP="00160F97">
      <w:pPr>
        <w:pStyle w:val="BodyText"/>
        <w:rPr>
          <w:rFonts w:eastAsia="Times"/>
        </w:rPr>
      </w:pPr>
      <w:r w:rsidRPr="006A7F18">
        <w:rPr>
          <w:rFonts w:eastAsia="Times"/>
        </w:rPr>
        <w:t xml:space="preserve">The </w:t>
      </w:r>
      <w:r>
        <w:rPr>
          <w:rFonts w:eastAsia="Times"/>
        </w:rPr>
        <w:t>AML</w:t>
      </w:r>
      <w:r w:rsidRPr="006A7F18">
        <w:rPr>
          <w:rFonts w:eastAsia="Times"/>
        </w:rPr>
        <w:t xml:space="preserve"> transformation</w:t>
      </w:r>
      <w:r>
        <w:rPr>
          <w:rFonts w:eastAsia="Times"/>
        </w:rPr>
        <w:t>s</w:t>
      </w:r>
      <w:r w:rsidRPr="006A7F18">
        <w:rPr>
          <w:rFonts w:eastAsia="Times"/>
        </w:rPr>
        <w:t xml:space="preserve"> </w:t>
      </w:r>
      <w:r>
        <w:rPr>
          <w:rFonts w:eastAsia="Times"/>
        </w:rPr>
        <w:t>are</w:t>
      </w:r>
      <w:r w:rsidRPr="006A7F18">
        <w:rPr>
          <w:rFonts w:eastAsia="Times"/>
        </w:rPr>
        <w:t xml:space="preserve"> defined as a set of mappings </w:t>
      </w:r>
      <w:r>
        <w:rPr>
          <w:rFonts w:eastAsia="Times"/>
        </w:rPr>
        <w:t xml:space="preserve">between AOM </w:t>
      </w:r>
      <w:r>
        <w:t>Archetypes</w:t>
      </w:r>
      <w:r>
        <w:rPr>
          <w:rFonts w:eastAsia="Times"/>
        </w:rPr>
        <w:t xml:space="preserve"> and AML-UML model elements</w:t>
      </w:r>
      <w:r w:rsidRPr="006A7F18">
        <w:rPr>
          <w:rFonts w:eastAsia="Times"/>
        </w:rPr>
        <w:t xml:space="preserve">. In general, there is a one-to-one correspondence between Elements in the </w:t>
      </w:r>
      <w:r>
        <w:rPr>
          <w:rFonts w:eastAsia="Times"/>
        </w:rPr>
        <w:t>AML-UML</w:t>
      </w:r>
      <w:r w:rsidRPr="006A7F18">
        <w:rPr>
          <w:rFonts w:eastAsia="Times"/>
        </w:rPr>
        <w:t xml:space="preserve"> </w:t>
      </w:r>
      <w:r>
        <w:rPr>
          <w:rFonts w:eastAsia="Times"/>
        </w:rPr>
        <w:t xml:space="preserve">model </w:t>
      </w:r>
      <w:r w:rsidRPr="006A7F18">
        <w:rPr>
          <w:rFonts w:eastAsia="Times"/>
        </w:rPr>
        <w:t xml:space="preserve">and Elements in the </w:t>
      </w:r>
      <w:r>
        <w:rPr>
          <w:rFonts w:eastAsia="Times"/>
        </w:rPr>
        <w:t>AOM meta-model</w:t>
      </w:r>
      <w:r w:rsidRPr="006A7F18">
        <w:rPr>
          <w:rFonts w:eastAsia="Times"/>
        </w:rPr>
        <w:t>.</w:t>
      </w:r>
      <w:r>
        <w:rPr>
          <w:rFonts w:eastAsia="Times"/>
        </w:rPr>
        <w:t xml:space="preserve">  At the highest compositional level defined within the AOM architecture, an archetype library is a container for a set of AUTHORED_</w:t>
      </w:r>
      <w:r>
        <w:t>ARCHETYPEs</w:t>
      </w:r>
      <w:r>
        <w:rPr>
          <w:rFonts w:eastAsia="Times"/>
        </w:rPr>
        <w:t xml:space="preserve">.  </w:t>
      </w:r>
      <w:r>
        <w:fldChar w:fldCharType="begin"/>
      </w:r>
      <w:r>
        <w:rPr>
          <w:rFonts w:eastAsia="Times"/>
        </w:rPr>
        <w:instrText xml:space="preserve"> REF _Ref193447000 \h </w:instrText>
      </w:r>
      <w:r>
        <w:fldChar w:fldCharType="separate"/>
      </w:r>
      <w:r w:rsidR="00461F53">
        <w:t xml:space="preserve">Figure </w:t>
      </w:r>
      <w:r w:rsidR="00461F53">
        <w:rPr>
          <w:noProof/>
        </w:rPr>
        <w:t>11</w:t>
      </w:r>
      <w:r w:rsidR="00461F53">
        <w:noBreakHyphen/>
      </w:r>
      <w:r w:rsidR="00461F53">
        <w:rPr>
          <w:noProof/>
        </w:rPr>
        <w:t>5</w:t>
      </w:r>
      <w:r>
        <w:fldChar w:fldCharType="end"/>
      </w:r>
      <w:r>
        <w:t xml:space="preserve"> </w:t>
      </w:r>
      <w:r w:rsidRPr="006A7F18">
        <w:rPr>
          <w:rFonts w:eastAsia="Times"/>
        </w:rPr>
        <w:t>illustrates the high-level packaging map between a</w:t>
      </w:r>
      <w:r>
        <w:rPr>
          <w:rFonts w:eastAsia="Times"/>
        </w:rPr>
        <w:t xml:space="preserve">n AOM </w:t>
      </w:r>
      <w:proofErr w:type="gramStart"/>
      <w:r>
        <w:rPr>
          <w:rFonts w:eastAsia="Times"/>
        </w:rPr>
        <w:t xml:space="preserve">Archetype </w:t>
      </w:r>
      <w:r w:rsidRPr="006A7F18">
        <w:rPr>
          <w:rFonts w:eastAsia="Times"/>
        </w:rPr>
        <w:t xml:space="preserve"> </w:t>
      </w:r>
      <w:r>
        <w:rPr>
          <w:rFonts w:eastAsia="Times"/>
        </w:rPr>
        <w:t>Library</w:t>
      </w:r>
      <w:proofErr w:type="gramEnd"/>
      <w:r w:rsidRPr="006A7F18">
        <w:rPr>
          <w:rFonts w:eastAsia="Times"/>
        </w:rPr>
        <w:t xml:space="preserve"> and a</w:t>
      </w:r>
      <w:r>
        <w:rPr>
          <w:rFonts w:eastAsia="Times"/>
        </w:rPr>
        <w:t>n AML-UML model in the context of a UML Reference Model</w:t>
      </w:r>
      <w:r w:rsidRPr="006A7F18">
        <w:rPr>
          <w:rFonts w:eastAsia="Times"/>
        </w:rPr>
        <w:t>.</w:t>
      </w:r>
    </w:p>
    <w:p w14:paraId="5B1A100F" w14:textId="77777777" w:rsidR="00160F97" w:rsidRDefault="00160F97" w:rsidP="00160F97">
      <w:pPr>
        <w:pStyle w:val="BulletedText"/>
        <w:rPr>
          <w:rFonts w:eastAsia="Times"/>
        </w:rPr>
      </w:pPr>
      <w:r>
        <w:rPr>
          <w:rFonts w:eastAsia="Times"/>
        </w:rPr>
        <w:t xml:space="preserve">A mapping is defined between a file system folder and an </w:t>
      </w:r>
      <w:r>
        <w:t>«</w:t>
      </w:r>
      <w:r>
        <w:rPr>
          <w:rFonts w:eastAsia="Times"/>
        </w:rPr>
        <w:t>ArchetypeLibrary</w:t>
      </w:r>
      <w:proofErr w:type="gramStart"/>
      <w:r>
        <w:t xml:space="preserve">» </w:t>
      </w:r>
      <w:r>
        <w:rPr>
          <w:rFonts w:eastAsia="Times"/>
        </w:rPr>
        <w:t xml:space="preserve"> Package</w:t>
      </w:r>
      <w:proofErr w:type="gramEnd"/>
      <w:r>
        <w:rPr>
          <w:rFonts w:eastAsia="Times"/>
        </w:rPr>
        <w:t>.  Each AOM AUTHORED_</w:t>
      </w:r>
      <w:r>
        <w:t>ARCHETYPE</w:t>
      </w:r>
      <w:r>
        <w:rPr>
          <w:rFonts w:eastAsia="Times"/>
        </w:rPr>
        <w:t xml:space="preserve"> corresponds to a document within the file system folder and maps to an </w:t>
      </w:r>
      <w:r>
        <w:t>«</w:t>
      </w:r>
      <w:r>
        <w:rPr>
          <w:rFonts w:eastAsia="Times"/>
        </w:rPr>
        <w:t>Archetype</w:t>
      </w:r>
      <w:r>
        <w:t xml:space="preserve">» </w:t>
      </w:r>
      <w:r>
        <w:rPr>
          <w:rFonts w:eastAsia="Times"/>
        </w:rPr>
        <w:t>Package.  Based on the rmPublisher and rmVersion</w:t>
      </w:r>
      <w:proofErr w:type="gramStart"/>
      <w:r>
        <w:rPr>
          <w:rFonts w:eastAsia="Times"/>
        </w:rPr>
        <w:t>,  the</w:t>
      </w:r>
      <w:proofErr w:type="gramEnd"/>
      <w:r>
        <w:rPr>
          <w:rFonts w:eastAsia="Times"/>
        </w:rPr>
        <w:t xml:space="preserve"> </w:t>
      </w:r>
      <w:r>
        <w:t>«</w:t>
      </w:r>
      <w:r>
        <w:rPr>
          <w:rFonts w:eastAsia="Times"/>
        </w:rPr>
        <w:t>ArchetypeLibrary</w:t>
      </w:r>
      <w:r>
        <w:t xml:space="preserve">» </w:t>
      </w:r>
      <w:r>
        <w:rPr>
          <w:rFonts w:eastAsia="Times"/>
        </w:rPr>
        <w:t xml:space="preserve"> is bound (via import) to some </w:t>
      </w:r>
      <w:r>
        <w:t>«</w:t>
      </w:r>
      <w:r>
        <w:rPr>
          <w:rFonts w:eastAsia="Times"/>
        </w:rPr>
        <w:t>ReferenceModel</w:t>
      </w:r>
      <w:r>
        <w:t>»</w:t>
      </w:r>
      <w:r>
        <w:rPr>
          <w:rFonts w:eastAsia="Times"/>
        </w:rPr>
        <w:t xml:space="preserve">.  The </w:t>
      </w:r>
      <w:r>
        <w:t>«</w:t>
      </w:r>
      <w:r>
        <w:rPr>
          <w:rFonts w:eastAsia="Times"/>
        </w:rPr>
        <w:t>ArchetypeLibrary</w:t>
      </w:r>
      <w:proofErr w:type="gramStart"/>
      <w:r>
        <w:t xml:space="preserve">» </w:t>
      </w:r>
      <w:r>
        <w:rPr>
          <w:rFonts w:eastAsia="Times"/>
        </w:rPr>
        <w:t xml:space="preserve"> has</w:t>
      </w:r>
      <w:proofErr w:type="gramEnd"/>
      <w:r>
        <w:rPr>
          <w:rFonts w:eastAsia="Times"/>
        </w:rPr>
        <w:t xml:space="preserve"> the AML Profiles applied.   The </w:t>
      </w:r>
      <w:r>
        <w:t>«</w:t>
      </w:r>
      <w:r>
        <w:rPr>
          <w:rFonts w:eastAsia="Times"/>
        </w:rPr>
        <w:t>Archetype</w:t>
      </w:r>
      <w:r>
        <w:t>»s within an</w:t>
      </w:r>
      <w:r>
        <w:rPr>
          <w:rFonts w:eastAsia="Times"/>
        </w:rPr>
        <w:t xml:space="preserve"> </w:t>
      </w:r>
      <w:r>
        <w:t>«</w:t>
      </w:r>
      <w:r>
        <w:rPr>
          <w:rFonts w:eastAsia="Times"/>
        </w:rPr>
        <w:t>ArchetypeLibrary</w:t>
      </w:r>
      <w:r>
        <w:t>» must have the same rmPublisher and rmPackage.  While the rmPublisher is specified in the «</w:t>
      </w:r>
      <w:r>
        <w:rPr>
          <w:rFonts w:eastAsia="Times"/>
        </w:rPr>
        <w:t>ReferenceModel</w:t>
      </w:r>
      <w:r>
        <w:t>», the logical notion of rmPackage is recorded in an «</w:t>
      </w:r>
      <w:r>
        <w:rPr>
          <w:rFonts w:eastAsia="Times"/>
        </w:rPr>
        <w:t>ArchetypeLibrary</w:t>
      </w:r>
      <w:r>
        <w:t>» tag.</w:t>
      </w:r>
      <w:r>
        <w:rPr>
          <w:rFonts w:eastAsia="Times"/>
        </w:rPr>
        <w:t xml:space="preserve"> </w:t>
      </w:r>
    </w:p>
    <w:p w14:paraId="11E6FF3F" w14:textId="77777777" w:rsidR="00160F97" w:rsidRDefault="00160F97" w:rsidP="00160F97">
      <w:pPr>
        <w:pStyle w:val="BulletedText"/>
        <w:ind w:left="-720" w:right="-720"/>
        <w:jc w:val="center"/>
      </w:pPr>
      <w:r w:rsidRPr="00EF3DCB">
        <w:rPr>
          <w:rFonts w:eastAsia="Times"/>
        </w:rPr>
        <w:t>A mapping is defined between each AUTHORED_</w:t>
      </w:r>
      <w:r>
        <w:t>ARCHETYPE</w:t>
      </w:r>
      <w:r w:rsidRPr="00EF3DCB">
        <w:rPr>
          <w:rFonts w:eastAsia="Times"/>
        </w:rPr>
        <w:t xml:space="preserve"> document and an </w:t>
      </w:r>
      <w:r>
        <w:t>«</w:t>
      </w:r>
      <w:r w:rsidRPr="00EF3DCB">
        <w:rPr>
          <w:rFonts w:eastAsia="Times"/>
        </w:rPr>
        <w:t>Archetype</w:t>
      </w:r>
      <w:r>
        <w:t xml:space="preserve">» </w:t>
      </w:r>
      <w:r w:rsidRPr="00EF3DCB">
        <w:rPr>
          <w:rFonts w:eastAsia="Times"/>
        </w:rPr>
        <w:t xml:space="preserve">Package.  </w:t>
      </w:r>
      <w:bookmarkStart w:id="67" w:name="a170324a01311327245125343155714306373"/>
      <w:r>
        <w:rPr>
          <w:noProof/>
        </w:rPr>
        <w:drawing>
          <wp:inline distT="0" distB="0" distL="0" distR="0" wp14:anchorId="135334C4" wp14:editId="7A1C09EF">
            <wp:extent cx="5943600" cy="34988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498850"/>
                    </a:xfrm>
                    <a:prstGeom prst="rect">
                      <a:avLst/>
                    </a:prstGeom>
                  </pic:spPr>
                </pic:pic>
              </a:graphicData>
            </a:graphic>
          </wp:inline>
        </w:drawing>
      </w:r>
    </w:p>
    <w:p w14:paraId="65DAC7A9" w14:textId="77777777" w:rsidR="00160F97" w:rsidRDefault="00160F97" w:rsidP="00160F97">
      <w:pPr>
        <w:pStyle w:val="Caption"/>
      </w:pPr>
      <w:bookmarkStart w:id="68" w:name="_Ref193447000"/>
      <w:r>
        <w:t xml:space="preserve">Figure </w:t>
      </w:r>
      <w:r w:rsidR="00A0733E">
        <w:fldChar w:fldCharType="begin"/>
      </w:r>
      <w:r w:rsidR="00A0733E">
        <w:instrText xml:space="preserve"> STYLEREF 1 \s </w:instrText>
      </w:r>
      <w:r w:rsidR="00A0733E">
        <w:fldChar w:fldCharType="separate"/>
      </w:r>
      <w:r w:rsidR="00461F53">
        <w:rPr>
          <w:noProof/>
        </w:rPr>
        <w:t>11</w:t>
      </w:r>
      <w:r w:rsidR="00A0733E">
        <w:rPr>
          <w:noProof/>
        </w:rPr>
        <w:fldChar w:fldCharType="end"/>
      </w:r>
      <w:r>
        <w:noBreakHyphen/>
      </w:r>
      <w:r w:rsidR="00A0733E">
        <w:fldChar w:fldCharType="begin"/>
      </w:r>
      <w:r w:rsidR="00A0733E">
        <w:instrText xml:space="preserve"> SEQ Figure \* ARABIC \s 1 </w:instrText>
      </w:r>
      <w:r w:rsidR="00A0733E">
        <w:fldChar w:fldCharType="separate"/>
      </w:r>
      <w:r w:rsidR="00461F53">
        <w:rPr>
          <w:noProof/>
        </w:rPr>
        <w:t>5</w:t>
      </w:r>
      <w:r w:rsidR="00A0733E">
        <w:rPr>
          <w:noProof/>
        </w:rPr>
        <w:fldChar w:fldCharType="end"/>
      </w:r>
      <w:bookmarkEnd w:id="68"/>
      <w:r>
        <w:t xml:space="preserve"> «</w:t>
      </w:r>
      <w:r>
        <w:rPr>
          <w:rFonts w:eastAsia="Times"/>
        </w:rPr>
        <w:t>ArchetypeLibrary</w:t>
      </w:r>
      <w:r>
        <w:t>» Mapping Overview</w:t>
      </w:r>
      <w:bookmarkEnd w:id="67"/>
    </w:p>
    <w:p w14:paraId="152A8BF1" w14:textId="77777777" w:rsidR="00160F97" w:rsidRPr="00E041D4" w:rsidRDefault="00160F97" w:rsidP="00D26108">
      <w:pPr>
        <w:pStyle w:val="Heading2"/>
      </w:pPr>
      <w:r>
        <w:t>Archetype</w:t>
      </w:r>
    </w:p>
    <w:p w14:paraId="1C476575"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461F53">
        <w:t xml:space="preserve">Figure </w:t>
      </w:r>
      <w:r w:rsidR="00461F53">
        <w:rPr>
          <w:noProof/>
        </w:rPr>
        <w:t>11</w:t>
      </w:r>
      <w:r w:rsidR="00461F53">
        <w:noBreakHyphen/>
      </w:r>
      <w:r w:rsidR="00461F53">
        <w:rPr>
          <w:noProof/>
        </w:rPr>
        <w:t>6</w:t>
      </w:r>
      <w:r>
        <w:rPr>
          <w:rFonts w:eastAsia="Times"/>
        </w:rPr>
        <w:fldChar w:fldCharType="end"/>
      </w:r>
      <w:r>
        <w:rPr>
          <w:rFonts w:eastAsia="Times"/>
        </w:rPr>
        <w:t xml:space="preserve"> </w:t>
      </w:r>
      <w:r w:rsidRPr="006A7F18">
        <w:rPr>
          <w:rFonts w:eastAsia="Times"/>
        </w:rPr>
        <w:t xml:space="preserve">illustrates mappings between </w:t>
      </w:r>
      <w:r>
        <w:rPr>
          <w:rFonts w:eastAsia="Times"/>
        </w:rPr>
        <w:t>AOM and AML</w:t>
      </w:r>
      <w:r w:rsidRPr="006A7F18">
        <w:rPr>
          <w:rFonts w:eastAsia="Times"/>
        </w:rPr>
        <w:t xml:space="preserve"> related to </w:t>
      </w:r>
      <w:r>
        <w:rPr>
          <w:rFonts w:eastAsia="Times"/>
        </w:rPr>
        <w:t xml:space="preserve">an </w:t>
      </w:r>
      <w:r>
        <w:t>«</w:t>
      </w:r>
      <w:r>
        <w:rPr>
          <w:rFonts w:eastAsia="Times"/>
        </w:rPr>
        <w:t>Archetype</w:t>
      </w:r>
      <w:r>
        <w:t xml:space="preserve">» </w:t>
      </w:r>
      <w:r>
        <w:rPr>
          <w:rFonts w:eastAsia="Times"/>
        </w:rPr>
        <w:t>Package</w:t>
      </w:r>
      <w:r w:rsidRPr="006A7F18">
        <w:rPr>
          <w:rFonts w:eastAsia="Times"/>
        </w:rPr>
        <w:t xml:space="preserve">. </w:t>
      </w:r>
    </w:p>
    <w:p w14:paraId="7A0C0939" w14:textId="77777777" w:rsidR="00160F97" w:rsidRDefault="00160F97" w:rsidP="00160F97">
      <w:pPr>
        <w:pStyle w:val="BulletedText"/>
        <w:rPr>
          <w:rFonts w:eastAsia="Times"/>
        </w:rPr>
      </w:pPr>
      <w:r>
        <w:rPr>
          <w:rFonts w:eastAsia="Times"/>
        </w:rPr>
        <w:t xml:space="preserve">An AML </w:t>
      </w:r>
      <w:r>
        <w:t>«</w:t>
      </w:r>
      <w:r>
        <w:rPr>
          <w:rFonts w:eastAsia="Times"/>
        </w:rPr>
        <w:t>Archetype</w:t>
      </w:r>
      <w:r>
        <w:t xml:space="preserve">» </w:t>
      </w:r>
      <w:r>
        <w:rPr>
          <w:rFonts w:eastAsia="Times"/>
        </w:rPr>
        <w:t xml:space="preserve">has tag definitions to capture information from an AOM AUTHORED_ARCHETYPE.  </w:t>
      </w:r>
      <w:r>
        <w:t>«</w:t>
      </w:r>
      <w:r>
        <w:rPr>
          <w:rFonts w:eastAsia="Times"/>
        </w:rPr>
        <w:t>Archetype</w:t>
      </w:r>
      <w:r>
        <w:t xml:space="preserve">» </w:t>
      </w:r>
      <w:r>
        <w:rPr>
          <w:rFonts w:eastAsia="Times"/>
        </w:rPr>
        <w:t>tags include attributes inherited by AUTHORED_ARCHETYPE as well as those contained by some associated Classifiers.</w:t>
      </w:r>
    </w:p>
    <w:p w14:paraId="3ACADA1A" w14:textId="77777777" w:rsidR="00160F97" w:rsidRDefault="00160F97" w:rsidP="00160F97">
      <w:pPr>
        <w:pStyle w:val="BulletedText"/>
        <w:rPr>
          <w:rFonts w:eastAsia="Times"/>
        </w:rPr>
      </w:pPr>
      <w:r>
        <w:rPr>
          <w:rFonts w:eastAsia="Times"/>
        </w:rPr>
        <w:t>The AOM ARCHETYPE parent_archetype_</w:t>
      </w:r>
      <w:proofErr w:type="gramStart"/>
      <w:r>
        <w:rPr>
          <w:rFonts w:eastAsia="Times"/>
        </w:rPr>
        <w:t>id  is</w:t>
      </w:r>
      <w:proofErr w:type="gramEnd"/>
      <w:r>
        <w:rPr>
          <w:rFonts w:eastAsia="Times"/>
        </w:rPr>
        <w:t xml:space="preserve"> represented as an import from one </w:t>
      </w:r>
      <w:r>
        <w:t>«</w:t>
      </w:r>
      <w:r>
        <w:rPr>
          <w:rFonts w:eastAsia="Times"/>
        </w:rPr>
        <w:t>Archetype</w:t>
      </w:r>
      <w:r>
        <w:t>» to another «</w:t>
      </w:r>
      <w:r>
        <w:rPr>
          <w:rFonts w:eastAsia="Times"/>
        </w:rPr>
        <w:t>Archetype</w:t>
      </w:r>
      <w:r>
        <w:t>» within the same «</w:t>
      </w:r>
      <w:r>
        <w:rPr>
          <w:rFonts w:eastAsia="Times"/>
        </w:rPr>
        <w:t>ArchetypeLibrary</w:t>
      </w:r>
      <w:r>
        <w:t xml:space="preserve">».  </w:t>
      </w:r>
      <w:r>
        <w:rPr>
          <w:rFonts w:eastAsia="Times"/>
        </w:rPr>
        <w:t xml:space="preserve"> </w:t>
      </w:r>
    </w:p>
    <w:p w14:paraId="131DDDCE" w14:textId="77777777" w:rsidR="00160F97" w:rsidRDefault="00160F97" w:rsidP="00160F97">
      <w:pPr>
        <w:pStyle w:val="BulletedText"/>
        <w:rPr>
          <w:rFonts w:eastAsia="Times"/>
        </w:rPr>
      </w:pPr>
      <w:r>
        <w:t>The name of the «</w:t>
      </w:r>
      <w:r>
        <w:rPr>
          <w:rFonts w:eastAsia="Times"/>
        </w:rPr>
        <w:t>Archetype</w:t>
      </w:r>
      <w:r>
        <w:t>» corresponds to a concept_id in the AOM meta-model.  The AOM AUTHORED_ARCHETYPE attributes rmPublisher and rmPackage are derivable from «</w:t>
      </w:r>
      <w:r>
        <w:rPr>
          <w:rFonts w:eastAsia="Times"/>
        </w:rPr>
        <w:t>ReferenceModel</w:t>
      </w:r>
      <w:r>
        <w:t>» and «</w:t>
      </w:r>
      <w:r>
        <w:rPr>
          <w:rFonts w:eastAsia="Times"/>
        </w:rPr>
        <w:t>ArchetypeLibrary</w:t>
      </w:r>
      <w:r>
        <w:t>», respectively</w:t>
      </w:r>
      <w:r>
        <w:rPr>
          <w:rFonts w:eastAsia="Times"/>
        </w:rPr>
        <w:t xml:space="preserve">.  The rmClass attribute defined in AOM is derivable from the top level </w:t>
      </w:r>
      <w:r>
        <w:t>«</w:t>
      </w:r>
      <w:r>
        <w:rPr>
          <w:rFonts w:eastAsia="Times"/>
        </w:rPr>
        <w:t>ArchetypeDefinition</w:t>
      </w:r>
      <w:r>
        <w:t>» Usage.  The remaining components of the physicalId attribute in AOM are captured as tags in the «</w:t>
      </w:r>
      <w:r>
        <w:rPr>
          <w:rFonts w:eastAsia="Times"/>
        </w:rPr>
        <w:t>Archetype</w:t>
      </w:r>
      <w:r>
        <w:t>».</w:t>
      </w:r>
    </w:p>
    <w:p w14:paraId="7BD2F0D0" w14:textId="77777777" w:rsidR="00160F97" w:rsidRDefault="00160F97" w:rsidP="00160F97">
      <w:pPr>
        <w:pStyle w:val="BodyText"/>
      </w:pPr>
      <w:bookmarkStart w:id="69" w:name="a170324a01311327329909890723697301334"/>
    </w:p>
    <w:p w14:paraId="666D589E" w14:textId="77777777" w:rsidR="00160F97" w:rsidRDefault="00160F97" w:rsidP="00160F97">
      <w:pPr>
        <w:pStyle w:val="BodyText"/>
      </w:pPr>
      <w:r>
        <w:rPr>
          <w:noProof/>
        </w:rPr>
        <w:drawing>
          <wp:inline distT="0" distB="0" distL="0" distR="0" wp14:anchorId="20B601A6" wp14:editId="0169FF78">
            <wp:extent cx="5943600" cy="4921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921885"/>
                    </a:xfrm>
                    <a:prstGeom prst="rect">
                      <a:avLst/>
                    </a:prstGeom>
                  </pic:spPr>
                </pic:pic>
              </a:graphicData>
            </a:graphic>
          </wp:inline>
        </w:drawing>
      </w:r>
    </w:p>
    <w:p w14:paraId="0BED8563" w14:textId="77777777" w:rsidR="00160F97" w:rsidRDefault="00160F97" w:rsidP="00160F97">
      <w:pPr>
        <w:pStyle w:val="Caption"/>
      </w:pPr>
      <w:bookmarkStart w:id="70" w:name="_Ref193447048"/>
      <w:r>
        <w:t xml:space="preserve">Figure </w:t>
      </w:r>
      <w:r w:rsidR="00A0733E">
        <w:fldChar w:fldCharType="begin"/>
      </w:r>
      <w:r w:rsidR="00A0733E">
        <w:instrText xml:space="preserve"> STYLEREF 1 \s </w:instrText>
      </w:r>
      <w:r w:rsidR="00A0733E">
        <w:fldChar w:fldCharType="separate"/>
      </w:r>
      <w:r w:rsidR="00461F53">
        <w:rPr>
          <w:noProof/>
        </w:rPr>
        <w:t>11</w:t>
      </w:r>
      <w:r w:rsidR="00A0733E">
        <w:rPr>
          <w:noProof/>
        </w:rPr>
        <w:fldChar w:fldCharType="end"/>
      </w:r>
      <w:r>
        <w:noBreakHyphen/>
      </w:r>
      <w:r w:rsidR="00A0733E">
        <w:fldChar w:fldCharType="begin"/>
      </w:r>
      <w:r w:rsidR="00A0733E">
        <w:instrText xml:space="preserve"> SEQ Figure \* ARABIC \s 1 </w:instrText>
      </w:r>
      <w:r w:rsidR="00A0733E">
        <w:fldChar w:fldCharType="separate"/>
      </w:r>
      <w:r w:rsidR="00461F53">
        <w:rPr>
          <w:noProof/>
        </w:rPr>
        <w:t>6</w:t>
      </w:r>
      <w:r w:rsidR="00A0733E">
        <w:rPr>
          <w:noProof/>
        </w:rPr>
        <w:fldChar w:fldCharType="end"/>
      </w:r>
      <w:bookmarkEnd w:id="70"/>
      <w:r>
        <w:t xml:space="preserve"> «</w:t>
      </w:r>
      <w:r>
        <w:rPr>
          <w:rFonts w:eastAsia="Times"/>
        </w:rPr>
        <w:t>Archetype</w:t>
      </w:r>
      <w:r>
        <w:t>» Mapping Overview</w:t>
      </w:r>
      <w:bookmarkEnd w:id="69"/>
    </w:p>
    <w:p w14:paraId="3222CE3A" w14:textId="77777777" w:rsidR="00160F97" w:rsidRPr="00E041D4" w:rsidRDefault="00160F97" w:rsidP="00D26108">
      <w:pPr>
        <w:pStyle w:val="Heading2"/>
      </w:pPr>
      <w:r>
        <w:t>Terminology Definition</w:t>
      </w:r>
    </w:p>
    <w:p w14:paraId="7C4E67CD" w14:textId="77777777" w:rsidR="00160F97" w:rsidRDefault="00160F97" w:rsidP="00160F97">
      <w:pPr>
        <w:pStyle w:val="BodyText"/>
      </w:pPr>
      <w:r>
        <w:fldChar w:fldCharType="begin"/>
      </w:r>
      <w:r>
        <w:instrText xml:space="preserve"> REF _Ref193447091 \h </w:instrText>
      </w:r>
      <w:r>
        <w:fldChar w:fldCharType="separate"/>
      </w:r>
      <w:r w:rsidR="00461F53">
        <w:t xml:space="preserve">Figure </w:t>
      </w:r>
      <w:r w:rsidR="00461F53">
        <w:rPr>
          <w:noProof/>
        </w:rPr>
        <w:t>11</w:t>
      </w:r>
      <w:r w:rsidR="00461F53">
        <w:noBreakHyphen/>
      </w:r>
      <w:r w:rsidR="00461F53">
        <w:rPr>
          <w:noProof/>
        </w:rPr>
        <w:t>7</w:t>
      </w:r>
      <w:r>
        <w:fldChar w:fldCharType="end"/>
      </w:r>
      <w:r>
        <w:t xml:space="preserve"> </w:t>
      </w:r>
      <w:r w:rsidRPr="00210790">
        <w:t xml:space="preserve">illustrates mappings </w:t>
      </w:r>
      <w:r>
        <w:t>related to Terminology Definitions.</w:t>
      </w:r>
    </w:p>
    <w:p w14:paraId="66F1106B" w14:textId="77777777" w:rsidR="00160F97" w:rsidRDefault="00160F97" w:rsidP="00160F97">
      <w:pPr>
        <w:pStyle w:val="BodyText"/>
        <w:numPr>
          <w:ilvl w:val="0"/>
          <w:numId w:val="16"/>
        </w:numPr>
      </w:pPr>
      <w:r>
        <w:t>For an ARCHETYPE in AOM, there is exactly one terminology.  The type of the terminology is ARCHETYPE_TERMINOLOGY.  That singleton ARCHETYPE_TERMINOLOGY is represented in AML-UML as a package named “ontology”, nested within the «</w:t>
      </w:r>
      <w:r>
        <w:rPr>
          <w:rFonts w:eastAsia="Times"/>
        </w:rPr>
        <w:t>Archetype</w:t>
      </w:r>
      <w:r>
        <w:t>» Package.</w:t>
      </w:r>
    </w:p>
    <w:p w14:paraId="490FB6E8" w14:textId="77777777" w:rsidR="00160F97" w:rsidRDefault="00160F97" w:rsidP="00160F97">
      <w:pPr>
        <w:pStyle w:val="BodyText"/>
        <w:numPr>
          <w:ilvl w:val="0"/>
          <w:numId w:val="16"/>
        </w:numPr>
      </w:pPr>
      <w:r>
        <w:t>For an ARCHETYPE in AOM, natural languages have meta-data defined in TRANSLATION_DETAILS and RESOURCE_DESCRIPTION_ITEM.  The natural language is specified in a TERMINOLOGY_CODE, which contains a combination of terminology_id and a language code.  In AML-UML, the terminology_id is modeled as a Package containing a «ResourceTranslation» corresponding to each language code.  In the example below, the terminology_id is ISO_639-1.  The mapping from TERMINOLOGY_CODE to Package is performed by the QVT «mapping» LanguagePackage.</w:t>
      </w:r>
    </w:p>
    <w:p w14:paraId="7AE8BA8B" w14:textId="77777777" w:rsidR="00160F97" w:rsidRDefault="00160F97" w:rsidP="00160F97">
      <w:pPr>
        <w:pStyle w:val="BodyText"/>
        <w:numPr>
          <w:ilvl w:val="0"/>
          <w:numId w:val="16"/>
        </w:numPr>
      </w:pPr>
      <w:r>
        <w:t>The language code of an AOM TERMINOLOGY_CODE is mapped to a «ResourceTranslation» via the QVT «mapping» LanguageEnumeration.   The mapping merges information from RESOURCE_DESCRIPTION_ITEM and TRANSLATION_DETAILS.  Thus, a «ResourceTranslation» contains tag definitions which encompass the language-specific AOM meta-information contained in both RESOURCE_DESCRIPTION_ITEM and TRANSLATION_DETAILS.</w:t>
      </w:r>
    </w:p>
    <w:p w14:paraId="4D4965A6" w14:textId="77777777" w:rsidR="00160F97" w:rsidRDefault="00160F97" w:rsidP="00160F97">
      <w:pPr>
        <w:pStyle w:val="BodyText"/>
        <w:numPr>
          <w:ilvl w:val="0"/>
          <w:numId w:val="16"/>
        </w:numPr>
      </w:pPr>
      <w:r>
        <w:t>The terminology_id Package (e.g.</w:t>
      </w:r>
      <w:proofErr w:type="gramStart"/>
      <w:r>
        <w:t>,  ISO</w:t>
      </w:r>
      <w:proofErr w:type="gramEnd"/>
      <w:r>
        <w:t>_639-1) contains an «EnumeratedValueDomain» Enumeration named IdentifierDefinition.  The contents of the IdentifierDefinition are a set of node identifiers corresponding to the ids in an AOM Terminology Definition.  These identifiers are used to associate Archetype Classifiers to multiple natural Languages, terminology bindings, and value sets.  The EnumerationLiterals in this Enumeration are referenced as the “id” for Archetype Classifiers and other «IdentifiedItem»s, including the EnumerationLiterals within a  «ResourceTranslation».</w:t>
      </w:r>
    </w:p>
    <w:p w14:paraId="13CD7496" w14:textId="77777777" w:rsidR="00160F97" w:rsidRDefault="00160F97" w:rsidP="00160F97">
      <w:pPr>
        <w:pStyle w:val="BodyText"/>
        <w:numPr>
          <w:ilvl w:val="0"/>
          <w:numId w:val="16"/>
        </w:numPr>
      </w:pPr>
      <w:r>
        <w:t>The AOM AUTHORED_RESOURCE attribute “original_language” has a QVT  «mapping» to a Usage named “original_language” between an «Archetype» and the «ResourceTranslation » corresponding to that original_language.</w:t>
      </w:r>
    </w:p>
    <w:p w14:paraId="4BFE6BD1" w14:textId="77777777" w:rsidR="00160F97" w:rsidRDefault="00160F97" w:rsidP="00160F97">
      <w:pPr>
        <w:pStyle w:val="BodyText"/>
        <w:numPr>
          <w:ilvl w:val="0"/>
          <w:numId w:val="16"/>
        </w:numPr>
      </w:pPr>
      <w:r>
        <w:t>Similarly, the AOM ARCHETYPE_TERMINOLOGY attribute “original_language” has a QVT  «mapping» to a Usage named “terminology_original_language” between an «Archetype» and the «ResourceTranslation » corresponding to that original_language.</w:t>
      </w:r>
    </w:p>
    <w:p w14:paraId="7A7B1C25" w14:textId="77777777" w:rsidR="00160F97" w:rsidRDefault="00160F97" w:rsidP="00160F97">
      <w:pPr>
        <w:pStyle w:val="BodyText"/>
        <w:ind w:left="720"/>
      </w:pPr>
    </w:p>
    <w:p w14:paraId="5FF3B4DF" w14:textId="77777777" w:rsidR="00160F97" w:rsidRPr="00210790" w:rsidRDefault="00160F97" w:rsidP="00160F97">
      <w:pPr>
        <w:pStyle w:val="BodyText"/>
      </w:pPr>
    </w:p>
    <w:p w14:paraId="236EAB8D" w14:textId="77777777" w:rsidR="00160F97" w:rsidRDefault="00160F97" w:rsidP="00160F97">
      <w:pPr>
        <w:pStyle w:val="BodyText"/>
        <w:rPr>
          <w:rFonts w:eastAsia="Times"/>
        </w:rPr>
      </w:pPr>
    </w:p>
    <w:p w14:paraId="67B80036" w14:textId="77777777" w:rsidR="00160F97" w:rsidRDefault="00160F97" w:rsidP="00160F97">
      <w:pPr>
        <w:pStyle w:val="Caption"/>
        <w:keepNext/>
      </w:pPr>
      <w:bookmarkStart w:id="71" w:name="a170324a013113286511828703278633621"/>
      <w:r>
        <w:rPr>
          <w:noProof/>
        </w:rPr>
        <w:drawing>
          <wp:inline distT="0" distB="0" distL="0" distR="0" wp14:anchorId="5A7A60FB" wp14:editId="23E7547A">
            <wp:extent cx="5943600" cy="4922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922520"/>
                    </a:xfrm>
                    <a:prstGeom prst="rect">
                      <a:avLst/>
                    </a:prstGeom>
                  </pic:spPr>
                </pic:pic>
              </a:graphicData>
            </a:graphic>
          </wp:inline>
        </w:drawing>
      </w:r>
    </w:p>
    <w:p w14:paraId="18ECF61B" w14:textId="77777777" w:rsidR="00160F97" w:rsidRDefault="00160F97" w:rsidP="00160F97">
      <w:pPr>
        <w:pStyle w:val="Caption"/>
      </w:pPr>
      <w:bookmarkStart w:id="72" w:name="_Ref193447091"/>
      <w:r>
        <w:t xml:space="preserve">Figure </w:t>
      </w:r>
      <w:r w:rsidR="00A0733E">
        <w:fldChar w:fldCharType="begin"/>
      </w:r>
      <w:r w:rsidR="00A0733E">
        <w:instrText xml:space="preserve"> STYLEREF 1 \s </w:instrText>
      </w:r>
      <w:r w:rsidR="00A0733E">
        <w:fldChar w:fldCharType="separate"/>
      </w:r>
      <w:r w:rsidR="00461F53">
        <w:rPr>
          <w:noProof/>
        </w:rPr>
        <w:t>11</w:t>
      </w:r>
      <w:r w:rsidR="00A0733E">
        <w:rPr>
          <w:noProof/>
        </w:rPr>
        <w:fldChar w:fldCharType="end"/>
      </w:r>
      <w:r>
        <w:noBreakHyphen/>
      </w:r>
      <w:r w:rsidR="00A0733E">
        <w:fldChar w:fldCharType="begin"/>
      </w:r>
      <w:r w:rsidR="00A0733E">
        <w:instrText xml:space="preserve"> SEQ Figure \* ARABIC \s 1 </w:instrText>
      </w:r>
      <w:r w:rsidR="00A0733E">
        <w:fldChar w:fldCharType="separate"/>
      </w:r>
      <w:r w:rsidR="00461F53">
        <w:rPr>
          <w:noProof/>
        </w:rPr>
        <w:t>7</w:t>
      </w:r>
      <w:r w:rsidR="00A0733E">
        <w:rPr>
          <w:noProof/>
        </w:rPr>
        <w:fldChar w:fldCharType="end"/>
      </w:r>
      <w:bookmarkEnd w:id="72"/>
      <w:r>
        <w:t xml:space="preserve"> Terminology Definition Mapping Overview</w:t>
      </w:r>
      <w:bookmarkEnd w:id="71"/>
    </w:p>
    <w:p w14:paraId="55AA1F28" w14:textId="77777777" w:rsidR="00160F97" w:rsidRPr="00E041D4" w:rsidRDefault="00160F97" w:rsidP="00D26108">
      <w:pPr>
        <w:pStyle w:val="Heading2"/>
      </w:pPr>
      <w:r>
        <w:t>Terminology Binding</w:t>
      </w:r>
    </w:p>
    <w:p w14:paraId="7A7A27F4" w14:textId="77777777" w:rsidR="00160F97" w:rsidRDefault="00160F97" w:rsidP="00160F97">
      <w:pPr>
        <w:pStyle w:val="BodyText"/>
        <w:rPr>
          <w:rFonts w:eastAsia="Times"/>
        </w:rPr>
      </w:pPr>
      <w:r>
        <w:rPr>
          <w:rFonts w:eastAsia="Times"/>
        </w:rPr>
        <w:t>The ARCHETYPE_TERMINOLOGY component of the AOM Model provides for multi-lingual terminology definitions, bindings of terminology to technology, and local value set constraints.</w:t>
      </w:r>
    </w:p>
    <w:p w14:paraId="3B5BC775" w14:textId="77777777" w:rsidR="00160F97" w:rsidRDefault="00160F97" w:rsidP="00160F97">
      <w:pPr>
        <w:pStyle w:val="BulletedText"/>
        <w:rPr>
          <w:rFonts w:eastAsia="Times"/>
        </w:rPr>
      </w:pPr>
      <w:r>
        <w:rPr>
          <w:rFonts w:eastAsia="Times"/>
        </w:rPr>
        <w:t>The AOM ARCHETYPE_TERMINOLOGY (of which there is one per</w:t>
      </w:r>
      <w:r>
        <w:t xml:space="preserve"> «Archetype») has a term_bindings «mapping» to a Package named “term_bindings”.  The term_bindings Package owns all the «ValueSetDefinitionReference»s used to define terminology bindings.   </w:t>
      </w:r>
    </w:p>
    <w:p w14:paraId="4AFFAB3F" w14:textId="77777777" w:rsidR="00160F97" w:rsidRPr="00331E7F" w:rsidRDefault="00160F97" w:rsidP="00160F97">
      <w:pPr>
        <w:pStyle w:val="BulletedText"/>
        <w:rPr>
          <w:rFonts w:eastAsia="Times"/>
        </w:rPr>
      </w:pPr>
      <w:r>
        <w:rPr>
          <w:rFonts w:eastAsia="Times"/>
        </w:rPr>
        <w:t xml:space="preserve">The AOM ARCHETYPE_TERMINOLOGY attribute named “term_definitions” is a set of tables keyed by language.  Each entry in the term_definitions set has a QVT CodeDefinitionSet </w:t>
      </w:r>
      <w:r>
        <w:t>«mapping» to a «ResourceDefinition» whose name is the language key.</w:t>
      </w:r>
    </w:p>
    <w:p w14:paraId="4D595E43" w14:textId="77777777" w:rsidR="00160F97" w:rsidRDefault="00160F97" w:rsidP="00160F97">
      <w:pPr>
        <w:pStyle w:val="BulletedText"/>
        <w:rPr>
          <w:rFonts w:eastAsia="Times"/>
        </w:rPr>
      </w:pPr>
      <w:r>
        <w:rPr>
          <w:rFonts w:eastAsia="Times"/>
        </w:rPr>
        <w:t xml:space="preserve">The columns of the table keyed by language are “id”, “text”, and a “description”.  Each row of the table has an ARCHETYPE_TERM </w:t>
      </w:r>
      <w:r>
        <w:t xml:space="preserve">«mapping» to an «IdentifiedItem» within the language’s «ResourceDefinition».  The AOM “text” is mapped to the «IdentifiedItem» name and the “description” is mapped to the body of the ownedComment.  </w:t>
      </w:r>
      <w:r>
        <w:rPr>
          <w:rFonts w:eastAsia="Times"/>
        </w:rPr>
        <w:t xml:space="preserve"> </w:t>
      </w:r>
    </w:p>
    <w:p w14:paraId="78820A07" w14:textId="77777777" w:rsidR="00160F97" w:rsidRPr="004C004D" w:rsidRDefault="00160F97" w:rsidP="00160F97">
      <w:pPr>
        <w:pStyle w:val="BulletedText"/>
        <w:rPr>
          <w:rFonts w:eastAsia="Times"/>
        </w:rPr>
      </w:pPr>
      <w:r>
        <w:rPr>
          <w:rFonts w:eastAsia="Times"/>
        </w:rPr>
        <w:t xml:space="preserve">The </w:t>
      </w:r>
      <w:r>
        <w:t>«IdentifiedItem» has an “id” tag whose value is the corresponding «IdentifiedItem» identifier within the IdentifierDefinition.  AOM rules require that each language include text/description for all identifiers, so each language will have a term/definition for each «ARCHETYPE_TERM» in the IdentifierDefinition.</w:t>
      </w:r>
    </w:p>
    <w:p w14:paraId="2FC798A5" w14:textId="77777777" w:rsidR="00160F97" w:rsidRPr="001C2BC7" w:rsidRDefault="00160F97" w:rsidP="00160F97">
      <w:pPr>
        <w:pStyle w:val="BulletedText"/>
        <w:rPr>
          <w:rFonts w:eastAsia="Times"/>
        </w:rPr>
      </w:pPr>
      <w:r>
        <w:t>The AOM ARCHETYPE_TERMINOLOGY attribute named “term_bindings” is a set of tables keyed by a technology identifier.  Each entry in the term_bindings set has a QVT TermBindingSet «mapping» to a «ValueSetDefinitionReference» whose name is the technology identifier.</w:t>
      </w:r>
    </w:p>
    <w:p w14:paraId="1737AD36" w14:textId="77777777" w:rsidR="00160F97" w:rsidRDefault="00160F97" w:rsidP="00160F97">
      <w:pPr>
        <w:pStyle w:val="BulletedText"/>
        <w:rPr>
          <w:rFonts w:eastAsia="Times"/>
        </w:rPr>
      </w:pPr>
      <w:r>
        <w:rPr>
          <w:rFonts w:eastAsia="Times"/>
        </w:rPr>
        <w:t xml:space="preserve">The columns of the table keyed by terminology identifier are “id” and “uri”.  Each row of the table has a TERM_BINDING_ITEM </w:t>
      </w:r>
      <w:r>
        <w:t>«mapping» to a «ConceptReference» within the terminology’s «ValueSetDefinitionReference».  The AOM “id” is mapped to the «ConceptReference » name and the “uri” is mapped to the “uri” tag.</w:t>
      </w:r>
      <w:r>
        <w:rPr>
          <w:rFonts w:eastAsia="Times"/>
        </w:rPr>
        <w:t xml:space="preserve"> </w:t>
      </w:r>
    </w:p>
    <w:p w14:paraId="4DFCBE18" w14:textId="77777777" w:rsidR="00160F97" w:rsidRPr="00BE39FE" w:rsidRDefault="00160F97" w:rsidP="00160F97">
      <w:pPr>
        <w:pStyle w:val="BulletedText"/>
        <w:rPr>
          <w:rFonts w:eastAsia="Times"/>
        </w:rPr>
      </w:pPr>
      <w:r>
        <w:rPr>
          <w:rFonts w:eastAsia="Times"/>
        </w:rPr>
        <w:t xml:space="preserve">The </w:t>
      </w:r>
      <w:r>
        <w:t>“id” tag from the AOM model corresponds to an «ARCHETYPE_TERM» owned by the IdentifierDefinition.  The «ARCHETYPE_TERM» tag named “term_bindings” references the term binding «ConceptReference».</w:t>
      </w:r>
    </w:p>
    <w:p w14:paraId="74157183" w14:textId="77777777" w:rsidR="00160F97" w:rsidRDefault="00160F97" w:rsidP="00160F97">
      <w:pPr>
        <w:pStyle w:val="BodyText"/>
        <w:rPr>
          <w:rFonts w:eastAsia="Times"/>
        </w:rPr>
      </w:pPr>
    </w:p>
    <w:p w14:paraId="75B0A3C6" w14:textId="77777777" w:rsidR="00160F97" w:rsidRDefault="00160F97" w:rsidP="00160F97">
      <w:pPr>
        <w:pStyle w:val="Caption"/>
        <w:keepNext/>
      </w:pPr>
      <w:bookmarkStart w:id="73" w:name="a170324a013113280128272433916892514"/>
    </w:p>
    <w:p w14:paraId="1487E66F" w14:textId="77777777" w:rsidR="00160F97" w:rsidRPr="009A37EC" w:rsidRDefault="00160F97" w:rsidP="00160F97">
      <w:pPr>
        <w:pStyle w:val="BodyText"/>
      </w:pPr>
      <w:r>
        <w:rPr>
          <w:noProof/>
        </w:rPr>
        <w:drawing>
          <wp:inline distT="0" distB="0" distL="0" distR="0" wp14:anchorId="7CA0A2B6" wp14:editId="398F0A84">
            <wp:extent cx="5943600" cy="28943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894330"/>
                    </a:xfrm>
                    <a:prstGeom prst="rect">
                      <a:avLst/>
                    </a:prstGeom>
                  </pic:spPr>
                </pic:pic>
              </a:graphicData>
            </a:graphic>
          </wp:inline>
        </w:drawing>
      </w:r>
    </w:p>
    <w:p w14:paraId="3C9FDB69" w14:textId="77777777" w:rsidR="00160F97" w:rsidRDefault="00160F97" w:rsidP="00160F97">
      <w:pPr>
        <w:pStyle w:val="Caption"/>
      </w:pPr>
      <w:r>
        <w:t xml:space="preserve">Figure </w:t>
      </w:r>
      <w:r w:rsidR="00A0733E">
        <w:fldChar w:fldCharType="begin"/>
      </w:r>
      <w:r w:rsidR="00A0733E">
        <w:instrText xml:space="preserve"> STYLEREF 1 \s </w:instrText>
      </w:r>
      <w:r w:rsidR="00A0733E">
        <w:fldChar w:fldCharType="separate"/>
      </w:r>
      <w:r w:rsidR="00461F53">
        <w:rPr>
          <w:noProof/>
        </w:rPr>
        <w:t>11</w:t>
      </w:r>
      <w:r w:rsidR="00A0733E">
        <w:rPr>
          <w:noProof/>
        </w:rPr>
        <w:fldChar w:fldCharType="end"/>
      </w:r>
      <w:r>
        <w:noBreakHyphen/>
      </w:r>
      <w:r w:rsidR="00A0733E">
        <w:fldChar w:fldCharType="begin"/>
      </w:r>
      <w:r w:rsidR="00A0733E">
        <w:instrText xml:space="preserve"> SEQ Figure \* ARABIC \s 1 </w:instrText>
      </w:r>
      <w:r w:rsidR="00A0733E">
        <w:fldChar w:fldCharType="separate"/>
      </w:r>
      <w:r w:rsidR="00461F53">
        <w:rPr>
          <w:noProof/>
        </w:rPr>
        <w:t>8</w:t>
      </w:r>
      <w:r w:rsidR="00A0733E">
        <w:rPr>
          <w:noProof/>
        </w:rPr>
        <w:fldChar w:fldCharType="end"/>
      </w:r>
      <w:r>
        <w:t xml:space="preserve"> Terminology Binding Mapping Overview</w:t>
      </w:r>
      <w:bookmarkEnd w:id="73"/>
    </w:p>
    <w:p w14:paraId="5BB10FA1" w14:textId="77777777" w:rsidR="00160F97" w:rsidRPr="00E041D4" w:rsidRDefault="00160F97" w:rsidP="00D26108">
      <w:pPr>
        <w:pStyle w:val="Heading2"/>
      </w:pPr>
      <w:r>
        <w:t>Local Value-Sets</w:t>
      </w:r>
    </w:p>
    <w:p w14:paraId="32B16E14" w14:textId="77777777" w:rsidR="00160F97" w:rsidRDefault="00160F97" w:rsidP="00160F97">
      <w:pPr>
        <w:pStyle w:val="BodyText"/>
        <w:rPr>
          <w:rFonts w:eastAsia="Times"/>
        </w:rPr>
      </w:pPr>
      <w:r>
        <w:rPr>
          <w:rFonts w:eastAsia="Times"/>
        </w:rPr>
        <w:t xml:space="preserve">The ARCHETYPE_TERMINOLOGY component of the AOM Model provides for definition of local value set constraints in terms of </w:t>
      </w:r>
      <w:r>
        <w:t>«ARCHETYPE_TERM» identifiers</w:t>
      </w:r>
      <w:r>
        <w:rPr>
          <w:rFonts w:eastAsia="Times"/>
        </w:rPr>
        <w:t>.</w:t>
      </w:r>
    </w:p>
    <w:p w14:paraId="5BD8BFE5" w14:textId="77777777" w:rsidR="00160F97" w:rsidRPr="004219F8" w:rsidRDefault="00160F97" w:rsidP="00160F97">
      <w:pPr>
        <w:pStyle w:val="BulletedText"/>
        <w:rPr>
          <w:rFonts w:eastAsia="Times"/>
        </w:rPr>
      </w:pPr>
      <w:r>
        <w:rPr>
          <w:rFonts w:eastAsia="Times"/>
        </w:rPr>
        <w:t xml:space="preserve">The AOM ARCHETYPE_TERMINOLOGY attribute named “value_sets” is a set of “at” lists keyed by an “ac” identifier.  Each entry in the value_sets set is used to populate the “value_set_members” tag of an </w:t>
      </w:r>
      <w:r>
        <w:t>«ARCHETYPE_TERM» within the IdentifierDefinition.  The «ARCHETYPE_TERM» whose name corresponds to the “ac” key of a value set is located.  Each “at” identifier also has an «ARCHETYPE_TERM» with a matching name.  The value_set_members tag of the “ac” «ARCHETYPE_TERM» is set to the list of “at” «ARCHETYPE_TERM»s.</w:t>
      </w:r>
    </w:p>
    <w:p w14:paraId="25468ABC" w14:textId="77777777" w:rsidR="00160F97" w:rsidRDefault="00160F97" w:rsidP="00160F97">
      <w:pPr>
        <w:pStyle w:val="Caption"/>
        <w:keepNext/>
      </w:pPr>
      <w:bookmarkStart w:id="74" w:name="a170324a01311327246435214102373306616"/>
    </w:p>
    <w:p w14:paraId="1E452045" w14:textId="77777777" w:rsidR="00160F97" w:rsidRPr="007B054E" w:rsidRDefault="00160F97" w:rsidP="00160F97">
      <w:pPr>
        <w:pStyle w:val="BodyText"/>
      </w:pPr>
      <w:r>
        <w:rPr>
          <w:noProof/>
        </w:rPr>
        <w:drawing>
          <wp:inline distT="0" distB="0" distL="0" distR="0" wp14:anchorId="3F934118" wp14:editId="0F351914">
            <wp:extent cx="5943600" cy="30073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007360"/>
                    </a:xfrm>
                    <a:prstGeom prst="rect">
                      <a:avLst/>
                    </a:prstGeom>
                  </pic:spPr>
                </pic:pic>
              </a:graphicData>
            </a:graphic>
          </wp:inline>
        </w:drawing>
      </w:r>
    </w:p>
    <w:p w14:paraId="5CF3C5F7" w14:textId="77777777" w:rsidR="00160F97" w:rsidRDefault="00160F97" w:rsidP="00160F97">
      <w:pPr>
        <w:pStyle w:val="Caption"/>
      </w:pPr>
      <w:r>
        <w:t xml:space="preserve">Figure </w:t>
      </w:r>
      <w:r w:rsidR="00A0733E">
        <w:fldChar w:fldCharType="begin"/>
      </w:r>
      <w:r w:rsidR="00A0733E">
        <w:instrText xml:space="preserve"> STYLEREF 1 \s </w:instrText>
      </w:r>
      <w:r w:rsidR="00A0733E">
        <w:fldChar w:fldCharType="separate"/>
      </w:r>
      <w:r w:rsidR="00461F53">
        <w:rPr>
          <w:noProof/>
        </w:rPr>
        <w:t>11</w:t>
      </w:r>
      <w:r w:rsidR="00A0733E">
        <w:rPr>
          <w:noProof/>
        </w:rPr>
        <w:fldChar w:fldCharType="end"/>
      </w:r>
      <w:r>
        <w:noBreakHyphen/>
      </w:r>
      <w:r w:rsidR="00A0733E">
        <w:fldChar w:fldCharType="begin"/>
      </w:r>
      <w:r w:rsidR="00A0733E">
        <w:instrText xml:space="preserve"> SEQ Figure \* ARA</w:instrText>
      </w:r>
      <w:r w:rsidR="00A0733E">
        <w:instrText xml:space="preserve">BIC \s 1 </w:instrText>
      </w:r>
      <w:r w:rsidR="00A0733E">
        <w:fldChar w:fldCharType="separate"/>
      </w:r>
      <w:r w:rsidR="00461F53">
        <w:rPr>
          <w:noProof/>
        </w:rPr>
        <w:t>9</w:t>
      </w:r>
      <w:r w:rsidR="00A0733E">
        <w:rPr>
          <w:noProof/>
        </w:rPr>
        <w:fldChar w:fldCharType="end"/>
      </w:r>
      <w:r>
        <w:t xml:space="preserve"> </w:t>
      </w:r>
      <w:bookmarkEnd w:id="74"/>
      <w:r>
        <w:t>Local Value-Sets</w:t>
      </w:r>
    </w:p>
    <w:p w14:paraId="0EFE78D7" w14:textId="77777777" w:rsidR="00160F97" w:rsidRDefault="00160F97" w:rsidP="00160F97">
      <w:pPr>
        <w:pStyle w:val="BodyText"/>
        <w:jc w:val="center"/>
      </w:pPr>
      <w:bookmarkStart w:id="75" w:name="a170324a01311327236296004609268300145"/>
    </w:p>
    <w:p w14:paraId="536E76FE" w14:textId="77777777" w:rsidR="00160F97" w:rsidRPr="00E041D4" w:rsidRDefault="00160F97" w:rsidP="00D26108">
      <w:pPr>
        <w:pStyle w:val="Heading2"/>
      </w:pPr>
      <w:r>
        <w:t>Archetype Definition</w:t>
      </w:r>
    </w:p>
    <w:p w14:paraId="4FD7D287" w14:textId="77777777" w:rsidR="00160F97" w:rsidRDefault="00160F97" w:rsidP="00160F97">
      <w:pPr>
        <w:pStyle w:val="BodyText"/>
        <w:rPr>
          <w:rFonts w:eastAsia="Times"/>
        </w:rPr>
      </w:pPr>
      <w:r>
        <w:rPr>
          <w:rFonts w:eastAsia="Times"/>
        </w:rPr>
        <w:t>An AOM ARCHETYPE has a distinguished C_COMPLEX_</w:t>
      </w:r>
      <w:proofErr w:type="gramStart"/>
      <w:r>
        <w:rPr>
          <w:rFonts w:eastAsia="Times"/>
        </w:rPr>
        <w:t>OBJECT which</w:t>
      </w:r>
      <w:proofErr w:type="gramEnd"/>
      <w:r>
        <w:rPr>
          <w:rFonts w:eastAsia="Times"/>
        </w:rPr>
        <w:t xml:space="preserve"> is the “definition” of an ARCHETYPE.  The overall structure of an Archetype in AOM is basically a structure where objects contain </w:t>
      </w:r>
      <w:proofErr w:type="gramStart"/>
      <w:r>
        <w:rPr>
          <w:rFonts w:eastAsia="Times"/>
        </w:rPr>
        <w:t>attributes which</w:t>
      </w:r>
      <w:proofErr w:type="gramEnd"/>
      <w:r>
        <w:rPr>
          <w:rFonts w:eastAsia="Times"/>
        </w:rPr>
        <w:t xml:space="preserve"> contain objects, etc.  Each Complex Object is a constraint of a Reference Model Classifier, and each attribute is a constraint on a Reference Model attribute.</w:t>
      </w:r>
    </w:p>
    <w:p w14:paraId="25B4603C" w14:textId="77777777" w:rsidR="00160F97" w:rsidRPr="00F4507B" w:rsidRDefault="00160F97" w:rsidP="00160F97">
      <w:pPr>
        <w:pStyle w:val="BulletedText"/>
        <w:rPr>
          <w:rFonts w:eastAsia="Times"/>
        </w:rPr>
      </w:pPr>
      <w:r>
        <w:rPr>
          <w:rFonts w:eastAsia="Times"/>
        </w:rPr>
        <w:t>The AOM ARCHETYPE attribute named “definition” is a C_COMPLEX_</w:t>
      </w:r>
      <w:proofErr w:type="gramStart"/>
      <w:r>
        <w:rPr>
          <w:rFonts w:eastAsia="Times"/>
        </w:rPr>
        <w:t>OBJECT which</w:t>
      </w:r>
      <w:proofErr w:type="gramEnd"/>
      <w:r>
        <w:rPr>
          <w:rFonts w:eastAsia="Times"/>
        </w:rPr>
        <w:t xml:space="preserve"> is the root of a logical containment structure.  The “definition” attribute itself has an ArchetypeDefinition </w:t>
      </w:r>
      <w:r>
        <w:t>«mapping» to an «</w:t>
      </w:r>
      <w:r>
        <w:rPr>
          <w:rFonts w:eastAsia="Times"/>
        </w:rPr>
        <w:t xml:space="preserve">ArchetypeDefinition </w:t>
      </w:r>
      <w:r>
        <w:t>» Usage from the «</w:t>
      </w:r>
      <w:r>
        <w:rPr>
          <w:rFonts w:eastAsia="Times"/>
        </w:rPr>
        <w:t>Archetype</w:t>
      </w:r>
      <w:r>
        <w:t>» Package to a «</w:t>
      </w:r>
      <w:r>
        <w:rPr>
          <w:rFonts w:eastAsia="Times"/>
        </w:rPr>
        <w:t>ComplexObjectConstraint</w:t>
      </w:r>
      <w:r>
        <w:t>» Classifier.  Part of the AOM physical_id attribute is the rm_class, which is derived from the «</w:t>
      </w:r>
      <w:r>
        <w:rPr>
          <w:rFonts w:eastAsia="Times"/>
        </w:rPr>
        <w:t>Constrains</w:t>
      </w:r>
      <w:r>
        <w:t>» Classifier of the Classifier identified by the «</w:t>
      </w:r>
      <w:r>
        <w:rPr>
          <w:rFonts w:eastAsia="Times"/>
        </w:rPr>
        <w:t xml:space="preserve">ArchetypeDefinition </w:t>
      </w:r>
      <w:r>
        <w:t>» Usage.</w:t>
      </w:r>
    </w:p>
    <w:p w14:paraId="13DC9373" w14:textId="77777777" w:rsidR="00160F97" w:rsidRPr="00F4507B" w:rsidRDefault="00160F97" w:rsidP="00160F97">
      <w:pPr>
        <w:pStyle w:val="BulletedText"/>
        <w:rPr>
          <w:rFonts w:eastAsia="Times"/>
        </w:rPr>
      </w:pPr>
      <w:r>
        <w:rPr>
          <w:rFonts w:eastAsia="Times"/>
        </w:rPr>
        <w:t xml:space="preserve">The </w:t>
      </w:r>
      <w:r>
        <w:t>«</w:t>
      </w:r>
      <w:r>
        <w:rPr>
          <w:rFonts w:eastAsia="Times"/>
        </w:rPr>
        <w:t>ComplexObjectConstraint</w:t>
      </w:r>
      <w:r>
        <w:t>» Classifier is mapped from an AOM C_COMPLEX_OBJECT via the C_COMPLEX_OBJECTAbstract «</w:t>
      </w:r>
      <w:r>
        <w:rPr>
          <w:rFonts w:eastAsia="Times"/>
        </w:rPr>
        <w:t>mapping</w:t>
      </w:r>
      <w:r>
        <w:t>».    The «</w:t>
      </w:r>
      <w:r>
        <w:rPr>
          <w:rFonts w:eastAsia="Times"/>
        </w:rPr>
        <w:t>Constrains</w:t>
      </w:r>
      <w:r>
        <w:t>» Generalization is mapped from the rm_type_name of the AOM C_OBJECT.  The name of the «</w:t>
      </w:r>
      <w:r>
        <w:rPr>
          <w:rFonts w:eastAsia="Times"/>
        </w:rPr>
        <w:t>ComplexObjectConstraint</w:t>
      </w:r>
      <w:r>
        <w:t>» Classifier will be set to the term name associated with the node_id in C_OBJECT, if possible.  The AOM C_DEFINED_OBJECT is_frozen attribute is mapped to the UML Classifier isLeaf attribute.  The AOM node_id attribute of C_OBJECT is mapped to the “id” tag of «</w:t>
      </w:r>
      <w:r>
        <w:rPr>
          <w:rFonts w:eastAsia="Times"/>
        </w:rPr>
        <w:t>ComplexObjectConstraint</w:t>
      </w:r>
      <w:r>
        <w:t>», which will have a value of the corresponding «</w:t>
      </w:r>
      <w:r>
        <w:rPr>
          <w:rFonts w:eastAsia="Times"/>
        </w:rPr>
        <w:t>ARCHETYPE_TERM</w:t>
      </w:r>
      <w:r>
        <w:t>» in IdentifierDefinition.</w:t>
      </w:r>
    </w:p>
    <w:p w14:paraId="1011585B" w14:textId="77777777" w:rsidR="00160F97" w:rsidRPr="00E11D64" w:rsidRDefault="00160F97" w:rsidP="00160F97">
      <w:pPr>
        <w:pStyle w:val="BulletedText"/>
        <w:rPr>
          <w:rFonts w:eastAsia="Times"/>
        </w:rPr>
      </w:pPr>
      <w:r>
        <w:rPr>
          <w:rFonts w:eastAsia="Times"/>
        </w:rPr>
        <w:t xml:space="preserve">A Property is mapped from a C_ATTRIBUTE via the P_C_ATTRIBUTE </w:t>
      </w:r>
      <w:r>
        <w:t>«</w:t>
      </w:r>
      <w:r>
        <w:rPr>
          <w:rFonts w:eastAsia="Times"/>
        </w:rPr>
        <w:t>mapping</w:t>
      </w:r>
      <w:r>
        <w:t>».  The mapping will subset or redefine the Reference Model Property identified by rm_attribute_name of the AOM C_ATTRIBUTE.  The AOM C_ATTRIBUTE will be mapped to multiple UML Properties, one for each of the defined children of _C_ATTRIBUTE.  Cardinality of each such UML Property is determined by occurrences information in the child C_OBJECT.  A Property will nominally have composite Aggregation, unless it is a Proxy (in which case Aggregation is “none”).  The Property is an Association End of a newly created Association.  The type of the new Property is defined by the children, and is nominally a Classifier within the «</w:t>
      </w:r>
      <w:r>
        <w:rPr>
          <w:rFonts w:eastAsia="Times"/>
        </w:rPr>
        <w:t>Archetype</w:t>
      </w:r>
      <w:r>
        <w:t>».  If the child itself does not have any constraining attributes, then the type of the Property is the same as that specified in the Reference Model.</w:t>
      </w:r>
    </w:p>
    <w:p w14:paraId="047749AB" w14:textId="77777777" w:rsidR="00160F97" w:rsidRDefault="00160F97" w:rsidP="00160F97">
      <w:pPr>
        <w:pStyle w:val="BulletedText"/>
        <w:jc w:val="center"/>
      </w:pPr>
      <w:r>
        <w:t xml:space="preserve"> </w:t>
      </w:r>
    </w:p>
    <w:p w14:paraId="6F51D7D8" w14:textId="77777777" w:rsidR="00160F97" w:rsidRDefault="00160F97" w:rsidP="00160F97">
      <w:pPr>
        <w:pStyle w:val="BodyText"/>
        <w:jc w:val="center"/>
      </w:pPr>
      <w:r>
        <w:rPr>
          <w:noProof/>
        </w:rPr>
        <w:drawing>
          <wp:inline distT="0" distB="0" distL="0" distR="0" wp14:anchorId="030FC233" wp14:editId="0E99DF45">
            <wp:extent cx="5943600" cy="53879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5387975"/>
                    </a:xfrm>
                    <a:prstGeom prst="rect">
                      <a:avLst/>
                    </a:prstGeom>
                  </pic:spPr>
                </pic:pic>
              </a:graphicData>
            </a:graphic>
          </wp:inline>
        </w:drawing>
      </w:r>
    </w:p>
    <w:p w14:paraId="31D2788C" w14:textId="77777777" w:rsidR="00160F97" w:rsidRDefault="00160F97" w:rsidP="00160F97">
      <w:pPr>
        <w:pStyle w:val="Caption"/>
      </w:pPr>
      <w:bookmarkStart w:id="76" w:name="_Ref193447343"/>
      <w:r>
        <w:t xml:space="preserve">Figure </w:t>
      </w:r>
      <w:r w:rsidR="00A0733E">
        <w:fldChar w:fldCharType="begin"/>
      </w:r>
      <w:r w:rsidR="00A0733E">
        <w:instrText xml:space="preserve"> STYLEREF 1 \s </w:instrText>
      </w:r>
      <w:r w:rsidR="00A0733E">
        <w:fldChar w:fldCharType="separate"/>
      </w:r>
      <w:r w:rsidR="00461F53">
        <w:rPr>
          <w:noProof/>
        </w:rPr>
        <w:t>11</w:t>
      </w:r>
      <w:r w:rsidR="00A0733E">
        <w:rPr>
          <w:noProof/>
        </w:rPr>
        <w:fldChar w:fldCharType="end"/>
      </w:r>
      <w:r>
        <w:noBreakHyphen/>
      </w:r>
      <w:r w:rsidR="00A0733E">
        <w:fldChar w:fldCharType="begin"/>
      </w:r>
      <w:r w:rsidR="00A0733E">
        <w:instrText xml:space="preserve"> SEQ Figure \* ARABIC \s 1 </w:instrText>
      </w:r>
      <w:r w:rsidR="00A0733E">
        <w:fldChar w:fldCharType="separate"/>
      </w:r>
      <w:r w:rsidR="00461F53">
        <w:rPr>
          <w:noProof/>
        </w:rPr>
        <w:t>10</w:t>
      </w:r>
      <w:r w:rsidR="00A0733E">
        <w:rPr>
          <w:noProof/>
        </w:rPr>
        <w:fldChar w:fldCharType="end"/>
      </w:r>
      <w:bookmarkEnd w:id="76"/>
      <w:r>
        <w:t xml:space="preserve"> </w:t>
      </w:r>
      <w:bookmarkEnd w:id="75"/>
      <w:r>
        <w:t>Archetype Definition Mapping Overview</w:t>
      </w:r>
    </w:p>
    <w:p w14:paraId="72676F18" w14:textId="77777777" w:rsidR="00160F97" w:rsidRDefault="00160F97" w:rsidP="00160F97">
      <w:pPr>
        <w:pStyle w:val="BodyText"/>
        <w:rPr>
          <w:rFonts w:eastAsia="Times"/>
        </w:rPr>
      </w:pPr>
    </w:p>
    <w:p w14:paraId="051DDC91" w14:textId="77777777" w:rsidR="00160F97" w:rsidRPr="00E041D4" w:rsidRDefault="00160F97" w:rsidP="00D26108">
      <w:pPr>
        <w:pStyle w:val="Heading2"/>
      </w:pPr>
      <w:bookmarkStart w:id="77" w:name="a170324a01311327239192215210666304118"/>
      <w:r>
        <w:t>Object References</w:t>
      </w:r>
    </w:p>
    <w:p w14:paraId="65A34911" w14:textId="77777777" w:rsidR="00160F97" w:rsidRDefault="00160F97" w:rsidP="00160F97">
      <w:pPr>
        <w:pStyle w:val="BodyText"/>
        <w:rPr>
          <w:rFonts w:eastAsia="Times"/>
        </w:rPr>
      </w:pPr>
      <w:r>
        <w:rPr>
          <w:rFonts w:eastAsia="Times"/>
        </w:rPr>
        <w:t xml:space="preserve">An AOM C_OBJECT has </w:t>
      </w:r>
      <w:proofErr w:type="gramStart"/>
      <w:r>
        <w:rPr>
          <w:rFonts w:eastAsia="Times"/>
        </w:rPr>
        <w:t>specializations which</w:t>
      </w:r>
      <w:proofErr w:type="gramEnd"/>
      <w:r>
        <w:rPr>
          <w:rFonts w:eastAsia="Times"/>
        </w:rPr>
        <w:t xml:space="preserve"> provide for some variances in how objects may be referenced, reused, or constrained.</w:t>
      </w:r>
    </w:p>
    <w:p w14:paraId="4436F954" w14:textId="77777777" w:rsidR="00160F97" w:rsidRDefault="00160F97" w:rsidP="00160F97">
      <w:pPr>
        <w:pStyle w:val="BulletedText"/>
        <w:rPr>
          <w:rFonts w:eastAsia="Times"/>
        </w:rPr>
      </w:pPr>
      <w:r>
        <w:rPr>
          <w:rFonts w:eastAsia="Times"/>
        </w:rPr>
        <w:t xml:space="preserve">The AOM ARCHETYPE_SLOT is mapped to an </w:t>
      </w:r>
      <w:r>
        <w:t>«</w:t>
      </w:r>
      <w:r>
        <w:rPr>
          <w:rFonts w:eastAsia="Times"/>
        </w:rPr>
        <w:t xml:space="preserve">ArchetypeSlot </w:t>
      </w:r>
      <w:r>
        <w:t>»</w:t>
      </w:r>
      <w:r>
        <w:rPr>
          <w:rFonts w:eastAsia="Times"/>
        </w:rPr>
        <w:t xml:space="preserve"> Classifier via the ARCHETYPE_SLOT </w:t>
      </w:r>
      <w:r>
        <w:t>«</w:t>
      </w:r>
      <w:r>
        <w:rPr>
          <w:rFonts w:eastAsia="Times"/>
        </w:rPr>
        <w:t xml:space="preserve">mapping </w:t>
      </w:r>
      <w:r>
        <w:t>».  The «</w:t>
      </w:r>
      <w:r>
        <w:rPr>
          <w:rFonts w:eastAsia="Times"/>
        </w:rPr>
        <w:t xml:space="preserve">Constrains </w:t>
      </w:r>
      <w:r>
        <w:t>»</w:t>
      </w:r>
      <w:r>
        <w:rPr>
          <w:rFonts w:eastAsia="Times"/>
        </w:rPr>
        <w:t xml:space="preserve"> Generalization may optionally be to a Classifier in a parent Archetype (however, the example below does not override a parent definition).  The includes, excludes attributes of the AOM ARCHETYPE_SLOT are mapped to a </w:t>
      </w:r>
      <w:proofErr w:type="gramStart"/>
      <w:r>
        <w:rPr>
          <w:rFonts w:eastAsia="Times"/>
        </w:rPr>
        <w:t>Constraint .</w:t>
      </w:r>
      <w:proofErr w:type="gramEnd"/>
      <w:r>
        <w:rPr>
          <w:rFonts w:eastAsia="Times"/>
        </w:rPr>
        <w:t xml:space="preserve">  The element constrained is the Property whose type is the </w:t>
      </w:r>
      <w:r>
        <w:t>«</w:t>
      </w:r>
      <w:r>
        <w:rPr>
          <w:rFonts w:eastAsia="Times"/>
        </w:rPr>
        <w:t xml:space="preserve">ArchetypeSlot </w:t>
      </w:r>
      <w:r>
        <w:t>»</w:t>
      </w:r>
      <w:r>
        <w:rPr>
          <w:rFonts w:eastAsia="Times"/>
        </w:rPr>
        <w:t xml:space="preserve"> Classifier.  In the example below, the </w:t>
      </w:r>
      <w:proofErr w:type="gramStart"/>
      <w:r>
        <w:rPr>
          <w:rFonts w:eastAsia="Times"/>
        </w:rPr>
        <w:t>Constrained</w:t>
      </w:r>
      <w:proofErr w:type="gramEnd"/>
      <w:r>
        <w:rPr>
          <w:rFonts w:eastAsia="Times"/>
        </w:rPr>
        <w:t xml:space="preserve"> element is the Property named “id97” within the Classifier named “Discharge delayed”.  </w:t>
      </w:r>
    </w:p>
    <w:p w14:paraId="0C07D16D" w14:textId="77777777" w:rsidR="00160F97" w:rsidRDefault="00160F97" w:rsidP="00160F97">
      <w:pPr>
        <w:pStyle w:val="BulletedText"/>
        <w:rPr>
          <w:rFonts w:eastAsia="Times"/>
        </w:rPr>
      </w:pPr>
      <w:r>
        <w:rPr>
          <w:rFonts w:eastAsia="Times"/>
        </w:rPr>
        <w:t xml:space="preserve">An AOM C_COMPLEX_OBJECT_PROXY is essentially a reference to a Complex Object within the same Archetype.   A C_COMPLEX_OBJECT_PROXY </w:t>
      </w:r>
      <w:proofErr w:type="gramStart"/>
      <w:r>
        <w:rPr>
          <w:rFonts w:eastAsia="Times"/>
        </w:rPr>
        <w:t>effects</w:t>
      </w:r>
      <w:proofErr w:type="gramEnd"/>
      <w:r>
        <w:rPr>
          <w:rFonts w:eastAsia="Times"/>
        </w:rPr>
        <w:t xml:space="preserve"> the mapping of a Property.  There is no Classifier created for a C_COMPLEX_OBJECT_PROXY.  Instead, the type of a Property is set to the target specified by the target_path attribute of C_COMPLEX_OBJECT_PROXY and the aggregation of the Property is set to “none”.  In the example below, there is a </w:t>
      </w:r>
      <w:r>
        <w:t>«</w:t>
      </w:r>
      <w:r>
        <w:rPr>
          <w:rFonts w:eastAsia="Times"/>
        </w:rPr>
        <w:t xml:space="preserve">ComplexObjectConstraint </w:t>
      </w:r>
      <w:r>
        <w:t>» with id108 which was referenced via containment from id105.  There is a Property on id120 which references id108 with no aggregation, corresponding to the AOM C_COMPLEX_OBJECT_PROXY with a target_path of id108.  The original id of C_COMPLEX_OBJECT_PROXY is retained in the «</w:t>
      </w:r>
      <w:r>
        <w:rPr>
          <w:rFonts w:eastAsia="Times"/>
        </w:rPr>
        <w:t xml:space="preserve">ObjectConstraint </w:t>
      </w:r>
      <w:r>
        <w:t>» placed on the Property with no aggregation.</w:t>
      </w:r>
    </w:p>
    <w:p w14:paraId="22FA0822" w14:textId="77777777" w:rsidR="00160F97" w:rsidRDefault="00160F97" w:rsidP="00160F97">
      <w:pPr>
        <w:pStyle w:val="BodyText"/>
        <w:jc w:val="center"/>
      </w:pPr>
    </w:p>
    <w:p w14:paraId="6D16C967" w14:textId="77777777" w:rsidR="00160F97" w:rsidRDefault="00160F97" w:rsidP="00160F97">
      <w:pPr>
        <w:pStyle w:val="BodyText"/>
        <w:jc w:val="center"/>
      </w:pPr>
      <w:r>
        <w:rPr>
          <w:noProof/>
        </w:rPr>
        <w:drawing>
          <wp:inline distT="0" distB="0" distL="0" distR="0" wp14:anchorId="40170B26" wp14:editId="4F137A4F">
            <wp:extent cx="5943600" cy="65563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6556375"/>
                    </a:xfrm>
                    <a:prstGeom prst="rect">
                      <a:avLst/>
                    </a:prstGeom>
                  </pic:spPr>
                </pic:pic>
              </a:graphicData>
            </a:graphic>
          </wp:inline>
        </w:drawing>
      </w:r>
    </w:p>
    <w:p w14:paraId="1E397872" w14:textId="77777777" w:rsidR="00160F97" w:rsidRDefault="00160F97" w:rsidP="00160F97">
      <w:pPr>
        <w:pStyle w:val="Caption"/>
      </w:pPr>
      <w:bookmarkStart w:id="78" w:name="_Ref193447482"/>
      <w:r>
        <w:t xml:space="preserve">Figure </w:t>
      </w:r>
      <w:r w:rsidR="00A0733E">
        <w:fldChar w:fldCharType="begin"/>
      </w:r>
      <w:r w:rsidR="00A0733E">
        <w:instrText xml:space="preserve"> STYLEREF 1 \s </w:instrText>
      </w:r>
      <w:r w:rsidR="00A0733E">
        <w:fldChar w:fldCharType="separate"/>
      </w:r>
      <w:r w:rsidR="00461F53">
        <w:rPr>
          <w:noProof/>
        </w:rPr>
        <w:t>11</w:t>
      </w:r>
      <w:r w:rsidR="00A0733E">
        <w:rPr>
          <w:noProof/>
        </w:rPr>
        <w:fldChar w:fldCharType="end"/>
      </w:r>
      <w:r>
        <w:noBreakHyphen/>
      </w:r>
      <w:r w:rsidR="00A0733E">
        <w:fldChar w:fldCharType="begin"/>
      </w:r>
      <w:r w:rsidR="00A0733E">
        <w:instrText xml:space="preserve"> SEQ Figure \* ARABIC \s 1 </w:instrText>
      </w:r>
      <w:r w:rsidR="00A0733E">
        <w:fldChar w:fldCharType="separate"/>
      </w:r>
      <w:r w:rsidR="00461F53">
        <w:rPr>
          <w:noProof/>
        </w:rPr>
        <w:t>11</w:t>
      </w:r>
      <w:r w:rsidR="00A0733E">
        <w:rPr>
          <w:noProof/>
        </w:rPr>
        <w:fldChar w:fldCharType="end"/>
      </w:r>
      <w:bookmarkEnd w:id="78"/>
      <w:r>
        <w:t xml:space="preserve"> </w:t>
      </w:r>
      <w:bookmarkEnd w:id="77"/>
      <w:r>
        <w:t>Object Reference Mapping</w:t>
      </w:r>
    </w:p>
    <w:p w14:paraId="1DCE62FD" w14:textId="77777777" w:rsidR="00160F97" w:rsidRPr="00E041D4" w:rsidRDefault="00160F97" w:rsidP="00D26108">
      <w:pPr>
        <w:pStyle w:val="Heading2"/>
      </w:pPr>
      <w:r>
        <w:t>Primitive Constraints</w:t>
      </w:r>
    </w:p>
    <w:p w14:paraId="11B858E2" w14:textId="77777777" w:rsidR="00160F97" w:rsidRDefault="00160F97" w:rsidP="00160F97">
      <w:pPr>
        <w:pStyle w:val="BodyText"/>
        <w:rPr>
          <w:rFonts w:eastAsia="Times"/>
        </w:rPr>
      </w:pPr>
      <w:r>
        <w:rPr>
          <w:rFonts w:eastAsia="Times"/>
        </w:rPr>
        <w:t xml:space="preserve">Constraints on an AOM C_PRIMITIVE_OBJECT are mapped to a UML Constraint on the Property whose type maps to a C_PRIMITVE_OBJECT.  </w:t>
      </w:r>
    </w:p>
    <w:p w14:paraId="683688D3" w14:textId="77777777" w:rsidR="00160F97" w:rsidRDefault="00160F97" w:rsidP="00160F97">
      <w:pPr>
        <w:pStyle w:val="BodyText"/>
        <w:numPr>
          <w:ilvl w:val="0"/>
          <w:numId w:val="17"/>
        </w:numPr>
        <w:rPr>
          <w:rFonts w:eastAsia="Times"/>
        </w:rPr>
      </w:pPr>
      <w:r>
        <w:rPr>
          <w:rFonts w:eastAsia="Times"/>
        </w:rPr>
        <w:t xml:space="preserve">A C_PRIMITVE_OBJECT maps to a Constraint.  A Property whose type maps to the C_PRIMITIVE_OBJECT is the constrainedElement of a Constraint.  The Constraint is an ownedRule of the Classifier owning the Property.  </w:t>
      </w:r>
    </w:p>
    <w:p w14:paraId="0F2C05BC" w14:textId="77777777" w:rsidR="00160F97" w:rsidRDefault="00160F97" w:rsidP="00160F97">
      <w:pPr>
        <w:pStyle w:val="BodyText"/>
        <w:numPr>
          <w:ilvl w:val="0"/>
          <w:numId w:val="17"/>
        </w:numPr>
        <w:rPr>
          <w:rFonts w:eastAsia="Times"/>
        </w:rPr>
      </w:pPr>
      <w:r>
        <w:rPr>
          <w:rFonts w:eastAsia="Times"/>
        </w:rPr>
        <w:t xml:space="preserve">The Constraint has a </w:t>
      </w:r>
      <w:proofErr w:type="gramStart"/>
      <w:r>
        <w:rPr>
          <w:rFonts w:eastAsia="Times"/>
        </w:rPr>
        <w:t>specification which</w:t>
      </w:r>
      <w:proofErr w:type="gramEnd"/>
      <w:r>
        <w:rPr>
          <w:rFonts w:eastAsia="Times"/>
        </w:rPr>
        <w:t xml:space="preserve"> is an Expression.  The symbol for these primitive expressions is normally “or” and the operands are either discrete literal values or Intervals.</w:t>
      </w:r>
    </w:p>
    <w:p w14:paraId="26E4B32C" w14:textId="77777777" w:rsidR="00160F97" w:rsidRDefault="00160F97" w:rsidP="00160F97">
      <w:pPr>
        <w:pStyle w:val="BodyText"/>
        <w:numPr>
          <w:ilvl w:val="0"/>
          <w:numId w:val="17"/>
        </w:numPr>
        <w:rPr>
          <w:rFonts w:eastAsia="Times"/>
        </w:rPr>
      </w:pPr>
      <w:r>
        <w:rPr>
          <w:rFonts w:eastAsia="Times"/>
        </w:rPr>
        <w:t xml:space="preserve">The assumed_value of a C_PRIMITIVE_OBJECT maps to some Literal </w:t>
      </w:r>
      <w:proofErr w:type="gramStart"/>
      <w:r>
        <w:rPr>
          <w:rFonts w:eastAsia="Times"/>
        </w:rPr>
        <w:t>ValueSpecification which</w:t>
      </w:r>
      <w:proofErr w:type="gramEnd"/>
      <w:r>
        <w:rPr>
          <w:rFonts w:eastAsia="Times"/>
        </w:rPr>
        <w:t xml:space="preserve"> is the defaultValue for the Property.</w:t>
      </w:r>
    </w:p>
    <w:p w14:paraId="2EBA6977" w14:textId="77777777" w:rsidR="00160F97" w:rsidRDefault="00160F97" w:rsidP="00160F97">
      <w:pPr>
        <w:pStyle w:val="BodyText"/>
        <w:numPr>
          <w:ilvl w:val="0"/>
          <w:numId w:val="17"/>
        </w:numPr>
        <w:rPr>
          <w:rFonts w:eastAsia="Times"/>
        </w:rPr>
      </w:pPr>
      <w:r>
        <w:rPr>
          <w:rFonts w:eastAsia="Times"/>
        </w:rPr>
        <w:t>The AOM concept of an Interval constraint on a C_ORDERED Primitive is mapped to a UML Interval, with Literal ValueSpecifications for the min and max of the Interval.</w:t>
      </w:r>
    </w:p>
    <w:p w14:paraId="406CC2D6" w14:textId="77777777" w:rsidR="00160F97" w:rsidRDefault="00160F97" w:rsidP="00160F97">
      <w:pPr>
        <w:pStyle w:val="BodyText"/>
        <w:numPr>
          <w:ilvl w:val="0"/>
          <w:numId w:val="17"/>
        </w:numPr>
        <w:rPr>
          <w:rFonts w:eastAsia="Times"/>
        </w:rPr>
      </w:pPr>
      <w:r>
        <w:rPr>
          <w:rFonts w:eastAsia="Times"/>
        </w:rPr>
        <w:t xml:space="preserve">A C_STRING mapping has Expression operands and a </w:t>
      </w:r>
      <w:proofErr w:type="gramStart"/>
      <w:r>
        <w:rPr>
          <w:rFonts w:eastAsia="Times"/>
        </w:rPr>
        <w:t>defaultValue which</w:t>
      </w:r>
      <w:proofErr w:type="gramEnd"/>
      <w:r>
        <w:rPr>
          <w:rFonts w:eastAsia="Times"/>
        </w:rPr>
        <w:t xml:space="preserve"> are LiteralString.</w:t>
      </w:r>
    </w:p>
    <w:p w14:paraId="277B65F5" w14:textId="77777777" w:rsidR="00160F97" w:rsidRDefault="00160F97" w:rsidP="00160F97">
      <w:pPr>
        <w:pStyle w:val="BodyText"/>
        <w:numPr>
          <w:ilvl w:val="0"/>
          <w:numId w:val="17"/>
        </w:numPr>
        <w:rPr>
          <w:rFonts w:eastAsia="Times"/>
        </w:rPr>
      </w:pPr>
      <w:r>
        <w:rPr>
          <w:rFonts w:eastAsia="Times"/>
        </w:rPr>
        <w:t xml:space="preserve">A C_BOOLEAN mapping has Expression operands and a </w:t>
      </w:r>
      <w:proofErr w:type="gramStart"/>
      <w:r>
        <w:rPr>
          <w:rFonts w:eastAsia="Times"/>
        </w:rPr>
        <w:t>defaultValue which</w:t>
      </w:r>
      <w:proofErr w:type="gramEnd"/>
      <w:r>
        <w:rPr>
          <w:rFonts w:eastAsia="Times"/>
        </w:rPr>
        <w:t xml:space="preserve"> are LiteralBoolean.</w:t>
      </w:r>
    </w:p>
    <w:p w14:paraId="44033627" w14:textId="77777777" w:rsidR="00160F97" w:rsidRDefault="00160F97" w:rsidP="00160F97">
      <w:pPr>
        <w:pStyle w:val="BodyText"/>
        <w:numPr>
          <w:ilvl w:val="0"/>
          <w:numId w:val="17"/>
        </w:numPr>
        <w:rPr>
          <w:rFonts w:eastAsia="Times"/>
        </w:rPr>
      </w:pPr>
      <w:r>
        <w:rPr>
          <w:rFonts w:eastAsia="Times"/>
        </w:rPr>
        <w:t xml:space="preserve">A C_REAL mapping has Expression </w:t>
      </w:r>
      <w:proofErr w:type="gramStart"/>
      <w:r>
        <w:rPr>
          <w:rFonts w:eastAsia="Times"/>
        </w:rPr>
        <w:t>operands which</w:t>
      </w:r>
      <w:proofErr w:type="gramEnd"/>
      <w:r>
        <w:rPr>
          <w:rFonts w:eastAsia="Times"/>
        </w:rPr>
        <w:t xml:space="preserve"> are Intervals, where the min and max are LiteralReal.</w:t>
      </w:r>
    </w:p>
    <w:p w14:paraId="4A416151" w14:textId="77777777" w:rsidR="00160F97" w:rsidRDefault="00160F97" w:rsidP="00160F97">
      <w:pPr>
        <w:pStyle w:val="BodyText"/>
        <w:numPr>
          <w:ilvl w:val="0"/>
          <w:numId w:val="17"/>
        </w:numPr>
        <w:rPr>
          <w:rFonts w:eastAsia="Times"/>
        </w:rPr>
      </w:pPr>
      <w:r>
        <w:rPr>
          <w:rFonts w:eastAsia="Times"/>
        </w:rPr>
        <w:t xml:space="preserve">A C_INTEGER mapping has Expression </w:t>
      </w:r>
      <w:proofErr w:type="gramStart"/>
      <w:r>
        <w:rPr>
          <w:rFonts w:eastAsia="Times"/>
        </w:rPr>
        <w:t>operands which</w:t>
      </w:r>
      <w:proofErr w:type="gramEnd"/>
      <w:r>
        <w:rPr>
          <w:rFonts w:eastAsia="Times"/>
        </w:rPr>
        <w:t xml:space="preserve"> are Intervals, where the min and max are LiteralInteger.</w:t>
      </w:r>
    </w:p>
    <w:p w14:paraId="493F3086" w14:textId="77777777" w:rsidR="00160F97" w:rsidRDefault="00160F97" w:rsidP="00160F97">
      <w:pPr>
        <w:pStyle w:val="BodyText"/>
        <w:jc w:val="center"/>
      </w:pPr>
      <w:bookmarkStart w:id="79" w:name="a170324a01311327329250394340359301107"/>
    </w:p>
    <w:p w14:paraId="18356531" w14:textId="77777777" w:rsidR="00160F97" w:rsidRDefault="00160F97" w:rsidP="00160F97">
      <w:pPr>
        <w:pStyle w:val="BodyText"/>
        <w:jc w:val="center"/>
      </w:pPr>
      <w:r>
        <w:rPr>
          <w:noProof/>
        </w:rPr>
        <w:drawing>
          <wp:inline distT="0" distB="0" distL="0" distR="0" wp14:anchorId="394809CF" wp14:editId="1BAD0D43">
            <wp:extent cx="5943600" cy="6477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6477635"/>
                    </a:xfrm>
                    <a:prstGeom prst="rect">
                      <a:avLst/>
                    </a:prstGeom>
                  </pic:spPr>
                </pic:pic>
              </a:graphicData>
            </a:graphic>
          </wp:inline>
        </w:drawing>
      </w:r>
    </w:p>
    <w:p w14:paraId="5377BA7A" w14:textId="77777777" w:rsidR="00160F97" w:rsidRDefault="00160F97" w:rsidP="00160F97">
      <w:pPr>
        <w:pStyle w:val="Caption"/>
      </w:pPr>
      <w:bookmarkStart w:id="80" w:name="_Ref193447484"/>
      <w:r>
        <w:t xml:space="preserve">Figure </w:t>
      </w:r>
      <w:r w:rsidR="00A0733E">
        <w:fldChar w:fldCharType="begin"/>
      </w:r>
      <w:r w:rsidR="00A0733E">
        <w:instrText xml:space="preserve"> STYLEREF 1 \s </w:instrText>
      </w:r>
      <w:r w:rsidR="00A0733E">
        <w:fldChar w:fldCharType="separate"/>
      </w:r>
      <w:r w:rsidR="00461F53">
        <w:rPr>
          <w:noProof/>
        </w:rPr>
        <w:t>11</w:t>
      </w:r>
      <w:r w:rsidR="00A0733E">
        <w:rPr>
          <w:noProof/>
        </w:rPr>
        <w:fldChar w:fldCharType="end"/>
      </w:r>
      <w:r>
        <w:noBreakHyphen/>
      </w:r>
      <w:r w:rsidR="00A0733E">
        <w:fldChar w:fldCharType="begin"/>
      </w:r>
      <w:r w:rsidR="00A0733E">
        <w:instrText xml:space="preserve"> SEQ Figure \* ARABIC \s 1 </w:instrText>
      </w:r>
      <w:r w:rsidR="00A0733E">
        <w:fldChar w:fldCharType="separate"/>
      </w:r>
      <w:r w:rsidR="00461F53">
        <w:rPr>
          <w:noProof/>
        </w:rPr>
        <w:t>12</w:t>
      </w:r>
      <w:r w:rsidR="00A0733E">
        <w:rPr>
          <w:noProof/>
        </w:rPr>
        <w:fldChar w:fldCharType="end"/>
      </w:r>
      <w:bookmarkEnd w:id="80"/>
      <w:r>
        <w:t xml:space="preserve"> </w:t>
      </w:r>
      <w:bookmarkEnd w:id="79"/>
      <w:r>
        <w:t>Primitive Constraints</w:t>
      </w:r>
    </w:p>
    <w:p w14:paraId="3339C492" w14:textId="77777777" w:rsidR="00160F97" w:rsidRPr="00E041D4" w:rsidRDefault="00160F97" w:rsidP="00D26108">
      <w:pPr>
        <w:pStyle w:val="Heading2"/>
      </w:pPr>
      <w:bookmarkStart w:id="81" w:name="a170324a013113281219487652032451790"/>
      <w:bookmarkEnd w:id="81"/>
      <w:r>
        <w:t>Temporal Constraints</w:t>
      </w:r>
    </w:p>
    <w:p w14:paraId="4A36DE3E" w14:textId="77777777" w:rsidR="00160F97" w:rsidRPr="007B5E47" w:rsidRDefault="00160F97" w:rsidP="00160F97">
      <w:pPr>
        <w:pStyle w:val="BodyText"/>
        <w:rPr>
          <w:rFonts w:eastAsia="Times"/>
        </w:rPr>
      </w:pPr>
      <w:r>
        <w:rPr>
          <w:rFonts w:eastAsia="Times"/>
        </w:rPr>
        <w:t>AOM Constraints on Temporal Primitives are specializations of constraints on ordered Primitives.  As such, the AOM Temporal Primitive map to UML Constraints on a Property.  The Constraint will have an “or” Expression with operands.  The operands, in this case, will be TimeIntervals.  The min/max will be TimeExpressions, with the exception of Duration, where the ValueSpecification is specified as min/max Duration.</w:t>
      </w:r>
      <w:r w:rsidRPr="007B5E47">
        <w:rPr>
          <w:rFonts w:eastAsia="Times"/>
        </w:rPr>
        <w:t xml:space="preserve"> </w:t>
      </w:r>
    </w:p>
    <w:p w14:paraId="35F8DC1F" w14:textId="77777777" w:rsidR="00160F97" w:rsidRDefault="00160F97" w:rsidP="00160F97">
      <w:pPr>
        <w:pStyle w:val="Caption"/>
        <w:keepNext/>
        <w:jc w:val="center"/>
      </w:pPr>
    </w:p>
    <w:p w14:paraId="272164CF" w14:textId="77777777" w:rsidR="00160F97" w:rsidRPr="009802B3" w:rsidRDefault="00160F97" w:rsidP="00160F97">
      <w:pPr>
        <w:pStyle w:val="BodyText"/>
      </w:pPr>
      <w:r>
        <w:rPr>
          <w:noProof/>
        </w:rPr>
        <w:drawing>
          <wp:inline distT="0" distB="0" distL="0" distR="0" wp14:anchorId="58E28C9E" wp14:editId="06397BF8">
            <wp:extent cx="5943600" cy="55467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5546725"/>
                    </a:xfrm>
                    <a:prstGeom prst="rect">
                      <a:avLst/>
                    </a:prstGeom>
                  </pic:spPr>
                </pic:pic>
              </a:graphicData>
            </a:graphic>
          </wp:inline>
        </w:drawing>
      </w:r>
    </w:p>
    <w:p w14:paraId="472520FB" w14:textId="77777777" w:rsidR="00160F97" w:rsidRDefault="00160F97" w:rsidP="00160F97">
      <w:pPr>
        <w:pStyle w:val="Caption"/>
      </w:pPr>
      <w:bookmarkStart w:id="82" w:name="_Ref325072655"/>
      <w:r>
        <w:t xml:space="preserve">Figure </w:t>
      </w:r>
      <w:r w:rsidR="00A0733E">
        <w:fldChar w:fldCharType="begin"/>
      </w:r>
      <w:r w:rsidR="00A0733E">
        <w:instrText xml:space="preserve"> STYLEREF 1 \s </w:instrText>
      </w:r>
      <w:r w:rsidR="00A0733E">
        <w:fldChar w:fldCharType="separate"/>
      </w:r>
      <w:r w:rsidR="00461F53">
        <w:rPr>
          <w:noProof/>
        </w:rPr>
        <w:t>11</w:t>
      </w:r>
      <w:r w:rsidR="00A0733E">
        <w:rPr>
          <w:noProof/>
        </w:rPr>
        <w:fldChar w:fldCharType="end"/>
      </w:r>
      <w:r>
        <w:noBreakHyphen/>
      </w:r>
      <w:r w:rsidR="00A0733E">
        <w:fldChar w:fldCharType="begin"/>
      </w:r>
      <w:r w:rsidR="00A0733E">
        <w:instrText xml:space="preserve"> SEQ Figure \* ARA</w:instrText>
      </w:r>
      <w:r w:rsidR="00A0733E">
        <w:instrText xml:space="preserve">BIC \s 1 </w:instrText>
      </w:r>
      <w:r w:rsidR="00A0733E">
        <w:fldChar w:fldCharType="separate"/>
      </w:r>
      <w:r w:rsidR="00461F53">
        <w:rPr>
          <w:noProof/>
        </w:rPr>
        <w:t>13</w:t>
      </w:r>
      <w:r w:rsidR="00A0733E">
        <w:rPr>
          <w:noProof/>
        </w:rPr>
        <w:fldChar w:fldCharType="end"/>
      </w:r>
      <w:bookmarkEnd w:id="82"/>
      <w:r>
        <w:t xml:space="preserve"> Temporal Constraints Mapping Overview</w:t>
      </w:r>
    </w:p>
    <w:p w14:paraId="766F1778" w14:textId="77777777" w:rsidR="00160F97" w:rsidRPr="00E041D4" w:rsidRDefault="00160F97" w:rsidP="00D26108">
      <w:pPr>
        <w:pStyle w:val="Heading2"/>
      </w:pPr>
      <w:r>
        <w:t>Code Constraints</w:t>
      </w:r>
    </w:p>
    <w:p w14:paraId="1EE45214" w14:textId="77777777" w:rsidR="00160F97" w:rsidRDefault="00160F97" w:rsidP="00160F97">
      <w:pPr>
        <w:pStyle w:val="BodyText"/>
        <w:rPr>
          <w:rFonts w:eastAsia="Times"/>
        </w:rPr>
      </w:pPr>
      <w:r>
        <w:rPr>
          <w:rFonts w:eastAsia="Times"/>
        </w:rPr>
        <w:t xml:space="preserve">AOM Constraints on Codes are specializations of constraints on Primitives.  As such, the AOM Code Constraint maps to UML Constraints on a Property.  The Constraint will have an “or” Expression with operands.  The operands and/or default Values, in this case, will be InstanceValues where the instance is an EnumerationLiteral. </w:t>
      </w:r>
    </w:p>
    <w:p w14:paraId="382D89EE"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46113FEF" w14:textId="77777777" w:rsidR="00160F97" w:rsidRDefault="00160F97" w:rsidP="00160F97">
      <w:pPr>
        <w:pStyle w:val="BodyText"/>
        <w:jc w:val="center"/>
        <w:rPr>
          <w:rFonts w:eastAsia="Times"/>
        </w:rPr>
      </w:pPr>
    </w:p>
    <w:p w14:paraId="1ECE90D0" w14:textId="77777777" w:rsidR="00160F97" w:rsidRDefault="00160F97" w:rsidP="00160F97">
      <w:pPr>
        <w:pStyle w:val="BodyText"/>
        <w:jc w:val="center"/>
        <w:rPr>
          <w:rFonts w:eastAsia="Times"/>
        </w:rPr>
      </w:pPr>
      <w:r>
        <w:rPr>
          <w:noProof/>
        </w:rPr>
        <w:drawing>
          <wp:inline distT="0" distB="0" distL="0" distR="0" wp14:anchorId="66558227" wp14:editId="796F00AF">
            <wp:extent cx="5943600" cy="340931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409315"/>
                    </a:xfrm>
                    <a:prstGeom prst="rect">
                      <a:avLst/>
                    </a:prstGeom>
                  </pic:spPr>
                </pic:pic>
              </a:graphicData>
            </a:graphic>
          </wp:inline>
        </w:drawing>
      </w:r>
    </w:p>
    <w:p w14:paraId="75963EFF" w14:textId="77777777" w:rsidR="00160F97" w:rsidRDefault="00160F97" w:rsidP="00160F97">
      <w:pPr>
        <w:pStyle w:val="Caption"/>
      </w:pPr>
      <w:bookmarkStart w:id="83" w:name="_Ref325072729"/>
      <w:r>
        <w:t xml:space="preserve">Figure </w:t>
      </w:r>
      <w:r w:rsidR="00A0733E">
        <w:fldChar w:fldCharType="begin"/>
      </w:r>
      <w:r w:rsidR="00A0733E">
        <w:instrText xml:space="preserve"> STYLEREF 1 \s </w:instrText>
      </w:r>
      <w:r w:rsidR="00A0733E">
        <w:fldChar w:fldCharType="separate"/>
      </w:r>
      <w:r w:rsidR="00461F53">
        <w:rPr>
          <w:noProof/>
        </w:rPr>
        <w:t>11</w:t>
      </w:r>
      <w:r w:rsidR="00A0733E">
        <w:rPr>
          <w:noProof/>
        </w:rPr>
        <w:fldChar w:fldCharType="end"/>
      </w:r>
      <w:r>
        <w:noBreakHyphen/>
      </w:r>
      <w:r w:rsidR="00A0733E">
        <w:fldChar w:fldCharType="begin"/>
      </w:r>
      <w:r w:rsidR="00A0733E">
        <w:instrText xml:space="preserve"> SEQ Figure \* ARABIC \s 1 </w:instrText>
      </w:r>
      <w:r w:rsidR="00A0733E">
        <w:fldChar w:fldCharType="separate"/>
      </w:r>
      <w:r w:rsidR="00461F53">
        <w:rPr>
          <w:noProof/>
        </w:rPr>
        <w:t>14</w:t>
      </w:r>
      <w:r w:rsidR="00A0733E">
        <w:rPr>
          <w:noProof/>
        </w:rPr>
        <w:fldChar w:fldCharType="end"/>
      </w:r>
      <w:bookmarkEnd w:id="83"/>
      <w:r>
        <w:t xml:space="preserve"> Code Constraint Mapping Overview</w:t>
      </w:r>
    </w:p>
    <w:p w14:paraId="1FFBA8C3" w14:textId="77777777" w:rsidR="00160F97" w:rsidRDefault="00160F97" w:rsidP="00160F97">
      <w:pPr>
        <w:pStyle w:val="BodyText"/>
      </w:pPr>
    </w:p>
    <w:p w14:paraId="1485F884" w14:textId="77777777" w:rsidR="00160F97" w:rsidRPr="00E041D4" w:rsidRDefault="00160F97" w:rsidP="00D26108">
      <w:pPr>
        <w:pStyle w:val="Heading2"/>
      </w:pPr>
      <w:r>
        <w:t>Assertions</w:t>
      </w:r>
    </w:p>
    <w:p w14:paraId="729B91DA" w14:textId="77777777" w:rsidR="00160F97" w:rsidRDefault="00160F97" w:rsidP="00160F97">
      <w:pPr>
        <w:pStyle w:val="BodyText"/>
      </w:pPr>
      <w:r>
        <w:rPr>
          <w:rFonts w:eastAsia="Times"/>
        </w:rPr>
        <w:t xml:space="preserve">AOM Assertions may be placed on an Archetype as a whole or as the includes/excludes lists of an ARCHETYPE_SLOT.   The Assertions are mapped to UML Expression trees and become part of the Constraint specification for an </w:t>
      </w:r>
      <w:r>
        <w:t>«</w:t>
      </w:r>
      <w:r>
        <w:rPr>
          <w:rFonts w:eastAsia="Times"/>
        </w:rPr>
        <w:t xml:space="preserve">ArchetypeSlot </w:t>
      </w:r>
      <w:r>
        <w:t>» or «</w:t>
      </w:r>
      <w:r>
        <w:rPr>
          <w:rFonts w:eastAsia="Times"/>
        </w:rPr>
        <w:t xml:space="preserve">Archetype </w:t>
      </w:r>
      <w:r>
        <w:t xml:space="preserve">».  </w:t>
      </w:r>
    </w:p>
    <w:p w14:paraId="55375759" w14:textId="77777777" w:rsidR="00160F97" w:rsidRDefault="00160F97" w:rsidP="00160F97">
      <w:pPr>
        <w:pStyle w:val="BodyText"/>
        <w:numPr>
          <w:ilvl w:val="0"/>
          <w:numId w:val="18"/>
        </w:numPr>
        <w:rPr>
          <w:rFonts w:eastAsia="Times"/>
        </w:rPr>
      </w:pPr>
      <w:r>
        <w:rPr>
          <w:rFonts w:eastAsia="Times"/>
        </w:rPr>
        <w:t xml:space="preserve">An AOM ASSERTION has one EXPR_ITEM.  The AOM EXPR_ITEM is mapped via EXPR_ITEM </w:t>
      </w:r>
      <w:r>
        <w:t>«</w:t>
      </w:r>
      <w:r>
        <w:rPr>
          <w:rFonts w:eastAsia="Times"/>
        </w:rPr>
        <w:t xml:space="preserve">mapping </w:t>
      </w:r>
      <w:r>
        <w:t>»</w:t>
      </w:r>
      <w:r>
        <w:rPr>
          <w:rFonts w:eastAsia="Times"/>
        </w:rPr>
        <w:t xml:space="preserve"> to a UML Expression.  The name of the Expression is from the AOM ASSERTION tag.  The type of the Expression is derived from the AOM EXPR_ITEM type.  </w:t>
      </w:r>
    </w:p>
    <w:p w14:paraId="471ED49D" w14:textId="77777777" w:rsidR="00160F97" w:rsidRDefault="00160F97" w:rsidP="00160F97">
      <w:pPr>
        <w:pStyle w:val="BodyText"/>
        <w:numPr>
          <w:ilvl w:val="0"/>
          <w:numId w:val="18"/>
        </w:numPr>
        <w:rPr>
          <w:rFonts w:eastAsia="Times"/>
        </w:rPr>
      </w:pPr>
      <w:r>
        <w:rPr>
          <w:rFonts w:eastAsia="Times"/>
        </w:rPr>
        <w:t xml:space="preserve">An AOM EXPR_OPERATOR is mapped to a UML Expression via EXPR_OPERATOR </w:t>
      </w:r>
      <w:r>
        <w:t>«</w:t>
      </w:r>
      <w:r>
        <w:rPr>
          <w:rFonts w:eastAsia="Times"/>
        </w:rPr>
        <w:t xml:space="preserve">mapping </w:t>
      </w:r>
      <w:r>
        <w:t xml:space="preserve">» (which inherits </w:t>
      </w:r>
      <w:r>
        <w:rPr>
          <w:rFonts w:eastAsia="Times"/>
        </w:rPr>
        <w:t xml:space="preserve">EXPR_ITEM </w:t>
      </w:r>
      <w:r>
        <w:t>«</w:t>
      </w:r>
      <w:r>
        <w:rPr>
          <w:rFonts w:eastAsia="Times"/>
        </w:rPr>
        <w:t xml:space="preserve">mapping </w:t>
      </w:r>
      <w:proofErr w:type="gramStart"/>
      <w:r>
        <w:t>»</w:t>
      </w:r>
      <w:r>
        <w:rPr>
          <w:rFonts w:eastAsia="Times"/>
        </w:rPr>
        <w:t xml:space="preserve"> )</w:t>
      </w:r>
      <w:proofErr w:type="gramEnd"/>
      <w:r>
        <w:rPr>
          <w:rFonts w:eastAsia="Times"/>
        </w:rPr>
        <w:t>.  The UML Expression symbol (i.e., operator) is derived from the kind of EXPR_OPERATOR operator.  An AOM EXPR_OPERATOR is specialized into EXPR_UNARY_OPERATOR and EXP_BINARY_OPERATOR (with corresponding specializations of the QVT mappings).</w:t>
      </w:r>
    </w:p>
    <w:p w14:paraId="04CF585D" w14:textId="77777777" w:rsidR="00160F97" w:rsidRDefault="00160F97" w:rsidP="00160F97">
      <w:pPr>
        <w:pStyle w:val="BodyText"/>
        <w:numPr>
          <w:ilvl w:val="0"/>
          <w:numId w:val="18"/>
        </w:numPr>
        <w:rPr>
          <w:rFonts w:eastAsia="Times"/>
        </w:rPr>
      </w:pPr>
      <w:r>
        <w:rPr>
          <w:rFonts w:eastAsia="Times"/>
        </w:rPr>
        <w:t xml:space="preserve">An AOM EXPR_UNARY_OPERATOR is mapped to an Expression with a single operand using the QVT </w:t>
      </w:r>
      <w:r>
        <w:t>«</w:t>
      </w:r>
      <w:r>
        <w:rPr>
          <w:rFonts w:eastAsia="Times"/>
        </w:rPr>
        <w:t xml:space="preserve">mapping </w:t>
      </w:r>
      <w:r>
        <w:t>»</w:t>
      </w:r>
      <w:r>
        <w:rPr>
          <w:rFonts w:eastAsia="Times"/>
        </w:rPr>
        <w:t xml:space="preserve"> EXPR_UNARY_OPERATOR.</w:t>
      </w:r>
    </w:p>
    <w:p w14:paraId="217DACA5" w14:textId="77777777" w:rsidR="00160F97" w:rsidRDefault="00160F97" w:rsidP="00160F97">
      <w:pPr>
        <w:pStyle w:val="BodyText"/>
        <w:numPr>
          <w:ilvl w:val="0"/>
          <w:numId w:val="18"/>
        </w:numPr>
        <w:rPr>
          <w:rFonts w:eastAsia="Times"/>
        </w:rPr>
      </w:pPr>
      <w:r>
        <w:rPr>
          <w:rFonts w:eastAsia="Times"/>
        </w:rPr>
        <w:t xml:space="preserve">An AOM EXPR_BINARY_OPERATOR is mapped to an Expression with a left operand and a right operand using the QVT </w:t>
      </w:r>
      <w:r>
        <w:t>«</w:t>
      </w:r>
      <w:r>
        <w:rPr>
          <w:rFonts w:eastAsia="Times"/>
        </w:rPr>
        <w:t xml:space="preserve">mapping </w:t>
      </w:r>
      <w:r>
        <w:t>»</w:t>
      </w:r>
      <w:r>
        <w:rPr>
          <w:rFonts w:eastAsia="Times"/>
        </w:rPr>
        <w:t xml:space="preserve"> EXPR_BINARY_OPERATOR.</w:t>
      </w:r>
    </w:p>
    <w:p w14:paraId="6D550D01" w14:textId="77777777" w:rsidR="00160F97" w:rsidRDefault="00160F97" w:rsidP="00160F97">
      <w:pPr>
        <w:pStyle w:val="BodyText"/>
        <w:numPr>
          <w:ilvl w:val="0"/>
          <w:numId w:val="18"/>
        </w:numPr>
        <w:rPr>
          <w:rFonts w:eastAsia="Times"/>
        </w:rPr>
      </w:pPr>
      <w:r>
        <w:rPr>
          <w:rFonts w:eastAsia="Times"/>
        </w:rPr>
        <w:t>An AOM EXPR_LEAF is a specialization of EXPR_ITEM.  The type of the Expression is derived from the AOM EXPR_ITEM type.  The symbol (e.g., operator) is derived from EXPR_LEAF.reference_type.</w:t>
      </w:r>
    </w:p>
    <w:p w14:paraId="72E0E21C"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384F4B07" w14:textId="77777777" w:rsidR="00160F97" w:rsidRDefault="00160F97" w:rsidP="00160F97">
      <w:pPr>
        <w:pStyle w:val="BodyText"/>
      </w:pPr>
    </w:p>
    <w:p w14:paraId="54FE12F3" w14:textId="77777777" w:rsidR="00160F97" w:rsidRDefault="00160F97" w:rsidP="00160F97">
      <w:pPr>
        <w:pStyle w:val="Caption"/>
        <w:keepNext/>
        <w:jc w:val="center"/>
      </w:pPr>
    </w:p>
    <w:p w14:paraId="3229D217" w14:textId="77777777" w:rsidR="00160F97" w:rsidRPr="00EE0F2C" w:rsidRDefault="00160F97" w:rsidP="00160F97">
      <w:pPr>
        <w:pStyle w:val="BodyText"/>
      </w:pPr>
      <w:r>
        <w:rPr>
          <w:noProof/>
        </w:rPr>
        <w:drawing>
          <wp:inline distT="0" distB="0" distL="0" distR="0" wp14:anchorId="327A36B5" wp14:editId="15917E6C">
            <wp:extent cx="5943600" cy="5943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5943600"/>
                    </a:xfrm>
                    <a:prstGeom prst="rect">
                      <a:avLst/>
                    </a:prstGeom>
                  </pic:spPr>
                </pic:pic>
              </a:graphicData>
            </a:graphic>
          </wp:inline>
        </w:drawing>
      </w:r>
    </w:p>
    <w:p w14:paraId="096D7FB8" w14:textId="77777777" w:rsidR="00160F97" w:rsidRDefault="00160F97" w:rsidP="00160F97">
      <w:pPr>
        <w:pStyle w:val="Caption"/>
      </w:pPr>
      <w:bookmarkStart w:id="84" w:name="_Ref325072833"/>
      <w:r>
        <w:t xml:space="preserve">Figure </w:t>
      </w:r>
      <w:r w:rsidR="00A0733E">
        <w:fldChar w:fldCharType="begin"/>
      </w:r>
      <w:r w:rsidR="00A0733E">
        <w:instrText xml:space="preserve"> STYLEREF 1 \s </w:instrText>
      </w:r>
      <w:r w:rsidR="00A0733E">
        <w:fldChar w:fldCharType="separate"/>
      </w:r>
      <w:r w:rsidR="00461F53">
        <w:rPr>
          <w:noProof/>
        </w:rPr>
        <w:t>11</w:t>
      </w:r>
      <w:r w:rsidR="00A0733E">
        <w:rPr>
          <w:noProof/>
        </w:rPr>
        <w:fldChar w:fldCharType="end"/>
      </w:r>
      <w:r>
        <w:noBreakHyphen/>
      </w:r>
      <w:r w:rsidR="00A0733E">
        <w:fldChar w:fldCharType="begin"/>
      </w:r>
      <w:r w:rsidR="00A0733E">
        <w:instrText xml:space="preserve"> SEQ Figure \* ARABIC \s 1 </w:instrText>
      </w:r>
      <w:r w:rsidR="00A0733E">
        <w:fldChar w:fldCharType="separate"/>
      </w:r>
      <w:r w:rsidR="00461F53">
        <w:rPr>
          <w:noProof/>
        </w:rPr>
        <w:t>15</w:t>
      </w:r>
      <w:r w:rsidR="00A0733E">
        <w:rPr>
          <w:noProof/>
        </w:rPr>
        <w:fldChar w:fldCharType="end"/>
      </w:r>
      <w:bookmarkEnd w:id="84"/>
      <w:r>
        <w:t xml:space="preserve"> Assertions Mapping Overview</w:t>
      </w:r>
    </w:p>
    <w:p w14:paraId="31AACF0B" w14:textId="794CA44B" w:rsidR="006650C6" w:rsidRPr="005C51C2" w:rsidRDefault="006650C6" w:rsidP="00D26108">
      <w:pPr>
        <w:pStyle w:val="Heading1"/>
        <w:numPr>
          <w:ilvl w:val="0"/>
          <w:numId w:val="0"/>
        </w:numPr>
      </w:pPr>
    </w:p>
    <w:sectPr w:rsidR="006650C6" w:rsidRPr="005C51C2" w:rsidSect="00561F5A">
      <w:headerReference w:type="default" r:id="rId41"/>
      <w:footerReference w:type="default" r:id="rId42"/>
      <w:pgSz w:w="12240" w:h="15840"/>
      <w:pgMar w:top="1440" w:right="1440" w:bottom="1440" w:left="1440" w:header="720" w:footer="720" w:gutter="0"/>
      <w:cols w:space="720"/>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2" w:author="Solbrig, Harold R." w:date="2015-05-12T15:17:00Z" w:initials="SH">
    <w:p w14:paraId="3B705C3B" w14:textId="77777777" w:rsidR="008D45B1" w:rsidRDefault="008D45B1" w:rsidP="002D0E9F">
      <w:pPr>
        <w:pStyle w:val="CommentText"/>
      </w:pPr>
      <w:r>
        <w:rPr>
          <w:rStyle w:val="CommentReference"/>
        </w:rPr>
        <w:annotationRef/>
      </w:r>
      <w:r>
        <w:t>Note: I never did figure out what this should actually be named.  Ask Tom.</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39F6779" w14:textId="77777777" w:rsidR="008D45B1" w:rsidRDefault="008D45B1" w:rsidP="000B2E69">
      <w:r>
        <w:separator/>
      </w:r>
    </w:p>
  </w:endnote>
  <w:endnote w:type="continuationSeparator" w:id="0">
    <w:p w14:paraId="7BD954B2" w14:textId="77777777" w:rsidR="008D45B1" w:rsidRDefault="008D45B1" w:rsidP="000B2E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893" w:type="pct"/>
      <w:tblBorders>
        <w:bottom w:val="single" w:sz="4" w:space="0" w:color="BFBFBF"/>
      </w:tblBorders>
      <w:tblCellMar>
        <w:left w:w="115" w:type="dxa"/>
        <w:right w:w="115" w:type="dxa"/>
      </w:tblCellMar>
      <w:tblLook w:val="04A0" w:firstRow="1" w:lastRow="0" w:firstColumn="1" w:lastColumn="0" w:noHBand="0" w:noVBand="1"/>
    </w:tblPr>
    <w:tblGrid>
      <w:gridCol w:w="745"/>
      <w:gridCol w:w="8640"/>
    </w:tblGrid>
    <w:tr w:rsidR="008D45B1" w:rsidRPr="00685E82" w14:paraId="2114842C" w14:textId="77777777" w:rsidTr="00685E82">
      <w:tc>
        <w:tcPr>
          <w:tcW w:w="397" w:type="pct"/>
          <w:tcBorders>
            <w:bottom w:val="nil"/>
            <w:right w:val="single" w:sz="4" w:space="0" w:color="BFBFBF"/>
          </w:tcBorders>
        </w:tcPr>
        <w:p w14:paraId="03EE009D" w14:textId="77777777" w:rsidR="008D45B1" w:rsidRPr="00685E82" w:rsidRDefault="008D45B1" w:rsidP="00685E82">
          <w:pPr>
            <w:rPr>
              <w:rFonts w:eastAsia="Cambria"/>
              <w:color w:val="595959" w:themeColor="text1" w:themeTint="A6"/>
            </w:rPr>
          </w:pPr>
          <w:r w:rsidRPr="00685E82">
            <w:rPr>
              <w:color w:val="595959" w:themeColor="text1" w:themeTint="A6"/>
            </w:rPr>
            <w:fldChar w:fldCharType="begin"/>
          </w:r>
          <w:r w:rsidRPr="00685E82">
            <w:rPr>
              <w:color w:val="595959" w:themeColor="text1" w:themeTint="A6"/>
            </w:rPr>
            <w:instrText xml:space="preserve"> PAGE   \* MERGEFORMAT </w:instrText>
          </w:r>
          <w:r w:rsidRPr="00685E82">
            <w:rPr>
              <w:color w:val="595959" w:themeColor="text1" w:themeTint="A6"/>
            </w:rPr>
            <w:fldChar w:fldCharType="separate"/>
          </w:r>
          <w:r w:rsidR="00A0733E">
            <w:rPr>
              <w:noProof/>
              <w:color w:val="595959" w:themeColor="text1" w:themeTint="A6"/>
            </w:rPr>
            <w:t>62</w:t>
          </w:r>
          <w:r w:rsidRPr="00685E82">
            <w:rPr>
              <w:color w:val="595959" w:themeColor="text1" w:themeTint="A6"/>
            </w:rPr>
            <w:fldChar w:fldCharType="end"/>
          </w:r>
        </w:p>
      </w:tc>
      <w:tc>
        <w:tcPr>
          <w:tcW w:w="4603" w:type="pct"/>
          <w:tcBorders>
            <w:left w:val="single" w:sz="4" w:space="0" w:color="BFBFBF"/>
            <w:bottom w:val="nil"/>
          </w:tcBorders>
        </w:tcPr>
        <w:p w14:paraId="5C9A289A" w14:textId="7B64B5FE" w:rsidR="008D45B1" w:rsidRPr="00685E82" w:rsidRDefault="00A0733E" w:rsidP="00685E82">
          <w:pPr>
            <w:jc w:val="right"/>
            <w:rPr>
              <w:rFonts w:eastAsia="Cambria"/>
              <w:color w:val="595959" w:themeColor="text1" w:themeTint="A6"/>
            </w:rPr>
          </w:pPr>
          <w:sdt>
            <w:sdtPr>
              <w:rPr>
                <w:color w:val="595959" w:themeColor="text1" w:themeTint="A6"/>
              </w:rPr>
              <w:alias w:val="Title"/>
              <w:id w:val="-1812397384"/>
              <w:placeholder>
                <w:docPart w:val="C321CEE2B5502D4DA2089F213D4166C7"/>
              </w:placeholder>
              <w:dataBinding w:prefixMappings="xmlns:ns0='http://schemas.openxmlformats.org/package/2006/metadata/core-properties' xmlns:ns1='http://purl.org/dc/elements/1.1/'" w:xpath="/ns0:coreProperties[1]/ns1:title[1]" w:storeItemID="{6C3C8BC8-F283-45AE-878A-BAB7291924A1}"/>
              <w:text/>
            </w:sdtPr>
            <w:sdtEndPr/>
            <w:sdtContent>
              <w:r w:rsidR="008D45B1">
                <w:rPr>
                  <w:color w:val="595959" w:themeColor="text1" w:themeTint="A6"/>
                </w:rPr>
                <w:t xml:space="preserve"> Archetype Modeling Language (AML), 1.0</w:t>
              </w:r>
            </w:sdtContent>
          </w:sdt>
        </w:p>
      </w:tc>
    </w:tr>
  </w:tbl>
  <w:p w14:paraId="24A1E2A8" w14:textId="5A45F408" w:rsidR="008D45B1" w:rsidRDefault="008D45B1" w:rsidP="00BE4A19">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BFBFBF"/>
      </w:tblBorders>
      <w:tblLayout w:type="fixed"/>
      <w:tblCellMar>
        <w:left w:w="115" w:type="dxa"/>
        <w:right w:w="115" w:type="dxa"/>
      </w:tblCellMar>
      <w:tblLook w:val="04A0" w:firstRow="1" w:lastRow="0" w:firstColumn="1" w:lastColumn="0" w:noHBand="0" w:noVBand="1"/>
    </w:tblPr>
    <w:tblGrid>
      <w:gridCol w:w="8780"/>
      <w:gridCol w:w="837"/>
    </w:tblGrid>
    <w:tr w:rsidR="008D45B1" w:rsidRPr="009E4072" w14:paraId="14F3F16F" w14:textId="77777777" w:rsidTr="00685E82">
      <w:trPr>
        <w:trHeight w:val="73"/>
      </w:trPr>
      <w:tc>
        <w:tcPr>
          <w:tcW w:w="4565" w:type="pct"/>
          <w:tcBorders>
            <w:bottom w:val="nil"/>
            <w:right w:val="single" w:sz="4" w:space="0" w:color="BFBFBF"/>
          </w:tcBorders>
        </w:tcPr>
        <w:p w14:paraId="01F605AC" w14:textId="7ACF2DA3" w:rsidR="008D45B1" w:rsidRPr="009E4072" w:rsidRDefault="00A0733E" w:rsidP="009E4072">
          <w:pPr>
            <w:framePr w:w="9387" w:wrap="around" w:vAnchor="text" w:hAnchor="page" w:x="1408" w:y="-172"/>
            <w:rPr>
              <w:rFonts w:eastAsia="Cambria"/>
              <w:color w:val="595959" w:themeColor="text1" w:themeTint="A6"/>
            </w:rPr>
          </w:pPr>
          <w:sdt>
            <w:sdtPr>
              <w:rPr>
                <w:color w:val="595959" w:themeColor="text1" w:themeTint="A6"/>
              </w:rPr>
              <w:alias w:val="Title"/>
              <w:id w:val="-2016595619"/>
              <w:dataBinding w:prefixMappings="xmlns:ns0='http://schemas.openxmlformats.org/package/2006/metadata/core-properties' xmlns:ns1='http://purl.org/dc/elements/1.1/'" w:xpath="/ns0:coreProperties[1]/ns1:title[1]" w:storeItemID="{6C3C8BC8-F283-45AE-878A-BAB7291924A1}"/>
              <w:text/>
            </w:sdtPr>
            <w:sdtEndPr/>
            <w:sdtContent>
              <w:r w:rsidR="008D45B1" w:rsidRPr="009E4072">
                <w:rPr>
                  <w:rFonts w:eastAsia="Arial"/>
                  <w:color w:val="000000"/>
                  <w:lang w:eastAsia="ja-JP"/>
                </w:rPr>
                <w:t xml:space="preserve"> Archetype Modeling Language (AML)</w:t>
              </w:r>
              <w:r w:rsidR="008D45B1">
                <w:rPr>
                  <w:color w:val="595959" w:themeColor="text1" w:themeTint="A6"/>
                </w:rPr>
                <w:t>, 1.0</w:t>
              </w:r>
            </w:sdtContent>
          </w:sdt>
        </w:p>
      </w:tc>
      <w:tc>
        <w:tcPr>
          <w:tcW w:w="435" w:type="pct"/>
          <w:tcBorders>
            <w:left w:val="single" w:sz="4" w:space="0" w:color="BFBFBF"/>
            <w:bottom w:val="nil"/>
          </w:tcBorders>
        </w:tcPr>
        <w:p w14:paraId="56444ABC" w14:textId="77777777" w:rsidR="008D45B1" w:rsidRPr="009E4072" w:rsidRDefault="008D45B1" w:rsidP="00685E82">
          <w:pPr>
            <w:framePr w:w="9387" w:wrap="around" w:vAnchor="text" w:hAnchor="page" w:x="1408" w:y="-172"/>
            <w:jc w:val="right"/>
            <w:rPr>
              <w:rFonts w:eastAsia="Cambria"/>
              <w:color w:val="595959" w:themeColor="text1" w:themeTint="A6"/>
            </w:rPr>
          </w:pPr>
          <w:r w:rsidRPr="009E4072">
            <w:rPr>
              <w:color w:val="595959" w:themeColor="text1" w:themeTint="A6"/>
            </w:rPr>
            <w:fldChar w:fldCharType="begin"/>
          </w:r>
          <w:r w:rsidRPr="009E4072">
            <w:rPr>
              <w:color w:val="595959" w:themeColor="text1" w:themeTint="A6"/>
            </w:rPr>
            <w:instrText xml:space="preserve"> PAGE   \* MERGEFORMAT </w:instrText>
          </w:r>
          <w:r w:rsidRPr="009E4072">
            <w:rPr>
              <w:color w:val="595959" w:themeColor="text1" w:themeTint="A6"/>
            </w:rPr>
            <w:fldChar w:fldCharType="separate"/>
          </w:r>
          <w:r w:rsidR="00A0733E">
            <w:rPr>
              <w:noProof/>
              <w:color w:val="595959" w:themeColor="text1" w:themeTint="A6"/>
            </w:rPr>
            <w:t>61</w:t>
          </w:r>
          <w:r w:rsidRPr="009E4072">
            <w:rPr>
              <w:color w:val="595959" w:themeColor="text1" w:themeTint="A6"/>
            </w:rPr>
            <w:fldChar w:fldCharType="end"/>
          </w:r>
        </w:p>
      </w:tc>
    </w:tr>
  </w:tbl>
  <w:p w14:paraId="01BFDDB9" w14:textId="42B3DB4B" w:rsidR="008D45B1" w:rsidRDefault="008D45B1" w:rsidP="00685E82">
    <w:pPr>
      <w:pStyle w:val="Footer"/>
      <w:framePr w:w="9387" w:wrap="around" w:vAnchor="text" w:hAnchor="page" w:x="1408" w:y="-172"/>
      <w:ind w:right="360" w:firstLine="360"/>
      <w:rPr>
        <w:rStyle w:val="PageNumber"/>
      </w:rPr>
    </w:pPr>
  </w:p>
  <w:p w14:paraId="1202F5AC" w14:textId="77777777" w:rsidR="008D45B1" w:rsidRDefault="008D45B1"/>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F25E796" w14:textId="77777777" w:rsidR="008D45B1" w:rsidRDefault="008D45B1" w:rsidP="000B2E69">
      <w:r>
        <w:separator/>
      </w:r>
    </w:p>
  </w:footnote>
  <w:footnote w:type="continuationSeparator" w:id="0">
    <w:p w14:paraId="6437D233" w14:textId="77777777" w:rsidR="008D45B1" w:rsidRDefault="008D45B1" w:rsidP="000B2E6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8D45B1" w14:paraId="7A05097C" w14:textId="77777777">
      <w:trPr>
        <w:trHeight w:val="720"/>
      </w:trPr>
      <w:tc>
        <w:tcPr>
          <w:tcW w:w="11735" w:type="dxa"/>
        </w:tcPr>
        <w:p w14:paraId="38BB06EA" w14:textId="77777777" w:rsidR="008D45B1" w:rsidRDefault="008D45B1">
          <w:pPr>
            <w:spacing w:line="1" w:lineRule="auto"/>
          </w:pPr>
        </w:p>
      </w:tc>
    </w:tr>
  </w:tbl>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8D45B1" w14:paraId="0285B46E" w14:textId="77777777">
      <w:trPr>
        <w:trHeight w:val="720"/>
      </w:trPr>
      <w:tc>
        <w:tcPr>
          <w:tcW w:w="11735" w:type="dxa"/>
        </w:tcPr>
        <w:p w14:paraId="221108A7" w14:textId="77777777" w:rsidR="008D45B1" w:rsidRDefault="008D45B1">
          <w:pPr>
            <w:spacing w:line="1" w:lineRule="auto"/>
          </w:pPr>
        </w:p>
      </w:tc>
    </w:tr>
  </w:tbl>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941C964C"/>
    <w:lvl w:ilvl="0">
      <w:numFmt w:val="decimal"/>
      <w:lvlText w:val="*"/>
      <w:lvlJc w:val="left"/>
    </w:lvl>
  </w:abstractNum>
  <w:abstractNum w:abstractNumId="1">
    <w:nsid w:val="01E55967"/>
    <w:multiLevelType w:val="hybridMultilevel"/>
    <w:tmpl w:val="3F40F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EC6319"/>
    <w:multiLevelType w:val="hybridMultilevel"/>
    <w:tmpl w:val="FA7AAADA"/>
    <w:lvl w:ilvl="0" w:tplc="941C964C">
      <w:start w:val="1"/>
      <w:numFmt w:val="bullet"/>
      <w:lvlText w:val="%1"/>
      <w:legacy w:legacy="1" w:legacySpace="0" w:legacyIndent="360"/>
      <w:lvlJc w:val="left"/>
      <w:pPr>
        <w:ind w:left="504"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017486"/>
    <w:multiLevelType w:val="hybridMultilevel"/>
    <w:tmpl w:val="08E80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B4560E"/>
    <w:multiLevelType w:val="hybridMultilevel"/>
    <w:tmpl w:val="35427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7D063D"/>
    <w:multiLevelType w:val="multilevel"/>
    <w:tmpl w:val="F0D84A8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081544A4"/>
    <w:multiLevelType w:val="multilevel"/>
    <w:tmpl w:val="F7DA2EB8"/>
    <w:lvl w:ilvl="0">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0E8D5D8B"/>
    <w:multiLevelType w:val="hybridMultilevel"/>
    <w:tmpl w:val="EC622F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19D579F"/>
    <w:multiLevelType w:val="multilevel"/>
    <w:tmpl w:val="F0D84A8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738034D"/>
    <w:multiLevelType w:val="hybridMultilevel"/>
    <w:tmpl w:val="80CC7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1A641CFF"/>
    <w:multiLevelType w:val="hybridMultilevel"/>
    <w:tmpl w:val="4AFCFFB4"/>
    <w:lvl w:ilvl="0" w:tplc="4776CCC4">
      <w:start w:val="1"/>
      <w:numFmt w:val="decimal"/>
      <w:lvlText w:val="Figure %1."/>
      <w:lvlJc w:val="left"/>
      <w:pPr>
        <w:ind w:left="4320" w:hanging="360"/>
      </w:pPr>
      <w:rPr>
        <w:rFonts w:ascii="Arial" w:hAnsi="Arial" w:hint="default"/>
        <w:b/>
        <w:bCs/>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32D45CEA">
      <w:start w:val="1"/>
      <w:numFmt w:val="decimal"/>
      <w:lvlText w:val="Figure %6."/>
      <w:lvlJc w:val="left"/>
      <w:pPr>
        <w:ind w:left="4500" w:hanging="360"/>
      </w:pPr>
      <w:rPr>
        <w:rFonts w:ascii="Times New Roman" w:hAnsi="Times New Roman" w:cs="Times New Roman" w:hint="default"/>
        <w:b/>
        <w:bCs/>
        <w:i w:val="0"/>
        <w:iCs w:val="0"/>
        <w:sz w:val="24"/>
        <w:szCs w:val="24"/>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258487B"/>
    <w:multiLevelType w:val="multilevel"/>
    <w:tmpl w:val="A7CAA2E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nsid w:val="322A3BE9"/>
    <w:multiLevelType w:val="multilevel"/>
    <w:tmpl w:val="F0D84A8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35594530"/>
    <w:multiLevelType w:val="multilevel"/>
    <w:tmpl w:val="9FE6DC48"/>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3826531C"/>
    <w:multiLevelType w:val="hybridMultilevel"/>
    <w:tmpl w:val="657A7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D07730B"/>
    <w:multiLevelType w:val="multilevel"/>
    <w:tmpl w:val="914EC206"/>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none"/>
      <w:lvlText w:val="8.4.1.1.1"/>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nsid w:val="405C5B0B"/>
    <w:multiLevelType w:val="multilevel"/>
    <w:tmpl w:val="34086E6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42945F87"/>
    <w:multiLevelType w:val="hybridMultilevel"/>
    <w:tmpl w:val="8DCC64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FD24D03"/>
    <w:multiLevelType w:val="hybridMultilevel"/>
    <w:tmpl w:val="2D187346"/>
    <w:lvl w:ilvl="0" w:tplc="0C090001">
      <w:start w:val="1"/>
      <w:numFmt w:val="bullet"/>
      <w:lvlText w:val=""/>
      <w:lvlJc w:val="left"/>
      <w:pPr>
        <w:ind w:left="720" w:hanging="360"/>
      </w:pPr>
      <w:rPr>
        <w:rFonts w:ascii="Symbol" w:hAnsi="Symbol" w:hint="default"/>
      </w:rPr>
    </w:lvl>
    <w:lvl w:ilvl="1" w:tplc="0C09000F">
      <w:start w:val="1"/>
      <w:numFmt w:val="decimal"/>
      <w:lvlText w:val="%2."/>
      <w:lvlJc w:val="left"/>
      <w:pPr>
        <w:ind w:left="1440" w:hanging="360"/>
      </w:pPr>
      <w:rPr>
        <w:rFont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604176EF"/>
    <w:multiLevelType w:val="hybridMultilevel"/>
    <w:tmpl w:val="087E0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10C52E2"/>
    <w:multiLevelType w:val="hybridMultilevel"/>
    <w:tmpl w:val="BEE4E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C5710C2"/>
    <w:multiLevelType w:val="hybridMultilevel"/>
    <w:tmpl w:val="12780C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6DE2397F"/>
    <w:multiLevelType w:val="hybridMultilevel"/>
    <w:tmpl w:val="008A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F3B74BC"/>
    <w:multiLevelType w:val="multilevel"/>
    <w:tmpl w:val="9274DBD4"/>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741510E1"/>
    <w:multiLevelType w:val="hybridMultilevel"/>
    <w:tmpl w:val="849A8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6">
    <w:nsid w:val="7CC31221"/>
    <w:multiLevelType w:val="hybridMultilevel"/>
    <w:tmpl w:val="6B2AC7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0"/>
  </w:num>
  <w:num w:numId="2">
    <w:abstractNumId w:val="15"/>
  </w:num>
  <w:num w:numId="3">
    <w:abstractNumId w:val="17"/>
  </w:num>
  <w:num w:numId="4">
    <w:abstractNumId w:val="26"/>
  </w:num>
  <w:num w:numId="5">
    <w:abstractNumId w:val="6"/>
  </w:num>
  <w:num w:numId="6">
    <w:abstractNumId w:val="0"/>
    <w:lvlOverride w:ilvl="0">
      <w:lvl w:ilvl="0">
        <w:start w:val="1"/>
        <w:numFmt w:val="bullet"/>
        <w:lvlText w:val="%1"/>
        <w:legacy w:legacy="1" w:legacySpace="0" w:legacyIndent="360"/>
        <w:lvlJc w:val="left"/>
        <w:pPr>
          <w:ind w:left="504" w:hanging="360"/>
        </w:pPr>
        <w:rPr>
          <w:rFonts w:ascii="Symbol" w:hAnsi="Symbol" w:hint="default"/>
        </w:rPr>
      </w:lvl>
    </w:lvlOverride>
  </w:num>
  <w:num w:numId="7">
    <w:abstractNumId w:val="18"/>
  </w:num>
  <w:num w:numId="8">
    <w:abstractNumId w:val="19"/>
  </w:num>
  <w:num w:numId="9">
    <w:abstractNumId w:val="2"/>
  </w:num>
  <w:num w:numId="10">
    <w:abstractNumId w:val="4"/>
  </w:num>
  <w:num w:numId="11">
    <w:abstractNumId w:val="11"/>
  </w:num>
  <w:num w:numId="12">
    <w:abstractNumId w:val="16"/>
  </w:num>
  <w:num w:numId="13">
    <w:abstractNumId w:val="13"/>
  </w:num>
  <w:num w:numId="14">
    <w:abstractNumId w:val="23"/>
  </w:num>
  <w:num w:numId="15">
    <w:abstractNumId w:val="25"/>
  </w:num>
  <w:num w:numId="16">
    <w:abstractNumId w:val="24"/>
  </w:num>
  <w:num w:numId="17">
    <w:abstractNumId w:val="9"/>
  </w:num>
  <w:num w:numId="18">
    <w:abstractNumId w:val="3"/>
  </w:num>
  <w:num w:numId="19">
    <w:abstractNumId w:val="22"/>
  </w:num>
  <w:num w:numId="20">
    <w:abstractNumId w:val="1"/>
  </w:num>
  <w:num w:numId="21">
    <w:abstractNumId w:val="14"/>
  </w:num>
  <w:num w:numId="22">
    <w:abstractNumId w:val="20"/>
  </w:num>
  <w:num w:numId="23">
    <w:abstractNumId w:val="7"/>
  </w:num>
  <w:num w:numId="24">
    <w:abstractNumId w:val="8"/>
  </w:num>
  <w:num w:numId="25">
    <w:abstractNumId w:val="5"/>
  </w:num>
  <w:num w:numId="26">
    <w:abstractNumId w:val="12"/>
  </w:num>
  <w:num w:numId="27">
    <w:abstractNumId w:val="2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4"/>
  <w:embedSystemFonts/>
  <w:activeWritingStyle w:appName="MSWord" w:lang="en-US" w:vendorID="64" w:dllVersion="131078" w:nlCheck="1" w:checkStyle="1"/>
  <w:proofState w:grammar="clean"/>
  <w:defaultTabStop w:val="720"/>
  <w:evenAndOddHeaders/>
  <w:noPunctuationKerning/>
  <w:characterSpacingControl w:val="doNotCompress"/>
  <w:savePreviewPicture/>
  <w:hdrShapeDefaults>
    <o:shapedefaults v:ext="edit" spidmax="921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2E69"/>
    <w:rsid w:val="00000375"/>
    <w:rsid w:val="0000109F"/>
    <w:rsid w:val="000048AF"/>
    <w:rsid w:val="0000606B"/>
    <w:rsid w:val="00006795"/>
    <w:rsid w:val="00010CB5"/>
    <w:rsid w:val="0001304D"/>
    <w:rsid w:val="00014333"/>
    <w:rsid w:val="0001444D"/>
    <w:rsid w:val="00015515"/>
    <w:rsid w:val="00016806"/>
    <w:rsid w:val="00017D30"/>
    <w:rsid w:val="00020AA7"/>
    <w:rsid w:val="00020FDD"/>
    <w:rsid w:val="00021C9B"/>
    <w:rsid w:val="00022C8A"/>
    <w:rsid w:val="000242C7"/>
    <w:rsid w:val="00024A52"/>
    <w:rsid w:val="000250BE"/>
    <w:rsid w:val="00027EE1"/>
    <w:rsid w:val="0003032A"/>
    <w:rsid w:val="000309A2"/>
    <w:rsid w:val="00030B9E"/>
    <w:rsid w:val="00033384"/>
    <w:rsid w:val="00034184"/>
    <w:rsid w:val="00035328"/>
    <w:rsid w:val="000364A0"/>
    <w:rsid w:val="00040AF0"/>
    <w:rsid w:val="00041B47"/>
    <w:rsid w:val="000420F3"/>
    <w:rsid w:val="00042537"/>
    <w:rsid w:val="00043B78"/>
    <w:rsid w:val="00045540"/>
    <w:rsid w:val="0004659C"/>
    <w:rsid w:val="000473E0"/>
    <w:rsid w:val="00050FE9"/>
    <w:rsid w:val="00052C7F"/>
    <w:rsid w:val="00052D85"/>
    <w:rsid w:val="00053EE4"/>
    <w:rsid w:val="00055017"/>
    <w:rsid w:val="000553A7"/>
    <w:rsid w:val="00055F18"/>
    <w:rsid w:val="00056265"/>
    <w:rsid w:val="00057587"/>
    <w:rsid w:val="000575B9"/>
    <w:rsid w:val="00060B90"/>
    <w:rsid w:val="000611D7"/>
    <w:rsid w:val="00063910"/>
    <w:rsid w:val="00063FA4"/>
    <w:rsid w:val="00064BF5"/>
    <w:rsid w:val="00065CD1"/>
    <w:rsid w:val="00066170"/>
    <w:rsid w:val="000670E2"/>
    <w:rsid w:val="00070062"/>
    <w:rsid w:val="00070841"/>
    <w:rsid w:val="000708BD"/>
    <w:rsid w:val="000708C6"/>
    <w:rsid w:val="000714BF"/>
    <w:rsid w:val="00072C93"/>
    <w:rsid w:val="000738BB"/>
    <w:rsid w:val="00073B1C"/>
    <w:rsid w:val="000802C9"/>
    <w:rsid w:val="00080B59"/>
    <w:rsid w:val="00084AAB"/>
    <w:rsid w:val="0008688E"/>
    <w:rsid w:val="0008762F"/>
    <w:rsid w:val="00087B0A"/>
    <w:rsid w:val="00087E3A"/>
    <w:rsid w:val="00091C94"/>
    <w:rsid w:val="00094705"/>
    <w:rsid w:val="000948F9"/>
    <w:rsid w:val="00094A78"/>
    <w:rsid w:val="00095C47"/>
    <w:rsid w:val="000A00F4"/>
    <w:rsid w:val="000A0720"/>
    <w:rsid w:val="000A12FD"/>
    <w:rsid w:val="000A2683"/>
    <w:rsid w:val="000A2BFF"/>
    <w:rsid w:val="000A4320"/>
    <w:rsid w:val="000A6302"/>
    <w:rsid w:val="000A672F"/>
    <w:rsid w:val="000B1C56"/>
    <w:rsid w:val="000B2C28"/>
    <w:rsid w:val="000B2C8F"/>
    <w:rsid w:val="000B2E69"/>
    <w:rsid w:val="000B337B"/>
    <w:rsid w:val="000B5713"/>
    <w:rsid w:val="000B5C31"/>
    <w:rsid w:val="000B6621"/>
    <w:rsid w:val="000B68B2"/>
    <w:rsid w:val="000C01B9"/>
    <w:rsid w:val="000C0660"/>
    <w:rsid w:val="000C08B4"/>
    <w:rsid w:val="000C0D5C"/>
    <w:rsid w:val="000C18F7"/>
    <w:rsid w:val="000C50C7"/>
    <w:rsid w:val="000C59C7"/>
    <w:rsid w:val="000C63FE"/>
    <w:rsid w:val="000C7A20"/>
    <w:rsid w:val="000D0D2F"/>
    <w:rsid w:val="000D23E8"/>
    <w:rsid w:val="000D2FCF"/>
    <w:rsid w:val="000D305D"/>
    <w:rsid w:val="000D476C"/>
    <w:rsid w:val="000D4FE2"/>
    <w:rsid w:val="000D66A6"/>
    <w:rsid w:val="000D7757"/>
    <w:rsid w:val="000E0914"/>
    <w:rsid w:val="000E0EE5"/>
    <w:rsid w:val="000E166D"/>
    <w:rsid w:val="000E57B5"/>
    <w:rsid w:val="000E6167"/>
    <w:rsid w:val="000E68A1"/>
    <w:rsid w:val="000E7BB4"/>
    <w:rsid w:val="000F2202"/>
    <w:rsid w:val="000F2E2E"/>
    <w:rsid w:val="000F3EE2"/>
    <w:rsid w:val="000F5C31"/>
    <w:rsid w:val="000F6683"/>
    <w:rsid w:val="000F6F12"/>
    <w:rsid w:val="001009E7"/>
    <w:rsid w:val="0010476B"/>
    <w:rsid w:val="0010481C"/>
    <w:rsid w:val="00105952"/>
    <w:rsid w:val="001119A3"/>
    <w:rsid w:val="00112323"/>
    <w:rsid w:val="001130D3"/>
    <w:rsid w:val="001136BB"/>
    <w:rsid w:val="001141DA"/>
    <w:rsid w:val="0011464B"/>
    <w:rsid w:val="001154D2"/>
    <w:rsid w:val="0011761B"/>
    <w:rsid w:val="00120268"/>
    <w:rsid w:val="00121910"/>
    <w:rsid w:val="00122C7A"/>
    <w:rsid w:val="001238DC"/>
    <w:rsid w:val="001239F1"/>
    <w:rsid w:val="001247BF"/>
    <w:rsid w:val="00124CEE"/>
    <w:rsid w:val="00125A93"/>
    <w:rsid w:val="001265C4"/>
    <w:rsid w:val="0013040A"/>
    <w:rsid w:val="00130FCE"/>
    <w:rsid w:val="00133C28"/>
    <w:rsid w:val="00134A37"/>
    <w:rsid w:val="00134F05"/>
    <w:rsid w:val="00135446"/>
    <w:rsid w:val="00136C89"/>
    <w:rsid w:val="00140608"/>
    <w:rsid w:val="00140BEE"/>
    <w:rsid w:val="001412EE"/>
    <w:rsid w:val="00143AC8"/>
    <w:rsid w:val="00144014"/>
    <w:rsid w:val="0014419A"/>
    <w:rsid w:val="001443D1"/>
    <w:rsid w:val="001453C4"/>
    <w:rsid w:val="00145C05"/>
    <w:rsid w:val="00145C1D"/>
    <w:rsid w:val="0014693B"/>
    <w:rsid w:val="001502FC"/>
    <w:rsid w:val="0015061C"/>
    <w:rsid w:val="00151004"/>
    <w:rsid w:val="00152642"/>
    <w:rsid w:val="00152B84"/>
    <w:rsid w:val="001551F5"/>
    <w:rsid w:val="0015740B"/>
    <w:rsid w:val="00160F97"/>
    <w:rsid w:val="001624A2"/>
    <w:rsid w:val="00162A17"/>
    <w:rsid w:val="00164189"/>
    <w:rsid w:val="00164816"/>
    <w:rsid w:val="00164C53"/>
    <w:rsid w:val="001651E2"/>
    <w:rsid w:val="00165C0C"/>
    <w:rsid w:val="001664AD"/>
    <w:rsid w:val="00171205"/>
    <w:rsid w:val="0017289A"/>
    <w:rsid w:val="0017576D"/>
    <w:rsid w:val="00176377"/>
    <w:rsid w:val="001768EC"/>
    <w:rsid w:val="00176ECD"/>
    <w:rsid w:val="00180754"/>
    <w:rsid w:val="00181A1B"/>
    <w:rsid w:val="00181BFE"/>
    <w:rsid w:val="00182055"/>
    <w:rsid w:val="00182C18"/>
    <w:rsid w:val="00183E11"/>
    <w:rsid w:val="00183E33"/>
    <w:rsid w:val="00184A55"/>
    <w:rsid w:val="0018514D"/>
    <w:rsid w:val="00185234"/>
    <w:rsid w:val="00185398"/>
    <w:rsid w:val="0018565F"/>
    <w:rsid w:val="00185CCC"/>
    <w:rsid w:val="001871A1"/>
    <w:rsid w:val="00187EF2"/>
    <w:rsid w:val="00191C28"/>
    <w:rsid w:val="00194C71"/>
    <w:rsid w:val="0019567B"/>
    <w:rsid w:val="001956CC"/>
    <w:rsid w:val="00195AE7"/>
    <w:rsid w:val="00195B4B"/>
    <w:rsid w:val="00196FB9"/>
    <w:rsid w:val="001973EB"/>
    <w:rsid w:val="001A048B"/>
    <w:rsid w:val="001A0F8D"/>
    <w:rsid w:val="001A4B16"/>
    <w:rsid w:val="001A6FA1"/>
    <w:rsid w:val="001A792A"/>
    <w:rsid w:val="001A7D45"/>
    <w:rsid w:val="001B147E"/>
    <w:rsid w:val="001B1C51"/>
    <w:rsid w:val="001B1F4E"/>
    <w:rsid w:val="001B2C38"/>
    <w:rsid w:val="001B3949"/>
    <w:rsid w:val="001B3981"/>
    <w:rsid w:val="001B3B08"/>
    <w:rsid w:val="001B60E6"/>
    <w:rsid w:val="001B697D"/>
    <w:rsid w:val="001C101F"/>
    <w:rsid w:val="001C252B"/>
    <w:rsid w:val="001C26F5"/>
    <w:rsid w:val="001C58D9"/>
    <w:rsid w:val="001C7395"/>
    <w:rsid w:val="001D01C1"/>
    <w:rsid w:val="001D2AB0"/>
    <w:rsid w:val="001D2F28"/>
    <w:rsid w:val="001D59E5"/>
    <w:rsid w:val="001D67E7"/>
    <w:rsid w:val="001D72F7"/>
    <w:rsid w:val="001E0DEB"/>
    <w:rsid w:val="001E0E22"/>
    <w:rsid w:val="001E0E61"/>
    <w:rsid w:val="001E208E"/>
    <w:rsid w:val="001E3827"/>
    <w:rsid w:val="001E3C9D"/>
    <w:rsid w:val="001F1813"/>
    <w:rsid w:val="001F24CC"/>
    <w:rsid w:val="001F3922"/>
    <w:rsid w:val="001F406D"/>
    <w:rsid w:val="001F5272"/>
    <w:rsid w:val="001F5FCA"/>
    <w:rsid w:val="001F6DE7"/>
    <w:rsid w:val="001F732F"/>
    <w:rsid w:val="001F75F0"/>
    <w:rsid w:val="0020059F"/>
    <w:rsid w:val="0020291D"/>
    <w:rsid w:val="002038E6"/>
    <w:rsid w:val="00206036"/>
    <w:rsid w:val="0021081B"/>
    <w:rsid w:val="002116EE"/>
    <w:rsid w:val="002122CB"/>
    <w:rsid w:val="00213A2B"/>
    <w:rsid w:val="00213B27"/>
    <w:rsid w:val="00214B19"/>
    <w:rsid w:val="002150EE"/>
    <w:rsid w:val="00215A4D"/>
    <w:rsid w:val="00215B68"/>
    <w:rsid w:val="00216CE6"/>
    <w:rsid w:val="0022290B"/>
    <w:rsid w:val="0022346C"/>
    <w:rsid w:val="0022458D"/>
    <w:rsid w:val="002247A3"/>
    <w:rsid w:val="00225469"/>
    <w:rsid w:val="00225A49"/>
    <w:rsid w:val="00226C18"/>
    <w:rsid w:val="002277F4"/>
    <w:rsid w:val="00230D49"/>
    <w:rsid w:val="00230F2E"/>
    <w:rsid w:val="002331F5"/>
    <w:rsid w:val="00233429"/>
    <w:rsid w:val="0023454C"/>
    <w:rsid w:val="00235899"/>
    <w:rsid w:val="002367C0"/>
    <w:rsid w:val="00237391"/>
    <w:rsid w:val="00237BD1"/>
    <w:rsid w:val="00244CED"/>
    <w:rsid w:val="00245AFC"/>
    <w:rsid w:val="00246955"/>
    <w:rsid w:val="002474A5"/>
    <w:rsid w:val="00247ACE"/>
    <w:rsid w:val="002506DE"/>
    <w:rsid w:val="0025363F"/>
    <w:rsid w:val="00254351"/>
    <w:rsid w:val="0025513A"/>
    <w:rsid w:val="0025548A"/>
    <w:rsid w:val="002559B3"/>
    <w:rsid w:val="002566D2"/>
    <w:rsid w:val="00261C96"/>
    <w:rsid w:val="00263593"/>
    <w:rsid w:val="0026415E"/>
    <w:rsid w:val="00264C26"/>
    <w:rsid w:val="00265077"/>
    <w:rsid w:val="002664BC"/>
    <w:rsid w:val="002674A6"/>
    <w:rsid w:val="002722A2"/>
    <w:rsid w:val="0027293A"/>
    <w:rsid w:val="002746AB"/>
    <w:rsid w:val="00275861"/>
    <w:rsid w:val="002777AA"/>
    <w:rsid w:val="002820AA"/>
    <w:rsid w:val="00282737"/>
    <w:rsid w:val="0028317B"/>
    <w:rsid w:val="0028456F"/>
    <w:rsid w:val="002857FE"/>
    <w:rsid w:val="002863F4"/>
    <w:rsid w:val="00286984"/>
    <w:rsid w:val="002869C4"/>
    <w:rsid w:val="00286D98"/>
    <w:rsid w:val="00293E93"/>
    <w:rsid w:val="00294EDD"/>
    <w:rsid w:val="00296D50"/>
    <w:rsid w:val="002A12F9"/>
    <w:rsid w:val="002A2759"/>
    <w:rsid w:val="002A578F"/>
    <w:rsid w:val="002A6FE1"/>
    <w:rsid w:val="002A7324"/>
    <w:rsid w:val="002B51B2"/>
    <w:rsid w:val="002B5914"/>
    <w:rsid w:val="002B5F7F"/>
    <w:rsid w:val="002B6C4B"/>
    <w:rsid w:val="002C0352"/>
    <w:rsid w:val="002C0F83"/>
    <w:rsid w:val="002C23ED"/>
    <w:rsid w:val="002C2D8E"/>
    <w:rsid w:val="002C44BC"/>
    <w:rsid w:val="002C56F7"/>
    <w:rsid w:val="002C6917"/>
    <w:rsid w:val="002D0E9F"/>
    <w:rsid w:val="002D1041"/>
    <w:rsid w:val="002D1D31"/>
    <w:rsid w:val="002D24A8"/>
    <w:rsid w:val="002D3C83"/>
    <w:rsid w:val="002D57F0"/>
    <w:rsid w:val="002D7F3E"/>
    <w:rsid w:val="002E012E"/>
    <w:rsid w:val="002E0338"/>
    <w:rsid w:val="002E29E7"/>
    <w:rsid w:val="002E397C"/>
    <w:rsid w:val="002E4322"/>
    <w:rsid w:val="002E53CD"/>
    <w:rsid w:val="002E5CA9"/>
    <w:rsid w:val="002E66B3"/>
    <w:rsid w:val="002E79DB"/>
    <w:rsid w:val="002E7C7D"/>
    <w:rsid w:val="002F05AE"/>
    <w:rsid w:val="002F1445"/>
    <w:rsid w:val="002F1C44"/>
    <w:rsid w:val="002F2083"/>
    <w:rsid w:val="002F2E77"/>
    <w:rsid w:val="002F35E3"/>
    <w:rsid w:val="002F3800"/>
    <w:rsid w:val="002F3960"/>
    <w:rsid w:val="002F3EB5"/>
    <w:rsid w:val="002F6855"/>
    <w:rsid w:val="002F689F"/>
    <w:rsid w:val="002F7AF5"/>
    <w:rsid w:val="002F7AFA"/>
    <w:rsid w:val="0030108F"/>
    <w:rsid w:val="003017F8"/>
    <w:rsid w:val="00301B17"/>
    <w:rsid w:val="00305C94"/>
    <w:rsid w:val="00306436"/>
    <w:rsid w:val="00306759"/>
    <w:rsid w:val="00306CB8"/>
    <w:rsid w:val="003075D1"/>
    <w:rsid w:val="00307696"/>
    <w:rsid w:val="00310BEA"/>
    <w:rsid w:val="00310C45"/>
    <w:rsid w:val="00311E8D"/>
    <w:rsid w:val="00312947"/>
    <w:rsid w:val="00312ECB"/>
    <w:rsid w:val="00314007"/>
    <w:rsid w:val="003175A2"/>
    <w:rsid w:val="003229B3"/>
    <w:rsid w:val="00324424"/>
    <w:rsid w:val="00326066"/>
    <w:rsid w:val="003268C1"/>
    <w:rsid w:val="00327F82"/>
    <w:rsid w:val="0033065A"/>
    <w:rsid w:val="0033072C"/>
    <w:rsid w:val="00331B7E"/>
    <w:rsid w:val="003323B1"/>
    <w:rsid w:val="0033324E"/>
    <w:rsid w:val="003335AC"/>
    <w:rsid w:val="003346B4"/>
    <w:rsid w:val="00334C75"/>
    <w:rsid w:val="00337DD3"/>
    <w:rsid w:val="003414AE"/>
    <w:rsid w:val="0034392E"/>
    <w:rsid w:val="003442A4"/>
    <w:rsid w:val="00344720"/>
    <w:rsid w:val="00346E15"/>
    <w:rsid w:val="003477E1"/>
    <w:rsid w:val="00351124"/>
    <w:rsid w:val="0035529F"/>
    <w:rsid w:val="0035702D"/>
    <w:rsid w:val="00357575"/>
    <w:rsid w:val="003600EC"/>
    <w:rsid w:val="003607F7"/>
    <w:rsid w:val="00360A05"/>
    <w:rsid w:val="00361AED"/>
    <w:rsid w:val="003623FE"/>
    <w:rsid w:val="00364489"/>
    <w:rsid w:val="003644D4"/>
    <w:rsid w:val="003647D3"/>
    <w:rsid w:val="00364E01"/>
    <w:rsid w:val="003650DF"/>
    <w:rsid w:val="0036657B"/>
    <w:rsid w:val="00367BD5"/>
    <w:rsid w:val="00367E0E"/>
    <w:rsid w:val="00367FE5"/>
    <w:rsid w:val="00370A49"/>
    <w:rsid w:val="00372424"/>
    <w:rsid w:val="00373337"/>
    <w:rsid w:val="003736A6"/>
    <w:rsid w:val="00374907"/>
    <w:rsid w:val="00375FF0"/>
    <w:rsid w:val="00376B11"/>
    <w:rsid w:val="00377E18"/>
    <w:rsid w:val="0038041C"/>
    <w:rsid w:val="00381D36"/>
    <w:rsid w:val="00382124"/>
    <w:rsid w:val="00383112"/>
    <w:rsid w:val="003833C9"/>
    <w:rsid w:val="00383490"/>
    <w:rsid w:val="00383698"/>
    <w:rsid w:val="00385178"/>
    <w:rsid w:val="003864DE"/>
    <w:rsid w:val="00386B66"/>
    <w:rsid w:val="00391197"/>
    <w:rsid w:val="00391EAF"/>
    <w:rsid w:val="00393DF5"/>
    <w:rsid w:val="0039400D"/>
    <w:rsid w:val="00395CCF"/>
    <w:rsid w:val="00396659"/>
    <w:rsid w:val="003A0C7B"/>
    <w:rsid w:val="003A1012"/>
    <w:rsid w:val="003A26C0"/>
    <w:rsid w:val="003A31FA"/>
    <w:rsid w:val="003A3556"/>
    <w:rsid w:val="003A3988"/>
    <w:rsid w:val="003A39A4"/>
    <w:rsid w:val="003A4C25"/>
    <w:rsid w:val="003B03DA"/>
    <w:rsid w:val="003B0526"/>
    <w:rsid w:val="003B570D"/>
    <w:rsid w:val="003B6508"/>
    <w:rsid w:val="003B6965"/>
    <w:rsid w:val="003B6BAF"/>
    <w:rsid w:val="003B6BD4"/>
    <w:rsid w:val="003B74A9"/>
    <w:rsid w:val="003C0C7D"/>
    <w:rsid w:val="003C117F"/>
    <w:rsid w:val="003C198D"/>
    <w:rsid w:val="003C1EFA"/>
    <w:rsid w:val="003C2FE6"/>
    <w:rsid w:val="003C31A7"/>
    <w:rsid w:val="003C4668"/>
    <w:rsid w:val="003C4E78"/>
    <w:rsid w:val="003C512F"/>
    <w:rsid w:val="003C5201"/>
    <w:rsid w:val="003C52B3"/>
    <w:rsid w:val="003C61C8"/>
    <w:rsid w:val="003C6850"/>
    <w:rsid w:val="003C6C49"/>
    <w:rsid w:val="003D2335"/>
    <w:rsid w:val="003D27FD"/>
    <w:rsid w:val="003D3DFD"/>
    <w:rsid w:val="003D483E"/>
    <w:rsid w:val="003D5109"/>
    <w:rsid w:val="003D59BF"/>
    <w:rsid w:val="003D601F"/>
    <w:rsid w:val="003D60F3"/>
    <w:rsid w:val="003D6DC0"/>
    <w:rsid w:val="003D7D90"/>
    <w:rsid w:val="003D7FDD"/>
    <w:rsid w:val="003E01AA"/>
    <w:rsid w:val="003E2CF2"/>
    <w:rsid w:val="003E3F9B"/>
    <w:rsid w:val="003E4BE1"/>
    <w:rsid w:val="003E5CAA"/>
    <w:rsid w:val="003E6042"/>
    <w:rsid w:val="003E65A7"/>
    <w:rsid w:val="003E7695"/>
    <w:rsid w:val="003F056D"/>
    <w:rsid w:val="003F0AB7"/>
    <w:rsid w:val="003F1689"/>
    <w:rsid w:val="003F16F4"/>
    <w:rsid w:val="003F2B37"/>
    <w:rsid w:val="003F3584"/>
    <w:rsid w:val="003F48C6"/>
    <w:rsid w:val="003F5AF9"/>
    <w:rsid w:val="003F5E53"/>
    <w:rsid w:val="003F7248"/>
    <w:rsid w:val="003F7FA4"/>
    <w:rsid w:val="00405883"/>
    <w:rsid w:val="00405E6A"/>
    <w:rsid w:val="00406076"/>
    <w:rsid w:val="00412E8B"/>
    <w:rsid w:val="0041328C"/>
    <w:rsid w:val="004133B1"/>
    <w:rsid w:val="00413F47"/>
    <w:rsid w:val="00414000"/>
    <w:rsid w:val="00414923"/>
    <w:rsid w:val="0041514D"/>
    <w:rsid w:val="004178A8"/>
    <w:rsid w:val="00420892"/>
    <w:rsid w:val="00421933"/>
    <w:rsid w:val="00421F27"/>
    <w:rsid w:val="004233E8"/>
    <w:rsid w:val="00423C33"/>
    <w:rsid w:val="00424075"/>
    <w:rsid w:val="00424D4E"/>
    <w:rsid w:val="00427092"/>
    <w:rsid w:val="00430B41"/>
    <w:rsid w:val="0043192F"/>
    <w:rsid w:val="00432294"/>
    <w:rsid w:val="00433056"/>
    <w:rsid w:val="004348BD"/>
    <w:rsid w:val="0043546C"/>
    <w:rsid w:val="0043596D"/>
    <w:rsid w:val="00435E13"/>
    <w:rsid w:val="004376A9"/>
    <w:rsid w:val="0044096D"/>
    <w:rsid w:val="00442B47"/>
    <w:rsid w:val="00445181"/>
    <w:rsid w:val="00445B36"/>
    <w:rsid w:val="00451675"/>
    <w:rsid w:val="004519B2"/>
    <w:rsid w:val="00452BAE"/>
    <w:rsid w:val="00453330"/>
    <w:rsid w:val="00453BF6"/>
    <w:rsid w:val="00454D42"/>
    <w:rsid w:val="00454FE3"/>
    <w:rsid w:val="0045556A"/>
    <w:rsid w:val="00455D31"/>
    <w:rsid w:val="00456C9A"/>
    <w:rsid w:val="00460476"/>
    <w:rsid w:val="00461F53"/>
    <w:rsid w:val="00462539"/>
    <w:rsid w:val="00463F38"/>
    <w:rsid w:val="0046525F"/>
    <w:rsid w:val="00467F03"/>
    <w:rsid w:val="004712C2"/>
    <w:rsid w:val="00471CDF"/>
    <w:rsid w:val="00471EE4"/>
    <w:rsid w:val="0047488C"/>
    <w:rsid w:val="00475CF2"/>
    <w:rsid w:val="00477682"/>
    <w:rsid w:val="00477914"/>
    <w:rsid w:val="00481CEC"/>
    <w:rsid w:val="00481D13"/>
    <w:rsid w:val="004834A2"/>
    <w:rsid w:val="00483991"/>
    <w:rsid w:val="004846E9"/>
    <w:rsid w:val="00484BED"/>
    <w:rsid w:val="00484DDE"/>
    <w:rsid w:val="00485A04"/>
    <w:rsid w:val="004867DC"/>
    <w:rsid w:val="00486EFD"/>
    <w:rsid w:val="004904E5"/>
    <w:rsid w:val="0049107F"/>
    <w:rsid w:val="0049112A"/>
    <w:rsid w:val="00494357"/>
    <w:rsid w:val="00494560"/>
    <w:rsid w:val="00494F3E"/>
    <w:rsid w:val="0049651D"/>
    <w:rsid w:val="0049729E"/>
    <w:rsid w:val="0049796B"/>
    <w:rsid w:val="004A018E"/>
    <w:rsid w:val="004A2527"/>
    <w:rsid w:val="004A256C"/>
    <w:rsid w:val="004A3077"/>
    <w:rsid w:val="004A424A"/>
    <w:rsid w:val="004A4F0F"/>
    <w:rsid w:val="004A50A8"/>
    <w:rsid w:val="004A6BBF"/>
    <w:rsid w:val="004A705E"/>
    <w:rsid w:val="004B081A"/>
    <w:rsid w:val="004B279F"/>
    <w:rsid w:val="004B3D3C"/>
    <w:rsid w:val="004B4070"/>
    <w:rsid w:val="004B40B0"/>
    <w:rsid w:val="004B477D"/>
    <w:rsid w:val="004B7038"/>
    <w:rsid w:val="004B7242"/>
    <w:rsid w:val="004C1655"/>
    <w:rsid w:val="004C2C13"/>
    <w:rsid w:val="004C4BB7"/>
    <w:rsid w:val="004C5258"/>
    <w:rsid w:val="004C6CE7"/>
    <w:rsid w:val="004C7043"/>
    <w:rsid w:val="004C7C83"/>
    <w:rsid w:val="004D1016"/>
    <w:rsid w:val="004D2635"/>
    <w:rsid w:val="004D26E3"/>
    <w:rsid w:val="004D292F"/>
    <w:rsid w:val="004D327B"/>
    <w:rsid w:val="004D6BE0"/>
    <w:rsid w:val="004D6F1B"/>
    <w:rsid w:val="004D70AC"/>
    <w:rsid w:val="004D7157"/>
    <w:rsid w:val="004E116B"/>
    <w:rsid w:val="004E1E2C"/>
    <w:rsid w:val="004E2CA4"/>
    <w:rsid w:val="004E4A78"/>
    <w:rsid w:val="004E6243"/>
    <w:rsid w:val="004E641B"/>
    <w:rsid w:val="004E7C04"/>
    <w:rsid w:val="004F0135"/>
    <w:rsid w:val="004F0D18"/>
    <w:rsid w:val="004F1175"/>
    <w:rsid w:val="004F1E94"/>
    <w:rsid w:val="004F2C5B"/>
    <w:rsid w:val="004F2CF8"/>
    <w:rsid w:val="004F4835"/>
    <w:rsid w:val="0050251D"/>
    <w:rsid w:val="005026AF"/>
    <w:rsid w:val="00502E2F"/>
    <w:rsid w:val="00503AD9"/>
    <w:rsid w:val="00505A54"/>
    <w:rsid w:val="00507A8C"/>
    <w:rsid w:val="0051087E"/>
    <w:rsid w:val="00511765"/>
    <w:rsid w:val="00511920"/>
    <w:rsid w:val="00512184"/>
    <w:rsid w:val="005137CF"/>
    <w:rsid w:val="0051414D"/>
    <w:rsid w:val="0051710A"/>
    <w:rsid w:val="00517825"/>
    <w:rsid w:val="0052023B"/>
    <w:rsid w:val="00521B1A"/>
    <w:rsid w:val="005228AE"/>
    <w:rsid w:val="00523F54"/>
    <w:rsid w:val="00524210"/>
    <w:rsid w:val="005262D5"/>
    <w:rsid w:val="0053008F"/>
    <w:rsid w:val="0053042F"/>
    <w:rsid w:val="00530CDB"/>
    <w:rsid w:val="005325FC"/>
    <w:rsid w:val="005407F7"/>
    <w:rsid w:val="00546A68"/>
    <w:rsid w:val="00547BD0"/>
    <w:rsid w:val="00551987"/>
    <w:rsid w:val="0055208A"/>
    <w:rsid w:val="00552721"/>
    <w:rsid w:val="00552DB5"/>
    <w:rsid w:val="00561F5A"/>
    <w:rsid w:val="00562A71"/>
    <w:rsid w:val="00565B12"/>
    <w:rsid w:val="005667AB"/>
    <w:rsid w:val="00570767"/>
    <w:rsid w:val="0057111D"/>
    <w:rsid w:val="0057123F"/>
    <w:rsid w:val="0057171E"/>
    <w:rsid w:val="005721E0"/>
    <w:rsid w:val="005723CC"/>
    <w:rsid w:val="00573C5A"/>
    <w:rsid w:val="005744DA"/>
    <w:rsid w:val="00574B4C"/>
    <w:rsid w:val="00575239"/>
    <w:rsid w:val="00575331"/>
    <w:rsid w:val="005754CC"/>
    <w:rsid w:val="00575CE1"/>
    <w:rsid w:val="00576F05"/>
    <w:rsid w:val="0057784D"/>
    <w:rsid w:val="00577E9A"/>
    <w:rsid w:val="00580BF0"/>
    <w:rsid w:val="0058214F"/>
    <w:rsid w:val="005906F8"/>
    <w:rsid w:val="00591336"/>
    <w:rsid w:val="00591351"/>
    <w:rsid w:val="00592477"/>
    <w:rsid w:val="00593264"/>
    <w:rsid w:val="0059478C"/>
    <w:rsid w:val="00595EAD"/>
    <w:rsid w:val="00595F23"/>
    <w:rsid w:val="00595F8A"/>
    <w:rsid w:val="00596B75"/>
    <w:rsid w:val="005977D1"/>
    <w:rsid w:val="005A03FA"/>
    <w:rsid w:val="005A0DE9"/>
    <w:rsid w:val="005A131F"/>
    <w:rsid w:val="005A1E43"/>
    <w:rsid w:val="005A3023"/>
    <w:rsid w:val="005A40CC"/>
    <w:rsid w:val="005A4BE5"/>
    <w:rsid w:val="005A5C07"/>
    <w:rsid w:val="005A5FD2"/>
    <w:rsid w:val="005A6FC6"/>
    <w:rsid w:val="005A7E29"/>
    <w:rsid w:val="005B09DA"/>
    <w:rsid w:val="005B17EA"/>
    <w:rsid w:val="005B19DD"/>
    <w:rsid w:val="005B2A4F"/>
    <w:rsid w:val="005B3105"/>
    <w:rsid w:val="005B590D"/>
    <w:rsid w:val="005B66AC"/>
    <w:rsid w:val="005C04C5"/>
    <w:rsid w:val="005C21D1"/>
    <w:rsid w:val="005C37D0"/>
    <w:rsid w:val="005C3E4C"/>
    <w:rsid w:val="005C51C2"/>
    <w:rsid w:val="005C59F2"/>
    <w:rsid w:val="005C5D73"/>
    <w:rsid w:val="005C695B"/>
    <w:rsid w:val="005C6CB8"/>
    <w:rsid w:val="005C71BD"/>
    <w:rsid w:val="005D09A4"/>
    <w:rsid w:val="005D126C"/>
    <w:rsid w:val="005D1BD4"/>
    <w:rsid w:val="005D20DA"/>
    <w:rsid w:val="005D224A"/>
    <w:rsid w:val="005D28D6"/>
    <w:rsid w:val="005D43C7"/>
    <w:rsid w:val="005D52B8"/>
    <w:rsid w:val="005D6281"/>
    <w:rsid w:val="005D70FB"/>
    <w:rsid w:val="005D76F2"/>
    <w:rsid w:val="005E03F6"/>
    <w:rsid w:val="005E0DDF"/>
    <w:rsid w:val="005E1CFE"/>
    <w:rsid w:val="005E1F80"/>
    <w:rsid w:val="005E45DB"/>
    <w:rsid w:val="005E4F50"/>
    <w:rsid w:val="005E6438"/>
    <w:rsid w:val="005F0846"/>
    <w:rsid w:val="005F18C8"/>
    <w:rsid w:val="005F18F0"/>
    <w:rsid w:val="005F25B5"/>
    <w:rsid w:val="005F31BE"/>
    <w:rsid w:val="005F61E9"/>
    <w:rsid w:val="005F6CD8"/>
    <w:rsid w:val="00604977"/>
    <w:rsid w:val="00604F72"/>
    <w:rsid w:val="00606DE1"/>
    <w:rsid w:val="0060721E"/>
    <w:rsid w:val="006107BA"/>
    <w:rsid w:val="00610A9A"/>
    <w:rsid w:val="00610FF7"/>
    <w:rsid w:val="00612006"/>
    <w:rsid w:val="0061581C"/>
    <w:rsid w:val="00615B91"/>
    <w:rsid w:val="00620244"/>
    <w:rsid w:val="00623E79"/>
    <w:rsid w:val="00634D5C"/>
    <w:rsid w:val="0063570E"/>
    <w:rsid w:val="00637456"/>
    <w:rsid w:val="0064016D"/>
    <w:rsid w:val="00642834"/>
    <w:rsid w:val="00642D4C"/>
    <w:rsid w:val="00645189"/>
    <w:rsid w:val="006466A1"/>
    <w:rsid w:val="00646D32"/>
    <w:rsid w:val="00650052"/>
    <w:rsid w:val="0065227B"/>
    <w:rsid w:val="006535DB"/>
    <w:rsid w:val="0065414D"/>
    <w:rsid w:val="00655270"/>
    <w:rsid w:val="006563BC"/>
    <w:rsid w:val="00656650"/>
    <w:rsid w:val="00660232"/>
    <w:rsid w:val="00660D85"/>
    <w:rsid w:val="00662135"/>
    <w:rsid w:val="006647F4"/>
    <w:rsid w:val="006648A7"/>
    <w:rsid w:val="006650C6"/>
    <w:rsid w:val="00666ED9"/>
    <w:rsid w:val="00670993"/>
    <w:rsid w:val="00674AAB"/>
    <w:rsid w:val="00674D73"/>
    <w:rsid w:val="0067689B"/>
    <w:rsid w:val="00677CBE"/>
    <w:rsid w:val="00680E95"/>
    <w:rsid w:val="00680ECB"/>
    <w:rsid w:val="00681AEB"/>
    <w:rsid w:val="00681ED9"/>
    <w:rsid w:val="00681F08"/>
    <w:rsid w:val="006823DC"/>
    <w:rsid w:val="00683032"/>
    <w:rsid w:val="00683301"/>
    <w:rsid w:val="006838F4"/>
    <w:rsid w:val="00683F96"/>
    <w:rsid w:val="0068522F"/>
    <w:rsid w:val="00685E82"/>
    <w:rsid w:val="00685E9F"/>
    <w:rsid w:val="006876BA"/>
    <w:rsid w:val="0069093E"/>
    <w:rsid w:val="00690E24"/>
    <w:rsid w:val="0069107A"/>
    <w:rsid w:val="006915B8"/>
    <w:rsid w:val="006916FA"/>
    <w:rsid w:val="006925DB"/>
    <w:rsid w:val="006925E1"/>
    <w:rsid w:val="0069268E"/>
    <w:rsid w:val="00692C00"/>
    <w:rsid w:val="00693D88"/>
    <w:rsid w:val="00694049"/>
    <w:rsid w:val="00694C1C"/>
    <w:rsid w:val="006950A6"/>
    <w:rsid w:val="00695C01"/>
    <w:rsid w:val="006965AA"/>
    <w:rsid w:val="006977BE"/>
    <w:rsid w:val="006A16B6"/>
    <w:rsid w:val="006A2D82"/>
    <w:rsid w:val="006A54F6"/>
    <w:rsid w:val="006A586B"/>
    <w:rsid w:val="006B093A"/>
    <w:rsid w:val="006B26C4"/>
    <w:rsid w:val="006B3B70"/>
    <w:rsid w:val="006B510D"/>
    <w:rsid w:val="006B5FB7"/>
    <w:rsid w:val="006C10EA"/>
    <w:rsid w:val="006C10FB"/>
    <w:rsid w:val="006C1291"/>
    <w:rsid w:val="006C144B"/>
    <w:rsid w:val="006C196B"/>
    <w:rsid w:val="006C1F16"/>
    <w:rsid w:val="006C223E"/>
    <w:rsid w:val="006C46D9"/>
    <w:rsid w:val="006C5714"/>
    <w:rsid w:val="006C6198"/>
    <w:rsid w:val="006C6723"/>
    <w:rsid w:val="006C738F"/>
    <w:rsid w:val="006D0CD3"/>
    <w:rsid w:val="006D10EC"/>
    <w:rsid w:val="006D2695"/>
    <w:rsid w:val="006D2B14"/>
    <w:rsid w:val="006D2F9E"/>
    <w:rsid w:val="006D2FA4"/>
    <w:rsid w:val="006D3E6C"/>
    <w:rsid w:val="006D4B7D"/>
    <w:rsid w:val="006D5711"/>
    <w:rsid w:val="006D579B"/>
    <w:rsid w:val="006D60D5"/>
    <w:rsid w:val="006D6BAE"/>
    <w:rsid w:val="006D7602"/>
    <w:rsid w:val="006D7B7D"/>
    <w:rsid w:val="006E041F"/>
    <w:rsid w:val="006E19CF"/>
    <w:rsid w:val="006E3125"/>
    <w:rsid w:val="006E46A5"/>
    <w:rsid w:val="006F002B"/>
    <w:rsid w:val="006F0AC4"/>
    <w:rsid w:val="006F0E79"/>
    <w:rsid w:val="006F3621"/>
    <w:rsid w:val="006F390B"/>
    <w:rsid w:val="006F53CA"/>
    <w:rsid w:val="007001BF"/>
    <w:rsid w:val="007017B9"/>
    <w:rsid w:val="00701916"/>
    <w:rsid w:val="00702720"/>
    <w:rsid w:val="00704AEB"/>
    <w:rsid w:val="00704E03"/>
    <w:rsid w:val="007051B8"/>
    <w:rsid w:val="00706E4A"/>
    <w:rsid w:val="0070748A"/>
    <w:rsid w:val="00707EB5"/>
    <w:rsid w:val="00710E80"/>
    <w:rsid w:val="0071228C"/>
    <w:rsid w:val="00712C09"/>
    <w:rsid w:val="007133A8"/>
    <w:rsid w:val="00713C7B"/>
    <w:rsid w:val="00716EFC"/>
    <w:rsid w:val="00717F04"/>
    <w:rsid w:val="00720FB2"/>
    <w:rsid w:val="0072104D"/>
    <w:rsid w:val="0072209B"/>
    <w:rsid w:val="007227D1"/>
    <w:rsid w:val="0072375F"/>
    <w:rsid w:val="007245C9"/>
    <w:rsid w:val="00725081"/>
    <w:rsid w:val="00725F74"/>
    <w:rsid w:val="00726DDF"/>
    <w:rsid w:val="00731303"/>
    <w:rsid w:val="00731F4B"/>
    <w:rsid w:val="007320D3"/>
    <w:rsid w:val="0073215E"/>
    <w:rsid w:val="007322DF"/>
    <w:rsid w:val="00732E0A"/>
    <w:rsid w:val="0073447B"/>
    <w:rsid w:val="00734BE8"/>
    <w:rsid w:val="00734D7E"/>
    <w:rsid w:val="00734FF3"/>
    <w:rsid w:val="00735BC1"/>
    <w:rsid w:val="0073714E"/>
    <w:rsid w:val="007403D0"/>
    <w:rsid w:val="00740CDF"/>
    <w:rsid w:val="00741204"/>
    <w:rsid w:val="00741FEF"/>
    <w:rsid w:val="0074236B"/>
    <w:rsid w:val="0074282A"/>
    <w:rsid w:val="00743FD4"/>
    <w:rsid w:val="0075022E"/>
    <w:rsid w:val="00750F14"/>
    <w:rsid w:val="00751C79"/>
    <w:rsid w:val="00753C78"/>
    <w:rsid w:val="00754193"/>
    <w:rsid w:val="007564B4"/>
    <w:rsid w:val="0075780C"/>
    <w:rsid w:val="007623F5"/>
    <w:rsid w:val="00763FF4"/>
    <w:rsid w:val="00766754"/>
    <w:rsid w:val="00770CD4"/>
    <w:rsid w:val="00771BFF"/>
    <w:rsid w:val="00771CBB"/>
    <w:rsid w:val="00771F5C"/>
    <w:rsid w:val="00772743"/>
    <w:rsid w:val="007733E4"/>
    <w:rsid w:val="007739E0"/>
    <w:rsid w:val="00774064"/>
    <w:rsid w:val="00775258"/>
    <w:rsid w:val="00775BCF"/>
    <w:rsid w:val="00775E78"/>
    <w:rsid w:val="007769DC"/>
    <w:rsid w:val="00781A29"/>
    <w:rsid w:val="007820C4"/>
    <w:rsid w:val="00784D2C"/>
    <w:rsid w:val="007867B5"/>
    <w:rsid w:val="00787863"/>
    <w:rsid w:val="00790172"/>
    <w:rsid w:val="00793C2B"/>
    <w:rsid w:val="00795C95"/>
    <w:rsid w:val="00796FA2"/>
    <w:rsid w:val="007974B3"/>
    <w:rsid w:val="007A1D9F"/>
    <w:rsid w:val="007A38DE"/>
    <w:rsid w:val="007A3EF3"/>
    <w:rsid w:val="007A45BF"/>
    <w:rsid w:val="007A6EB0"/>
    <w:rsid w:val="007B0194"/>
    <w:rsid w:val="007B0880"/>
    <w:rsid w:val="007B3E15"/>
    <w:rsid w:val="007B402A"/>
    <w:rsid w:val="007B5B34"/>
    <w:rsid w:val="007B5E49"/>
    <w:rsid w:val="007B659D"/>
    <w:rsid w:val="007B7486"/>
    <w:rsid w:val="007B75A8"/>
    <w:rsid w:val="007B76E7"/>
    <w:rsid w:val="007C0D10"/>
    <w:rsid w:val="007C19E8"/>
    <w:rsid w:val="007C3A6D"/>
    <w:rsid w:val="007C420F"/>
    <w:rsid w:val="007C4F7E"/>
    <w:rsid w:val="007C57DD"/>
    <w:rsid w:val="007C67E0"/>
    <w:rsid w:val="007C6E06"/>
    <w:rsid w:val="007C7C1D"/>
    <w:rsid w:val="007C7CA8"/>
    <w:rsid w:val="007D0970"/>
    <w:rsid w:val="007D1C7E"/>
    <w:rsid w:val="007D2B02"/>
    <w:rsid w:val="007D3F86"/>
    <w:rsid w:val="007D47B3"/>
    <w:rsid w:val="007D4D10"/>
    <w:rsid w:val="007D5FA4"/>
    <w:rsid w:val="007D62A4"/>
    <w:rsid w:val="007D63A5"/>
    <w:rsid w:val="007D646E"/>
    <w:rsid w:val="007D6BFF"/>
    <w:rsid w:val="007D6CB8"/>
    <w:rsid w:val="007E19CD"/>
    <w:rsid w:val="007E3231"/>
    <w:rsid w:val="007E41AE"/>
    <w:rsid w:val="007E42FD"/>
    <w:rsid w:val="007E6417"/>
    <w:rsid w:val="007E6FD3"/>
    <w:rsid w:val="007E7A45"/>
    <w:rsid w:val="007F053C"/>
    <w:rsid w:val="007F0800"/>
    <w:rsid w:val="007F1D2D"/>
    <w:rsid w:val="007F1EF6"/>
    <w:rsid w:val="007F3FCF"/>
    <w:rsid w:val="007F44E1"/>
    <w:rsid w:val="007F4551"/>
    <w:rsid w:val="007F476D"/>
    <w:rsid w:val="007F4B73"/>
    <w:rsid w:val="007F575E"/>
    <w:rsid w:val="007F5C90"/>
    <w:rsid w:val="007F7C65"/>
    <w:rsid w:val="00800588"/>
    <w:rsid w:val="00800F00"/>
    <w:rsid w:val="00802C1A"/>
    <w:rsid w:val="00803270"/>
    <w:rsid w:val="00803525"/>
    <w:rsid w:val="00803A5E"/>
    <w:rsid w:val="00813BBB"/>
    <w:rsid w:val="008141C9"/>
    <w:rsid w:val="008160B5"/>
    <w:rsid w:val="0081654B"/>
    <w:rsid w:val="00820ED4"/>
    <w:rsid w:val="00821567"/>
    <w:rsid w:val="00822CCF"/>
    <w:rsid w:val="008231F5"/>
    <w:rsid w:val="00823B80"/>
    <w:rsid w:val="00823D4F"/>
    <w:rsid w:val="00825844"/>
    <w:rsid w:val="00825D66"/>
    <w:rsid w:val="008260BB"/>
    <w:rsid w:val="00826881"/>
    <w:rsid w:val="008279CF"/>
    <w:rsid w:val="008301BF"/>
    <w:rsid w:val="00832097"/>
    <w:rsid w:val="008328E5"/>
    <w:rsid w:val="00832E60"/>
    <w:rsid w:val="008336C1"/>
    <w:rsid w:val="008359AB"/>
    <w:rsid w:val="00835EAC"/>
    <w:rsid w:val="00836403"/>
    <w:rsid w:val="00837937"/>
    <w:rsid w:val="00837E4E"/>
    <w:rsid w:val="00837F37"/>
    <w:rsid w:val="00837F60"/>
    <w:rsid w:val="00841F07"/>
    <w:rsid w:val="00842832"/>
    <w:rsid w:val="008429B7"/>
    <w:rsid w:val="0084335E"/>
    <w:rsid w:val="00844E17"/>
    <w:rsid w:val="00845F21"/>
    <w:rsid w:val="00846CBB"/>
    <w:rsid w:val="00850FB1"/>
    <w:rsid w:val="00851858"/>
    <w:rsid w:val="00851E1E"/>
    <w:rsid w:val="008534DB"/>
    <w:rsid w:val="00853A93"/>
    <w:rsid w:val="00854E8D"/>
    <w:rsid w:val="008556B2"/>
    <w:rsid w:val="00860763"/>
    <w:rsid w:val="00860CF1"/>
    <w:rsid w:val="00862510"/>
    <w:rsid w:val="008640ED"/>
    <w:rsid w:val="0086422A"/>
    <w:rsid w:val="00864BB6"/>
    <w:rsid w:val="00864F94"/>
    <w:rsid w:val="008650FF"/>
    <w:rsid w:val="0086668E"/>
    <w:rsid w:val="0086695A"/>
    <w:rsid w:val="0086767C"/>
    <w:rsid w:val="0087158C"/>
    <w:rsid w:val="008721C5"/>
    <w:rsid w:val="00873BDE"/>
    <w:rsid w:val="00875584"/>
    <w:rsid w:val="0087616E"/>
    <w:rsid w:val="0087641B"/>
    <w:rsid w:val="00877E6D"/>
    <w:rsid w:val="00877EE7"/>
    <w:rsid w:val="00880AFC"/>
    <w:rsid w:val="00883501"/>
    <w:rsid w:val="0088370D"/>
    <w:rsid w:val="00884832"/>
    <w:rsid w:val="00887865"/>
    <w:rsid w:val="00893F84"/>
    <w:rsid w:val="008940EB"/>
    <w:rsid w:val="00894227"/>
    <w:rsid w:val="008945ED"/>
    <w:rsid w:val="00894949"/>
    <w:rsid w:val="008978E0"/>
    <w:rsid w:val="00897A48"/>
    <w:rsid w:val="008A0037"/>
    <w:rsid w:val="008A00F8"/>
    <w:rsid w:val="008A1A20"/>
    <w:rsid w:val="008A1E4F"/>
    <w:rsid w:val="008A20F4"/>
    <w:rsid w:val="008A312A"/>
    <w:rsid w:val="008A3E7D"/>
    <w:rsid w:val="008A4DEA"/>
    <w:rsid w:val="008A6CE2"/>
    <w:rsid w:val="008A7D6F"/>
    <w:rsid w:val="008B0D2E"/>
    <w:rsid w:val="008B1A60"/>
    <w:rsid w:val="008B4AA4"/>
    <w:rsid w:val="008B4B37"/>
    <w:rsid w:val="008B78EB"/>
    <w:rsid w:val="008C0C57"/>
    <w:rsid w:val="008C45FF"/>
    <w:rsid w:val="008C5321"/>
    <w:rsid w:val="008C5460"/>
    <w:rsid w:val="008C57E6"/>
    <w:rsid w:val="008C619D"/>
    <w:rsid w:val="008C67C8"/>
    <w:rsid w:val="008C7C2D"/>
    <w:rsid w:val="008D1D46"/>
    <w:rsid w:val="008D24EB"/>
    <w:rsid w:val="008D4270"/>
    <w:rsid w:val="008D45B1"/>
    <w:rsid w:val="008D6C0E"/>
    <w:rsid w:val="008E0D32"/>
    <w:rsid w:val="008E1292"/>
    <w:rsid w:val="008E374D"/>
    <w:rsid w:val="008E566E"/>
    <w:rsid w:val="008E7A3D"/>
    <w:rsid w:val="008F0741"/>
    <w:rsid w:val="008F216D"/>
    <w:rsid w:val="008F291C"/>
    <w:rsid w:val="008F3AF6"/>
    <w:rsid w:val="008F4CD9"/>
    <w:rsid w:val="008F7598"/>
    <w:rsid w:val="009007C6"/>
    <w:rsid w:val="009036AB"/>
    <w:rsid w:val="009039C6"/>
    <w:rsid w:val="00904592"/>
    <w:rsid w:val="009047F6"/>
    <w:rsid w:val="00904BFA"/>
    <w:rsid w:val="009077F4"/>
    <w:rsid w:val="009078B8"/>
    <w:rsid w:val="00910AFD"/>
    <w:rsid w:val="00910B9D"/>
    <w:rsid w:val="00910C7A"/>
    <w:rsid w:val="009165F3"/>
    <w:rsid w:val="00916A34"/>
    <w:rsid w:val="009208CB"/>
    <w:rsid w:val="009216AE"/>
    <w:rsid w:val="0092460F"/>
    <w:rsid w:val="009248A0"/>
    <w:rsid w:val="00924F7F"/>
    <w:rsid w:val="00925E72"/>
    <w:rsid w:val="00927523"/>
    <w:rsid w:val="00931A56"/>
    <w:rsid w:val="0093385A"/>
    <w:rsid w:val="009343A6"/>
    <w:rsid w:val="009343FC"/>
    <w:rsid w:val="009345B8"/>
    <w:rsid w:val="00934BDA"/>
    <w:rsid w:val="009352F7"/>
    <w:rsid w:val="00935387"/>
    <w:rsid w:val="009356A6"/>
    <w:rsid w:val="0093575B"/>
    <w:rsid w:val="00936277"/>
    <w:rsid w:val="00940426"/>
    <w:rsid w:val="009411C9"/>
    <w:rsid w:val="009437F7"/>
    <w:rsid w:val="00943F38"/>
    <w:rsid w:val="00944D4E"/>
    <w:rsid w:val="00947280"/>
    <w:rsid w:val="00952D6F"/>
    <w:rsid w:val="00954FCD"/>
    <w:rsid w:val="00956884"/>
    <w:rsid w:val="00956A3E"/>
    <w:rsid w:val="0095743B"/>
    <w:rsid w:val="009576E8"/>
    <w:rsid w:val="00961BA0"/>
    <w:rsid w:val="0096460D"/>
    <w:rsid w:val="00966780"/>
    <w:rsid w:val="00967C34"/>
    <w:rsid w:val="009718A1"/>
    <w:rsid w:val="0097191B"/>
    <w:rsid w:val="00973DCF"/>
    <w:rsid w:val="00974B95"/>
    <w:rsid w:val="009764DA"/>
    <w:rsid w:val="00980CAC"/>
    <w:rsid w:val="009811E1"/>
    <w:rsid w:val="009814C1"/>
    <w:rsid w:val="009839B5"/>
    <w:rsid w:val="009922DE"/>
    <w:rsid w:val="009930A4"/>
    <w:rsid w:val="009934D0"/>
    <w:rsid w:val="009940AA"/>
    <w:rsid w:val="00996873"/>
    <w:rsid w:val="00996DF8"/>
    <w:rsid w:val="009A08CA"/>
    <w:rsid w:val="009A0D15"/>
    <w:rsid w:val="009A1C18"/>
    <w:rsid w:val="009A31B3"/>
    <w:rsid w:val="009A3841"/>
    <w:rsid w:val="009A5B30"/>
    <w:rsid w:val="009A6186"/>
    <w:rsid w:val="009B0E82"/>
    <w:rsid w:val="009B1FE4"/>
    <w:rsid w:val="009B2A0C"/>
    <w:rsid w:val="009B37C2"/>
    <w:rsid w:val="009B53C8"/>
    <w:rsid w:val="009B5B34"/>
    <w:rsid w:val="009B6081"/>
    <w:rsid w:val="009B630A"/>
    <w:rsid w:val="009B7DA6"/>
    <w:rsid w:val="009C0163"/>
    <w:rsid w:val="009C115A"/>
    <w:rsid w:val="009C14DC"/>
    <w:rsid w:val="009C16C0"/>
    <w:rsid w:val="009C28CC"/>
    <w:rsid w:val="009C5A21"/>
    <w:rsid w:val="009C6FD3"/>
    <w:rsid w:val="009D04B9"/>
    <w:rsid w:val="009D0914"/>
    <w:rsid w:val="009D17BA"/>
    <w:rsid w:val="009D2483"/>
    <w:rsid w:val="009D2AA3"/>
    <w:rsid w:val="009D31E5"/>
    <w:rsid w:val="009D34CF"/>
    <w:rsid w:val="009D3F65"/>
    <w:rsid w:val="009D4F3E"/>
    <w:rsid w:val="009D6B70"/>
    <w:rsid w:val="009D7B4F"/>
    <w:rsid w:val="009E0B61"/>
    <w:rsid w:val="009E1D15"/>
    <w:rsid w:val="009E2CAB"/>
    <w:rsid w:val="009E3538"/>
    <w:rsid w:val="009E3806"/>
    <w:rsid w:val="009E3E81"/>
    <w:rsid w:val="009E3FBF"/>
    <w:rsid w:val="009E4072"/>
    <w:rsid w:val="009E49BB"/>
    <w:rsid w:val="009E4FBF"/>
    <w:rsid w:val="009E532C"/>
    <w:rsid w:val="009E53C9"/>
    <w:rsid w:val="009E773B"/>
    <w:rsid w:val="009F05A6"/>
    <w:rsid w:val="009F086A"/>
    <w:rsid w:val="009F20EF"/>
    <w:rsid w:val="009F21C7"/>
    <w:rsid w:val="009F2598"/>
    <w:rsid w:val="009F49FE"/>
    <w:rsid w:val="009F590F"/>
    <w:rsid w:val="009F59BC"/>
    <w:rsid w:val="009F5D6A"/>
    <w:rsid w:val="009F61EF"/>
    <w:rsid w:val="009F7CE9"/>
    <w:rsid w:val="00A00BCA"/>
    <w:rsid w:val="00A00EAA"/>
    <w:rsid w:val="00A00FA5"/>
    <w:rsid w:val="00A03125"/>
    <w:rsid w:val="00A03866"/>
    <w:rsid w:val="00A04A03"/>
    <w:rsid w:val="00A06D6F"/>
    <w:rsid w:val="00A0733E"/>
    <w:rsid w:val="00A1242A"/>
    <w:rsid w:val="00A129D2"/>
    <w:rsid w:val="00A13195"/>
    <w:rsid w:val="00A14A59"/>
    <w:rsid w:val="00A20A64"/>
    <w:rsid w:val="00A20E93"/>
    <w:rsid w:val="00A227B6"/>
    <w:rsid w:val="00A22AEB"/>
    <w:rsid w:val="00A2394C"/>
    <w:rsid w:val="00A27329"/>
    <w:rsid w:val="00A27669"/>
    <w:rsid w:val="00A2791F"/>
    <w:rsid w:val="00A30924"/>
    <w:rsid w:val="00A328DF"/>
    <w:rsid w:val="00A32EE5"/>
    <w:rsid w:val="00A33103"/>
    <w:rsid w:val="00A335AA"/>
    <w:rsid w:val="00A337AC"/>
    <w:rsid w:val="00A33BC1"/>
    <w:rsid w:val="00A36310"/>
    <w:rsid w:val="00A36A9E"/>
    <w:rsid w:val="00A37F53"/>
    <w:rsid w:val="00A4049A"/>
    <w:rsid w:val="00A4086C"/>
    <w:rsid w:val="00A41C0D"/>
    <w:rsid w:val="00A4239E"/>
    <w:rsid w:val="00A42430"/>
    <w:rsid w:val="00A43D57"/>
    <w:rsid w:val="00A44582"/>
    <w:rsid w:val="00A448B7"/>
    <w:rsid w:val="00A46A79"/>
    <w:rsid w:val="00A4757C"/>
    <w:rsid w:val="00A5062C"/>
    <w:rsid w:val="00A50CA6"/>
    <w:rsid w:val="00A5121E"/>
    <w:rsid w:val="00A51942"/>
    <w:rsid w:val="00A52AD9"/>
    <w:rsid w:val="00A53DFB"/>
    <w:rsid w:val="00A544DC"/>
    <w:rsid w:val="00A55770"/>
    <w:rsid w:val="00A57112"/>
    <w:rsid w:val="00A57A4F"/>
    <w:rsid w:val="00A6256A"/>
    <w:rsid w:val="00A6488C"/>
    <w:rsid w:val="00A6615A"/>
    <w:rsid w:val="00A7117C"/>
    <w:rsid w:val="00A7144E"/>
    <w:rsid w:val="00A72CA4"/>
    <w:rsid w:val="00A749D4"/>
    <w:rsid w:val="00A755AA"/>
    <w:rsid w:val="00A75606"/>
    <w:rsid w:val="00A76AE2"/>
    <w:rsid w:val="00A76BAA"/>
    <w:rsid w:val="00A77C64"/>
    <w:rsid w:val="00A80A24"/>
    <w:rsid w:val="00A81304"/>
    <w:rsid w:val="00A81BAA"/>
    <w:rsid w:val="00A833B9"/>
    <w:rsid w:val="00A83461"/>
    <w:rsid w:val="00A84586"/>
    <w:rsid w:val="00A8550F"/>
    <w:rsid w:val="00A855E6"/>
    <w:rsid w:val="00A8568D"/>
    <w:rsid w:val="00A86B9B"/>
    <w:rsid w:val="00A86F56"/>
    <w:rsid w:val="00A871D2"/>
    <w:rsid w:val="00A87365"/>
    <w:rsid w:val="00A900E7"/>
    <w:rsid w:val="00A93FDC"/>
    <w:rsid w:val="00A94060"/>
    <w:rsid w:val="00A954CB"/>
    <w:rsid w:val="00A96E2A"/>
    <w:rsid w:val="00AA0898"/>
    <w:rsid w:val="00AA35A5"/>
    <w:rsid w:val="00AA49DB"/>
    <w:rsid w:val="00AA5834"/>
    <w:rsid w:val="00AA7135"/>
    <w:rsid w:val="00AB0696"/>
    <w:rsid w:val="00AB09F3"/>
    <w:rsid w:val="00AB1713"/>
    <w:rsid w:val="00AB2735"/>
    <w:rsid w:val="00AB39D9"/>
    <w:rsid w:val="00AB57BD"/>
    <w:rsid w:val="00AB5E33"/>
    <w:rsid w:val="00AC2141"/>
    <w:rsid w:val="00AC416F"/>
    <w:rsid w:val="00AC4696"/>
    <w:rsid w:val="00AC7762"/>
    <w:rsid w:val="00AD09CC"/>
    <w:rsid w:val="00AD1325"/>
    <w:rsid w:val="00AD2695"/>
    <w:rsid w:val="00AD337B"/>
    <w:rsid w:val="00AD4280"/>
    <w:rsid w:val="00AD79E0"/>
    <w:rsid w:val="00AE18AB"/>
    <w:rsid w:val="00AE1A3C"/>
    <w:rsid w:val="00AE1C8F"/>
    <w:rsid w:val="00AE2E85"/>
    <w:rsid w:val="00AE352B"/>
    <w:rsid w:val="00AE4B78"/>
    <w:rsid w:val="00AE61E4"/>
    <w:rsid w:val="00AE6E9F"/>
    <w:rsid w:val="00AE73A2"/>
    <w:rsid w:val="00AE7A43"/>
    <w:rsid w:val="00AE7D3C"/>
    <w:rsid w:val="00AF0458"/>
    <w:rsid w:val="00AF2D3C"/>
    <w:rsid w:val="00AF3558"/>
    <w:rsid w:val="00AF62DB"/>
    <w:rsid w:val="00B017F4"/>
    <w:rsid w:val="00B030DE"/>
    <w:rsid w:val="00B03C20"/>
    <w:rsid w:val="00B042E0"/>
    <w:rsid w:val="00B054C5"/>
    <w:rsid w:val="00B06C05"/>
    <w:rsid w:val="00B07A0C"/>
    <w:rsid w:val="00B10DC9"/>
    <w:rsid w:val="00B11B4D"/>
    <w:rsid w:val="00B1236D"/>
    <w:rsid w:val="00B13263"/>
    <w:rsid w:val="00B13368"/>
    <w:rsid w:val="00B137F0"/>
    <w:rsid w:val="00B13FFC"/>
    <w:rsid w:val="00B150E5"/>
    <w:rsid w:val="00B1796D"/>
    <w:rsid w:val="00B206A7"/>
    <w:rsid w:val="00B21305"/>
    <w:rsid w:val="00B21695"/>
    <w:rsid w:val="00B22DE9"/>
    <w:rsid w:val="00B2471A"/>
    <w:rsid w:val="00B24EBE"/>
    <w:rsid w:val="00B25CEA"/>
    <w:rsid w:val="00B3024F"/>
    <w:rsid w:val="00B32AF4"/>
    <w:rsid w:val="00B32D8D"/>
    <w:rsid w:val="00B331E1"/>
    <w:rsid w:val="00B33DF1"/>
    <w:rsid w:val="00B35658"/>
    <w:rsid w:val="00B3692F"/>
    <w:rsid w:val="00B3705C"/>
    <w:rsid w:val="00B37BD4"/>
    <w:rsid w:val="00B40C2A"/>
    <w:rsid w:val="00B40CA2"/>
    <w:rsid w:val="00B40ECF"/>
    <w:rsid w:val="00B40EF7"/>
    <w:rsid w:val="00B41E0A"/>
    <w:rsid w:val="00B43AA4"/>
    <w:rsid w:val="00B44979"/>
    <w:rsid w:val="00B451D4"/>
    <w:rsid w:val="00B51257"/>
    <w:rsid w:val="00B512E1"/>
    <w:rsid w:val="00B51445"/>
    <w:rsid w:val="00B51B66"/>
    <w:rsid w:val="00B52DDA"/>
    <w:rsid w:val="00B53327"/>
    <w:rsid w:val="00B54F1B"/>
    <w:rsid w:val="00B55DB4"/>
    <w:rsid w:val="00B60073"/>
    <w:rsid w:val="00B603FB"/>
    <w:rsid w:val="00B614E9"/>
    <w:rsid w:val="00B640DE"/>
    <w:rsid w:val="00B6421C"/>
    <w:rsid w:val="00B64D3E"/>
    <w:rsid w:val="00B661B4"/>
    <w:rsid w:val="00B7041C"/>
    <w:rsid w:val="00B70C5D"/>
    <w:rsid w:val="00B73A57"/>
    <w:rsid w:val="00B7555C"/>
    <w:rsid w:val="00B76601"/>
    <w:rsid w:val="00B76BE7"/>
    <w:rsid w:val="00B82371"/>
    <w:rsid w:val="00B82C37"/>
    <w:rsid w:val="00B83559"/>
    <w:rsid w:val="00B84839"/>
    <w:rsid w:val="00B85149"/>
    <w:rsid w:val="00B8548A"/>
    <w:rsid w:val="00B90612"/>
    <w:rsid w:val="00B913A6"/>
    <w:rsid w:val="00B9233D"/>
    <w:rsid w:val="00B928B2"/>
    <w:rsid w:val="00B94607"/>
    <w:rsid w:val="00B95DA8"/>
    <w:rsid w:val="00B960A9"/>
    <w:rsid w:val="00BA1D46"/>
    <w:rsid w:val="00BA2ABC"/>
    <w:rsid w:val="00BA30FA"/>
    <w:rsid w:val="00BA3F6B"/>
    <w:rsid w:val="00BA4180"/>
    <w:rsid w:val="00BA5A26"/>
    <w:rsid w:val="00BB0511"/>
    <w:rsid w:val="00BB2DEE"/>
    <w:rsid w:val="00BB3C1A"/>
    <w:rsid w:val="00BB58DC"/>
    <w:rsid w:val="00BC0708"/>
    <w:rsid w:val="00BC2B73"/>
    <w:rsid w:val="00BC2CA1"/>
    <w:rsid w:val="00BC3B11"/>
    <w:rsid w:val="00BC53AD"/>
    <w:rsid w:val="00BC55A8"/>
    <w:rsid w:val="00BC5763"/>
    <w:rsid w:val="00BC612D"/>
    <w:rsid w:val="00BC6BEC"/>
    <w:rsid w:val="00BC71E4"/>
    <w:rsid w:val="00BD2D4B"/>
    <w:rsid w:val="00BD31AA"/>
    <w:rsid w:val="00BD35EF"/>
    <w:rsid w:val="00BD3F00"/>
    <w:rsid w:val="00BD5F3B"/>
    <w:rsid w:val="00BD7AC9"/>
    <w:rsid w:val="00BE07DB"/>
    <w:rsid w:val="00BE3EEB"/>
    <w:rsid w:val="00BE4396"/>
    <w:rsid w:val="00BE4A19"/>
    <w:rsid w:val="00BF1ACD"/>
    <w:rsid w:val="00BF3A11"/>
    <w:rsid w:val="00BF41D7"/>
    <w:rsid w:val="00BF421F"/>
    <w:rsid w:val="00BF46BB"/>
    <w:rsid w:val="00BF58B7"/>
    <w:rsid w:val="00BF5DFE"/>
    <w:rsid w:val="00BF641E"/>
    <w:rsid w:val="00BF6958"/>
    <w:rsid w:val="00BF6DBA"/>
    <w:rsid w:val="00C00B1E"/>
    <w:rsid w:val="00C01142"/>
    <w:rsid w:val="00C04683"/>
    <w:rsid w:val="00C04BAE"/>
    <w:rsid w:val="00C10163"/>
    <w:rsid w:val="00C10F54"/>
    <w:rsid w:val="00C12BCC"/>
    <w:rsid w:val="00C14A72"/>
    <w:rsid w:val="00C15453"/>
    <w:rsid w:val="00C15D12"/>
    <w:rsid w:val="00C20D4E"/>
    <w:rsid w:val="00C2326C"/>
    <w:rsid w:val="00C23436"/>
    <w:rsid w:val="00C27266"/>
    <w:rsid w:val="00C31117"/>
    <w:rsid w:val="00C32E8C"/>
    <w:rsid w:val="00C3365F"/>
    <w:rsid w:val="00C337CD"/>
    <w:rsid w:val="00C35BB8"/>
    <w:rsid w:val="00C35CE8"/>
    <w:rsid w:val="00C373C2"/>
    <w:rsid w:val="00C37DD6"/>
    <w:rsid w:val="00C400A2"/>
    <w:rsid w:val="00C429FC"/>
    <w:rsid w:val="00C43FC9"/>
    <w:rsid w:val="00C46FCC"/>
    <w:rsid w:val="00C476CB"/>
    <w:rsid w:val="00C47C01"/>
    <w:rsid w:val="00C47E60"/>
    <w:rsid w:val="00C51A2D"/>
    <w:rsid w:val="00C51B43"/>
    <w:rsid w:val="00C536E4"/>
    <w:rsid w:val="00C57E10"/>
    <w:rsid w:val="00C60ECA"/>
    <w:rsid w:val="00C612FF"/>
    <w:rsid w:val="00C617AE"/>
    <w:rsid w:val="00C61932"/>
    <w:rsid w:val="00C630DE"/>
    <w:rsid w:val="00C63FD1"/>
    <w:rsid w:val="00C67F6E"/>
    <w:rsid w:val="00C7271F"/>
    <w:rsid w:val="00C72EDF"/>
    <w:rsid w:val="00C72F06"/>
    <w:rsid w:val="00C74B2C"/>
    <w:rsid w:val="00C74B4B"/>
    <w:rsid w:val="00C74F40"/>
    <w:rsid w:val="00C769E1"/>
    <w:rsid w:val="00C77C87"/>
    <w:rsid w:val="00C8076E"/>
    <w:rsid w:val="00C80886"/>
    <w:rsid w:val="00C81455"/>
    <w:rsid w:val="00C82BD6"/>
    <w:rsid w:val="00C83656"/>
    <w:rsid w:val="00C83CD1"/>
    <w:rsid w:val="00C85142"/>
    <w:rsid w:val="00C867D8"/>
    <w:rsid w:val="00C96BF6"/>
    <w:rsid w:val="00C97442"/>
    <w:rsid w:val="00C97525"/>
    <w:rsid w:val="00CA1088"/>
    <w:rsid w:val="00CA140C"/>
    <w:rsid w:val="00CA2D58"/>
    <w:rsid w:val="00CA3331"/>
    <w:rsid w:val="00CA4558"/>
    <w:rsid w:val="00CA4BD8"/>
    <w:rsid w:val="00CA4FEE"/>
    <w:rsid w:val="00CA7A1B"/>
    <w:rsid w:val="00CA7B86"/>
    <w:rsid w:val="00CB0928"/>
    <w:rsid w:val="00CB0C60"/>
    <w:rsid w:val="00CB29CE"/>
    <w:rsid w:val="00CB2CF1"/>
    <w:rsid w:val="00CB3401"/>
    <w:rsid w:val="00CB344F"/>
    <w:rsid w:val="00CB577B"/>
    <w:rsid w:val="00CB57EB"/>
    <w:rsid w:val="00CB5DEB"/>
    <w:rsid w:val="00CB7C17"/>
    <w:rsid w:val="00CC1D86"/>
    <w:rsid w:val="00CC24F6"/>
    <w:rsid w:val="00CC2F44"/>
    <w:rsid w:val="00CC3686"/>
    <w:rsid w:val="00CC6028"/>
    <w:rsid w:val="00CC7EAB"/>
    <w:rsid w:val="00CD29E8"/>
    <w:rsid w:val="00CD2A96"/>
    <w:rsid w:val="00CD3A87"/>
    <w:rsid w:val="00CD42A9"/>
    <w:rsid w:val="00CD5089"/>
    <w:rsid w:val="00CD5938"/>
    <w:rsid w:val="00CD699C"/>
    <w:rsid w:val="00CE13DB"/>
    <w:rsid w:val="00CE22B1"/>
    <w:rsid w:val="00CE596F"/>
    <w:rsid w:val="00CE77CF"/>
    <w:rsid w:val="00CE7DFD"/>
    <w:rsid w:val="00CF06F6"/>
    <w:rsid w:val="00CF173D"/>
    <w:rsid w:val="00CF2981"/>
    <w:rsid w:val="00CF5010"/>
    <w:rsid w:val="00CF543B"/>
    <w:rsid w:val="00CF594D"/>
    <w:rsid w:val="00CF6471"/>
    <w:rsid w:val="00CF7C82"/>
    <w:rsid w:val="00D01286"/>
    <w:rsid w:val="00D016C1"/>
    <w:rsid w:val="00D02675"/>
    <w:rsid w:val="00D02A26"/>
    <w:rsid w:val="00D05C8D"/>
    <w:rsid w:val="00D06C06"/>
    <w:rsid w:val="00D072BB"/>
    <w:rsid w:val="00D075DA"/>
    <w:rsid w:val="00D07DCE"/>
    <w:rsid w:val="00D12454"/>
    <w:rsid w:val="00D12C2B"/>
    <w:rsid w:val="00D1368C"/>
    <w:rsid w:val="00D1474B"/>
    <w:rsid w:val="00D150D8"/>
    <w:rsid w:val="00D15C7C"/>
    <w:rsid w:val="00D1752F"/>
    <w:rsid w:val="00D21E1D"/>
    <w:rsid w:val="00D22367"/>
    <w:rsid w:val="00D22690"/>
    <w:rsid w:val="00D242BF"/>
    <w:rsid w:val="00D26091"/>
    <w:rsid w:val="00D26108"/>
    <w:rsid w:val="00D264DF"/>
    <w:rsid w:val="00D26CAB"/>
    <w:rsid w:val="00D30333"/>
    <w:rsid w:val="00D3142D"/>
    <w:rsid w:val="00D31F0C"/>
    <w:rsid w:val="00D325CA"/>
    <w:rsid w:val="00D33733"/>
    <w:rsid w:val="00D3729B"/>
    <w:rsid w:val="00D37BA8"/>
    <w:rsid w:val="00D37DD0"/>
    <w:rsid w:val="00D41672"/>
    <w:rsid w:val="00D419A6"/>
    <w:rsid w:val="00D42165"/>
    <w:rsid w:val="00D42A8F"/>
    <w:rsid w:val="00D42BA9"/>
    <w:rsid w:val="00D43025"/>
    <w:rsid w:val="00D43DA4"/>
    <w:rsid w:val="00D43F2F"/>
    <w:rsid w:val="00D44A48"/>
    <w:rsid w:val="00D479D7"/>
    <w:rsid w:val="00D50CC1"/>
    <w:rsid w:val="00D511C9"/>
    <w:rsid w:val="00D527B8"/>
    <w:rsid w:val="00D52B4B"/>
    <w:rsid w:val="00D52DB8"/>
    <w:rsid w:val="00D535F2"/>
    <w:rsid w:val="00D544D4"/>
    <w:rsid w:val="00D548A2"/>
    <w:rsid w:val="00D55FC9"/>
    <w:rsid w:val="00D62C7F"/>
    <w:rsid w:val="00D64935"/>
    <w:rsid w:val="00D667DE"/>
    <w:rsid w:val="00D713A7"/>
    <w:rsid w:val="00D72CF3"/>
    <w:rsid w:val="00D7313E"/>
    <w:rsid w:val="00D748F6"/>
    <w:rsid w:val="00D75215"/>
    <w:rsid w:val="00D77EDE"/>
    <w:rsid w:val="00D80B39"/>
    <w:rsid w:val="00D821B1"/>
    <w:rsid w:val="00D856C8"/>
    <w:rsid w:val="00D86912"/>
    <w:rsid w:val="00D87149"/>
    <w:rsid w:val="00D87ACE"/>
    <w:rsid w:val="00D87C63"/>
    <w:rsid w:val="00D91281"/>
    <w:rsid w:val="00D92190"/>
    <w:rsid w:val="00D92B12"/>
    <w:rsid w:val="00D93865"/>
    <w:rsid w:val="00D94C1C"/>
    <w:rsid w:val="00D9680E"/>
    <w:rsid w:val="00D97A42"/>
    <w:rsid w:val="00DA04DB"/>
    <w:rsid w:val="00DA0B63"/>
    <w:rsid w:val="00DA5D55"/>
    <w:rsid w:val="00DA6E9B"/>
    <w:rsid w:val="00DA72CA"/>
    <w:rsid w:val="00DB049B"/>
    <w:rsid w:val="00DB0915"/>
    <w:rsid w:val="00DB1D56"/>
    <w:rsid w:val="00DB23B2"/>
    <w:rsid w:val="00DB333A"/>
    <w:rsid w:val="00DB39B3"/>
    <w:rsid w:val="00DB4CC9"/>
    <w:rsid w:val="00DB4F40"/>
    <w:rsid w:val="00DB5E5E"/>
    <w:rsid w:val="00DB6989"/>
    <w:rsid w:val="00DB6AB9"/>
    <w:rsid w:val="00DB6B97"/>
    <w:rsid w:val="00DB7F10"/>
    <w:rsid w:val="00DC020C"/>
    <w:rsid w:val="00DC1B32"/>
    <w:rsid w:val="00DC3AE7"/>
    <w:rsid w:val="00DC3B9C"/>
    <w:rsid w:val="00DC74E7"/>
    <w:rsid w:val="00DC7B9B"/>
    <w:rsid w:val="00DD0164"/>
    <w:rsid w:val="00DD1109"/>
    <w:rsid w:val="00DD202D"/>
    <w:rsid w:val="00DD223D"/>
    <w:rsid w:val="00DD263D"/>
    <w:rsid w:val="00DD26B3"/>
    <w:rsid w:val="00DD4F52"/>
    <w:rsid w:val="00DD58EE"/>
    <w:rsid w:val="00DD6DB6"/>
    <w:rsid w:val="00DD6FEA"/>
    <w:rsid w:val="00DD7050"/>
    <w:rsid w:val="00DD7220"/>
    <w:rsid w:val="00DD7D4B"/>
    <w:rsid w:val="00DE0562"/>
    <w:rsid w:val="00DE1138"/>
    <w:rsid w:val="00DE1F93"/>
    <w:rsid w:val="00DE2B1A"/>
    <w:rsid w:val="00DE30DB"/>
    <w:rsid w:val="00DE34BA"/>
    <w:rsid w:val="00DE35E0"/>
    <w:rsid w:val="00DE3E9F"/>
    <w:rsid w:val="00DE41B7"/>
    <w:rsid w:val="00DE4F76"/>
    <w:rsid w:val="00DE72AE"/>
    <w:rsid w:val="00DF00FC"/>
    <w:rsid w:val="00DF0E41"/>
    <w:rsid w:val="00DF1053"/>
    <w:rsid w:val="00DF1E7E"/>
    <w:rsid w:val="00DF35F8"/>
    <w:rsid w:val="00DF5833"/>
    <w:rsid w:val="00DF5B04"/>
    <w:rsid w:val="00DF672F"/>
    <w:rsid w:val="00E01870"/>
    <w:rsid w:val="00E02716"/>
    <w:rsid w:val="00E02DC2"/>
    <w:rsid w:val="00E03E96"/>
    <w:rsid w:val="00E0688B"/>
    <w:rsid w:val="00E100D6"/>
    <w:rsid w:val="00E10778"/>
    <w:rsid w:val="00E10D5C"/>
    <w:rsid w:val="00E13057"/>
    <w:rsid w:val="00E1433D"/>
    <w:rsid w:val="00E16988"/>
    <w:rsid w:val="00E16E20"/>
    <w:rsid w:val="00E17A37"/>
    <w:rsid w:val="00E17A50"/>
    <w:rsid w:val="00E21015"/>
    <w:rsid w:val="00E228D8"/>
    <w:rsid w:val="00E2295B"/>
    <w:rsid w:val="00E22BF8"/>
    <w:rsid w:val="00E23E2B"/>
    <w:rsid w:val="00E30C6E"/>
    <w:rsid w:val="00E3152B"/>
    <w:rsid w:val="00E31CF0"/>
    <w:rsid w:val="00E332EC"/>
    <w:rsid w:val="00E333C8"/>
    <w:rsid w:val="00E337F4"/>
    <w:rsid w:val="00E34FEF"/>
    <w:rsid w:val="00E360BA"/>
    <w:rsid w:val="00E40A53"/>
    <w:rsid w:val="00E41998"/>
    <w:rsid w:val="00E41CE1"/>
    <w:rsid w:val="00E4230F"/>
    <w:rsid w:val="00E4242D"/>
    <w:rsid w:val="00E435E8"/>
    <w:rsid w:val="00E4382C"/>
    <w:rsid w:val="00E44962"/>
    <w:rsid w:val="00E45DB1"/>
    <w:rsid w:val="00E514F5"/>
    <w:rsid w:val="00E51B2D"/>
    <w:rsid w:val="00E51C6D"/>
    <w:rsid w:val="00E5265D"/>
    <w:rsid w:val="00E53E87"/>
    <w:rsid w:val="00E54253"/>
    <w:rsid w:val="00E5510C"/>
    <w:rsid w:val="00E55DE7"/>
    <w:rsid w:val="00E57560"/>
    <w:rsid w:val="00E600EB"/>
    <w:rsid w:val="00E60AAF"/>
    <w:rsid w:val="00E63D6D"/>
    <w:rsid w:val="00E67A5A"/>
    <w:rsid w:val="00E708A5"/>
    <w:rsid w:val="00E720F6"/>
    <w:rsid w:val="00E73393"/>
    <w:rsid w:val="00E74991"/>
    <w:rsid w:val="00E77ACB"/>
    <w:rsid w:val="00E81398"/>
    <w:rsid w:val="00E814B0"/>
    <w:rsid w:val="00E830A0"/>
    <w:rsid w:val="00E83758"/>
    <w:rsid w:val="00E83809"/>
    <w:rsid w:val="00E83FC5"/>
    <w:rsid w:val="00E8415C"/>
    <w:rsid w:val="00E84E4C"/>
    <w:rsid w:val="00E85B29"/>
    <w:rsid w:val="00E87183"/>
    <w:rsid w:val="00E927D0"/>
    <w:rsid w:val="00E9351E"/>
    <w:rsid w:val="00E9421F"/>
    <w:rsid w:val="00E94645"/>
    <w:rsid w:val="00E961BC"/>
    <w:rsid w:val="00EA0328"/>
    <w:rsid w:val="00EA1087"/>
    <w:rsid w:val="00EA3551"/>
    <w:rsid w:val="00EA5944"/>
    <w:rsid w:val="00EA67D4"/>
    <w:rsid w:val="00EA7830"/>
    <w:rsid w:val="00EA7C02"/>
    <w:rsid w:val="00EB03C5"/>
    <w:rsid w:val="00EB0FD3"/>
    <w:rsid w:val="00EB1175"/>
    <w:rsid w:val="00EB2EAE"/>
    <w:rsid w:val="00EB4445"/>
    <w:rsid w:val="00EB62FA"/>
    <w:rsid w:val="00EB7AA8"/>
    <w:rsid w:val="00EB7B77"/>
    <w:rsid w:val="00EC111B"/>
    <w:rsid w:val="00EC128D"/>
    <w:rsid w:val="00EC3357"/>
    <w:rsid w:val="00EC3E43"/>
    <w:rsid w:val="00EC42A9"/>
    <w:rsid w:val="00EC4F0A"/>
    <w:rsid w:val="00EC524B"/>
    <w:rsid w:val="00EC6282"/>
    <w:rsid w:val="00EC6C6F"/>
    <w:rsid w:val="00EC70FA"/>
    <w:rsid w:val="00EC7A46"/>
    <w:rsid w:val="00ED03D3"/>
    <w:rsid w:val="00ED1615"/>
    <w:rsid w:val="00ED1C86"/>
    <w:rsid w:val="00ED2A50"/>
    <w:rsid w:val="00ED3F6A"/>
    <w:rsid w:val="00ED4063"/>
    <w:rsid w:val="00ED42AE"/>
    <w:rsid w:val="00ED46D3"/>
    <w:rsid w:val="00ED73C1"/>
    <w:rsid w:val="00EE334A"/>
    <w:rsid w:val="00EE47BD"/>
    <w:rsid w:val="00EE753C"/>
    <w:rsid w:val="00EE7815"/>
    <w:rsid w:val="00EF00ED"/>
    <w:rsid w:val="00EF0FE7"/>
    <w:rsid w:val="00EF12AC"/>
    <w:rsid w:val="00EF142E"/>
    <w:rsid w:val="00EF1665"/>
    <w:rsid w:val="00EF1CFB"/>
    <w:rsid w:val="00EF1F68"/>
    <w:rsid w:val="00EF1F79"/>
    <w:rsid w:val="00EF2618"/>
    <w:rsid w:val="00EF4DE3"/>
    <w:rsid w:val="00EF5FF2"/>
    <w:rsid w:val="00EF6260"/>
    <w:rsid w:val="00EF645C"/>
    <w:rsid w:val="00EF795F"/>
    <w:rsid w:val="00EF7F35"/>
    <w:rsid w:val="00F00BC7"/>
    <w:rsid w:val="00F01BE8"/>
    <w:rsid w:val="00F03018"/>
    <w:rsid w:val="00F040AF"/>
    <w:rsid w:val="00F04446"/>
    <w:rsid w:val="00F04BDA"/>
    <w:rsid w:val="00F073C6"/>
    <w:rsid w:val="00F07638"/>
    <w:rsid w:val="00F10C87"/>
    <w:rsid w:val="00F11312"/>
    <w:rsid w:val="00F12583"/>
    <w:rsid w:val="00F126D8"/>
    <w:rsid w:val="00F12703"/>
    <w:rsid w:val="00F12C16"/>
    <w:rsid w:val="00F151F7"/>
    <w:rsid w:val="00F15DB5"/>
    <w:rsid w:val="00F20DFE"/>
    <w:rsid w:val="00F225A0"/>
    <w:rsid w:val="00F24545"/>
    <w:rsid w:val="00F24A0F"/>
    <w:rsid w:val="00F26DD2"/>
    <w:rsid w:val="00F26ED1"/>
    <w:rsid w:val="00F300E2"/>
    <w:rsid w:val="00F3017C"/>
    <w:rsid w:val="00F30FC6"/>
    <w:rsid w:val="00F3137F"/>
    <w:rsid w:val="00F31F4C"/>
    <w:rsid w:val="00F33C1F"/>
    <w:rsid w:val="00F34CE5"/>
    <w:rsid w:val="00F35D60"/>
    <w:rsid w:val="00F37E3B"/>
    <w:rsid w:val="00F409EC"/>
    <w:rsid w:val="00F41AC7"/>
    <w:rsid w:val="00F431D7"/>
    <w:rsid w:val="00F43874"/>
    <w:rsid w:val="00F43C42"/>
    <w:rsid w:val="00F440FE"/>
    <w:rsid w:val="00F5023F"/>
    <w:rsid w:val="00F50EA5"/>
    <w:rsid w:val="00F5232B"/>
    <w:rsid w:val="00F532AE"/>
    <w:rsid w:val="00F553D2"/>
    <w:rsid w:val="00F5647C"/>
    <w:rsid w:val="00F565D7"/>
    <w:rsid w:val="00F56833"/>
    <w:rsid w:val="00F610F9"/>
    <w:rsid w:val="00F61662"/>
    <w:rsid w:val="00F61817"/>
    <w:rsid w:val="00F61D23"/>
    <w:rsid w:val="00F63829"/>
    <w:rsid w:val="00F6409C"/>
    <w:rsid w:val="00F656CB"/>
    <w:rsid w:val="00F65B65"/>
    <w:rsid w:val="00F66332"/>
    <w:rsid w:val="00F7066F"/>
    <w:rsid w:val="00F70E1B"/>
    <w:rsid w:val="00F72DA1"/>
    <w:rsid w:val="00F73603"/>
    <w:rsid w:val="00F74A95"/>
    <w:rsid w:val="00F80BEB"/>
    <w:rsid w:val="00F81146"/>
    <w:rsid w:val="00F813AC"/>
    <w:rsid w:val="00F821A7"/>
    <w:rsid w:val="00F82C9B"/>
    <w:rsid w:val="00F840CF"/>
    <w:rsid w:val="00F843BD"/>
    <w:rsid w:val="00F84860"/>
    <w:rsid w:val="00F851FF"/>
    <w:rsid w:val="00F85677"/>
    <w:rsid w:val="00F85A33"/>
    <w:rsid w:val="00F85D0D"/>
    <w:rsid w:val="00F86158"/>
    <w:rsid w:val="00F8680C"/>
    <w:rsid w:val="00F86E68"/>
    <w:rsid w:val="00F8732A"/>
    <w:rsid w:val="00F902BF"/>
    <w:rsid w:val="00F95A40"/>
    <w:rsid w:val="00FA0624"/>
    <w:rsid w:val="00FA0E96"/>
    <w:rsid w:val="00FA1FE9"/>
    <w:rsid w:val="00FA2458"/>
    <w:rsid w:val="00FA29A4"/>
    <w:rsid w:val="00FA4961"/>
    <w:rsid w:val="00FA63A4"/>
    <w:rsid w:val="00FA721E"/>
    <w:rsid w:val="00FA7C02"/>
    <w:rsid w:val="00FB05BB"/>
    <w:rsid w:val="00FB07DE"/>
    <w:rsid w:val="00FB15E9"/>
    <w:rsid w:val="00FB1BCD"/>
    <w:rsid w:val="00FB1DE2"/>
    <w:rsid w:val="00FB2CC0"/>
    <w:rsid w:val="00FB37AD"/>
    <w:rsid w:val="00FB37C0"/>
    <w:rsid w:val="00FB4DA3"/>
    <w:rsid w:val="00FB4DB9"/>
    <w:rsid w:val="00FB5D50"/>
    <w:rsid w:val="00FC096B"/>
    <w:rsid w:val="00FC2D47"/>
    <w:rsid w:val="00FC459F"/>
    <w:rsid w:val="00FC50E1"/>
    <w:rsid w:val="00FC542C"/>
    <w:rsid w:val="00FD0ACE"/>
    <w:rsid w:val="00FD1B2C"/>
    <w:rsid w:val="00FD235E"/>
    <w:rsid w:val="00FD4776"/>
    <w:rsid w:val="00FD5B24"/>
    <w:rsid w:val="00FD798B"/>
    <w:rsid w:val="00FE41F1"/>
    <w:rsid w:val="00FE4A88"/>
    <w:rsid w:val="00FE724C"/>
    <w:rsid w:val="00FE7405"/>
    <w:rsid w:val="00FE7A6D"/>
    <w:rsid w:val="00FE7D07"/>
    <w:rsid w:val="00FF022A"/>
    <w:rsid w:val="00FF0FFC"/>
    <w:rsid w:val="00FF4AF5"/>
    <w:rsid w:val="00FF4D92"/>
    <w:rsid w:val="00FF5F53"/>
    <w:rsid w:val="00FF5F57"/>
    <w:rsid w:val="00FF6BFC"/>
    <w:rsid w:val="00FF76F0"/>
    <w:rsid w:val="00FF7B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9219"/>
    <o:shapelayout v:ext="edit">
      <o:idmap v:ext="edit" data="9"/>
    </o:shapelayout>
  </w:shapeDefaults>
  <w:decimalSymbol w:val="."/>
  <w:listSeparator w:val=","/>
  <w14:docId w14:val="595FA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D26108"/>
    <w:pPr>
      <w:numPr>
        <w:numId w:val="5"/>
      </w:numPr>
      <w:tabs>
        <w:tab w:val="left" w:pos="1080"/>
      </w:tabs>
      <w:suppressAutoHyphens/>
      <w:overflowPunct w:val="0"/>
      <w:autoSpaceDE w:val="0"/>
      <w:autoSpaceDN w:val="0"/>
      <w:adjustRightInd w:val="0"/>
      <w:spacing w:before="245" w:after="259"/>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semiHidden/>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D26108"/>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basedOn w:val="Normal"/>
    <w:qFormat/>
    <w:rsid w:val="00DF672F"/>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 w:type="character" w:styleId="FollowedHyperlink">
    <w:name w:val="FollowedHyperlink"/>
    <w:basedOn w:val="DefaultParagraphFont"/>
    <w:uiPriority w:val="99"/>
    <w:semiHidden/>
    <w:unhideWhenUsed/>
    <w:rsid w:val="0072104D"/>
    <w:rPr>
      <w:color w:val="800080" w:themeColor="followedHyperlink"/>
      <w:u w:val="single"/>
    </w:rPr>
  </w:style>
  <w:style w:type="character" w:styleId="CommentReference">
    <w:name w:val="annotation reference"/>
    <w:basedOn w:val="DefaultParagraphFont"/>
    <w:uiPriority w:val="99"/>
    <w:semiHidden/>
    <w:unhideWhenUsed/>
    <w:rsid w:val="002D0E9F"/>
    <w:rPr>
      <w:sz w:val="18"/>
      <w:szCs w:val="18"/>
    </w:rPr>
  </w:style>
  <w:style w:type="paragraph" w:styleId="CommentText">
    <w:name w:val="annotation text"/>
    <w:basedOn w:val="Normal"/>
    <w:link w:val="CommentTextChar"/>
    <w:uiPriority w:val="99"/>
    <w:semiHidden/>
    <w:unhideWhenUsed/>
    <w:rsid w:val="002D0E9F"/>
    <w:pPr>
      <w:suppressAutoHyphens/>
      <w:overflowPunct w:val="0"/>
      <w:autoSpaceDE w:val="0"/>
      <w:autoSpaceDN w:val="0"/>
      <w:adjustRightInd w:val="0"/>
      <w:textAlignment w:val="baseline"/>
    </w:pPr>
    <w:rPr>
      <w:sz w:val="24"/>
      <w:szCs w:val="24"/>
    </w:rPr>
  </w:style>
  <w:style w:type="character" w:customStyle="1" w:styleId="CommentTextChar">
    <w:name w:val="Comment Text Char"/>
    <w:basedOn w:val="DefaultParagraphFont"/>
    <w:link w:val="CommentText"/>
    <w:uiPriority w:val="99"/>
    <w:semiHidden/>
    <w:rsid w:val="002D0E9F"/>
    <w:rPr>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D26108"/>
    <w:pPr>
      <w:numPr>
        <w:numId w:val="5"/>
      </w:numPr>
      <w:tabs>
        <w:tab w:val="left" w:pos="1080"/>
      </w:tabs>
      <w:suppressAutoHyphens/>
      <w:overflowPunct w:val="0"/>
      <w:autoSpaceDE w:val="0"/>
      <w:autoSpaceDN w:val="0"/>
      <w:adjustRightInd w:val="0"/>
      <w:spacing w:before="245" w:after="259"/>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semiHidden/>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D26108"/>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basedOn w:val="Normal"/>
    <w:qFormat/>
    <w:rsid w:val="00DF672F"/>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 w:type="character" w:styleId="FollowedHyperlink">
    <w:name w:val="FollowedHyperlink"/>
    <w:basedOn w:val="DefaultParagraphFont"/>
    <w:uiPriority w:val="99"/>
    <w:semiHidden/>
    <w:unhideWhenUsed/>
    <w:rsid w:val="0072104D"/>
    <w:rPr>
      <w:color w:val="800080" w:themeColor="followedHyperlink"/>
      <w:u w:val="single"/>
    </w:rPr>
  </w:style>
  <w:style w:type="character" w:styleId="CommentReference">
    <w:name w:val="annotation reference"/>
    <w:basedOn w:val="DefaultParagraphFont"/>
    <w:uiPriority w:val="99"/>
    <w:semiHidden/>
    <w:unhideWhenUsed/>
    <w:rsid w:val="002D0E9F"/>
    <w:rPr>
      <w:sz w:val="18"/>
      <w:szCs w:val="18"/>
    </w:rPr>
  </w:style>
  <w:style w:type="paragraph" w:styleId="CommentText">
    <w:name w:val="annotation text"/>
    <w:basedOn w:val="Normal"/>
    <w:link w:val="CommentTextChar"/>
    <w:uiPriority w:val="99"/>
    <w:semiHidden/>
    <w:unhideWhenUsed/>
    <w:rsid w:val="002D0E9F"/>
    <w:pPr>
      <w:suppressAutoHyphens/>
      <w:overflowPunct w:val="0"/>
      <w:autoSpaceDE w:val="0"/>
      <w:autoSpaceDN w:val="0"/>
      <w:adjustRightInd w:val="0"/>
      <w:textAlignment w:val="baseline"/>
    </w:pPr>
    <w:rPr>
      <w:sz w:val="24"/>
      <w:szCs w:val="24"/>
    </w:rPr>
  </w:style>
  <w:style w:type="character" w:customStyle="1" w:styleId="CommentTextChar">
    <w:name w:val="Comment Text Char"/>
    <w:basedOn w:val="DefaultParagraphFont"/>
    <w:link w:val="CommentText"/>
    <w:uiPriority w:val="99"/>
    <w:semiHidden/>
    <w:rsid w:val="002D0E9F"/>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706810">
      <w:bodyDiv w:val="1"/>
      <w:marLeft w:val="0"/>
      <w:marRight w:val="0"/>
      <w:marTop w:val="0"/>
      <w:marBottom w:val="0"/>
      <w:divBdr>
        <w:top w:val="none" w:sz="0" w:space="0" w:color="auto"/>
        <w:left w:val="none" w:sz="0" w:space="0" w:color="auto"/>
        <w:bottom w:val="none" w:sz="0" w:space="0" w:color="auto"/>
        <w:right w:val="none" w:sz="0" w:space="0" w:color="auto"/>
      </w:divBdr>
      <w:divsChild>
        <w:div w:id="373501315">
          <w:marLeft w:val="0"/>
          <w:marRight w:val="0"/>
          <w:marTop w:val="0"/>
          <w:marBottom w:val="0"/>
          <w:divBdr>
            <w:top w:val="none" w:sz="0" w:space="0" w:color="auto"/>
            <w:left w:val="none" w:sz="0" w:space="0" w:color="auto"/>
            <w:bottom w:val="none" w:sz="0" w:space="0" w:color="auto"/>
            <w:right w:val="none" w:sz="0" w:space="0" w:color="auto"/>
          </w:divBdr>
          <w:divsChild>
            <w:div w:id="1491290181">
              <w:marLeft w:val="0"/>
              <w:marRight w:val="0"/>
              <w:marTop w:val="0"/>
              <w:marBottom w:val="0"/>
              <w:divBdr>
                <w:top w:val="none" w:sz="0" w:space="0" w:color="auto"/>
                <w:left w:val="none" w:sz="0" w:space="0" w:color="auto"/>
                <w:bottom w:val="none" w:sz="0" w:space="0" w:color="auto"/>
                <w:right w:val="none" w:sz="0" w:space="0" w:color="auto"/>
              </w:divBdr>
              <w:divsChild>
                <w:div w:id="1884824924">
                  <w:marLeft w:val="0"/>
                  <w:marRight w:val="0"/>
                  <w:marTop w:val="0"/>
                  <w:marBottom w:val="0"/>
                  <w:divBdr>
                    <w:top w:val="none" w:sz="0" w:space="0" w:color="auto"/>
                    <w:left w:val="none" w:sz="0" w:space="0" w:color="auto"/>
                    <w:bottom w:val="none" w:sz="0" w:space="0" w:color="auto"/>
                    <w:right w:val="none" w:sz="0" w:space="0" w:color="auto"/>
                  </w:divBdr>
                  <w:divsChild>
                    <w:div w:id="181378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395393">
      <w:bodyDiv w:val="1"/>
      <w:marLeft w:val="0"/>
      <w:marRight w:val="0"/>
      <w:marTop w:val="0"/>
      <w:marBottom w:val="0"/>
      <w:divBdr>
        <w:top w:val="none" w:sz="0" w:space="0" w:color="auto"/>
        <w:left w:val="none" w:sz="0" w:space="0" w:color="auto"/>
        <w:bottom w:val="none" w:sz="0" w:space="0" w:color="auto"/>
        <w:right w:val="none" w:sz="0" w:space="0" w:color="auto"/>
      </w:divBdr>
    </w:div>
    <w:div w:id="746731901">
      <w:bodyDiv w:val="1"/>
      <w:marLeft w:val="0"/>
      <w:marRight w:val="0"/>
      <w:marTop w:val="0"/>
      <w:marBottom w:val="0"/>
      <w:divBdr>
        <w:top w:val="none" w:sz="0" w:space="0" w:color="auto"/>
        <w:left w:val="none" w:sz="0" w:space="0" w:color="auto"/>
        <w:bottom w:val="none" w:sz="0" w:space="0" w:color="auto"/>
        <w:right w:val="none" w:sz="0" w:space="0" w:color="auto"/>
      </w:divBdr>
    </w:div>
    <w:div w:id="1631859932">
      <w:bodyDiv w:val="1"/>
      <w:marLeft w:val="0"/>
      <w:marRight w:val="0"/>
      <w:marTop w:val="0"/>
      <w:marBottom w:val="0"/>
      <w:divBdr>
        <w:top w:val="none" w:sz="0" w:space="0" w:color="auto"/>
        <w:left w:val="none" w:sz="0" w:space="0" w:color="auto"/>
        <w:bottom w:val="none" w:sz="0" w:space="0" w:color="auto"/>
        <w:right w:val="none" w:sz="0" w:space="0" w:color="auto"/>
      </w:divBdr>
      <w:divsChild>
        <w:div w:id="56055437">
          <w:marLeft w:val="0"/>
          <w:marRight w:val="0"/>
          <w:marTop w:val="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www.hl7.org/implement/standards/product_brief.cfm?product_id=58" TargetMode="External"/><Relationship Id="rId21" Type="http://schemas.openxmlformats.org/officeDocument/2006/relationships/hyperlink" Target="http://www.omg.org/spec/MDMI/1.0/" TargetMode="External"/><Relationship Id="rId22" Type="http://schemas.openxmlformats.org/officeDocument/2006/relationships/hyperlink" Target="http://www.omg.org/spec/OCL/2.4/" TargetMode="External"/><Relationship Id="rId23" Type="http://schemas.openxmlformats.org/officeDocument/2006/relationships/hyperlink" Target="http://www.omg.org/spec/ODM/1.1/" TargetMode="External"/><Relationship Id="rId24" Type="http://schemas.openxmlformats.org/officeDocument/2006/relationships/hyperlink" Target="http://www.omg.org/spec/QVT/1.2/Beta/" TargetMode="External"/><Relationship Id="rId25" Type="http://schemas.openxmlformats.org/officeDocument/2006/relationships/hyperlink" Target="http://www.omg.org/spec/UML/2.5/Beta2/" TargetMode="External"/><Relationship Id="rId26" Type="http://schemas.openxmlformats.org/officeDocument/2006/relationships/image" Target="media/image2.png"/><Relationship Id="rId27" Type="http://schemas.openxmlformats.org/officeDocument/2006/relationships/image" Target="media/image3.png"/><Relationship Id="rId28" Type="http://schemas.openxmlformats.org/officeDocument/2006/relationships/image" Target="media/image4.png"/><Relationship Id="rId29" Type="http://schemas.openxmlformats.org/officeDocument/2006/relationships/image" Target="media/image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6.png"/><Relationship Id="rId31" Type="http://schemas.openxmlformats.org/officeDocument/2006/relationships/image" Target="media/image7.png"/><Relationship Id="rId32" Type="http://schemas.openxmlformats.org/officeDocument/2006/relationships/image" Target="media/image8.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9.png"/><Relationship Id="rId34" Type="http://schemas.openxmlformats.org/officeDocument/2006/relationships/image" Target="media/image10.png"/><Relationship Id="rId35" Type="http://schemas.openxmlformats.org/officeDocument/2006/relationships/image" Target="media/image11.png"/><Relationship Id="rId36" Type="http://schemas.openxmlformats.org/officeDocument/2006/relationships/image" Target="media/image12.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yperlink" Target="http://www.omg.org/technology/agreement" TargetMode="External"/><Relationship Id="rId13" Type="http://schemas.openxmlformats.org/officeDocument/2006/relationships/comments" Target="comments.xml"/><Relationship Id="rId14" Type="http://schemas.openxmlformats.org/officeDocument/2006/relationships/hyperlink" Target="http://www.openehr.org/releases/trunk/architecture/am/adl2.pdf" TargetMode="External"/><Relationship Id="rId15" Type="http://schemas.openxmlformats.org/officeDocument/2006/relationships/hyperlink" Target="http://www.openehr.org/releases/trunk/architecture/am/aom2.pdf" TargetMode="External"/><Relationship Id="rId16" Type="http://schemas.openxmlformats.org/officeDocument/2006/relationships/hyperlink" Target="http://www.openehr.org/releases/trunk/architecture/am/tom.pdf" TargetMode="External"/><Relationship Id="rId17" Type="http://schemas.openxmlformats.org/officeDocument/2006/relationships/hyperlink" Target="https://openehr.atlassian.net/wiki/display/spec/Archetype+Query+Language+Description" TargetMode="External"/><Relationship Id="rId18" Type="http://schemas.openxmlformats.org/officeDocument/2006/relationships/hyperlink" Target="http://www.openehr.org/publications/archetypes/archetypes_beale_oopsla_2002.pdf" TargetMode="External"/><Relationship Id="rId19" Type="http://schemas.openxmlformats.org/officeDocument/2006/relationships/hyperlink" Target="http://informatics.mayo.edu/CIMI/index.php/CIMI_Reference_Model_Requirements" TargetMode="External"/><Relationship Id="rId37" Type="http://schemas.openxmlformats.org/officeDocument/2006/relationships/image" Target="media/image13.png"/><Relationship Id="rId38" Type="http://schemas.openxmlformats.org/officeDocument/2006/relationships/image" Target="media/image14.png"/><Relationship Id="rId39" Type="http://schemas.openxmlformats.org/officeDocument/2006/relationships/image" Target="media/image15.png"/><Relationship Id="rId40" Type="http://schemas.openxmlformats.org/officeDocument/2006/relationships/image" Target="media/image16.png"/><Relationship Id="rId41" Type="http://schemas.openxmlformats.org/officeDocument/2006/relationships/header" Target="header2.xml"/><Relationship Id="rId42" Type="http://schemas.openxmlformats.org/officeDocument/2006/relationships/footer" Target="footer2.xml"/><Relationship Id="rId43" Type="http://schemas.openxmlformats.org/officeDocument/2006/relationships/fontTable" Target="fontTable.xml"/><Relationship Id="rId44" Type="http://schemas.openxmlformats.org/officeDocument/2006/relationships/glossaryDocument" Target="glossary/document.xml"/><Relationship Id="rId45"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C321CEE2B5502D4DA2089F213D4166C7"/>
        <w:category>
          <w:name w:val="General"/>
          <w:gallery w:val="placeholder"/>
        </w:category>
        <w:types>
          <w:type w:val="bbPlcHdr"/>
        </w:types>
        <w:behaviors>
          <w:behavior w:val="content"/>
        </w:behaviors>
        <w:guid w:val="{60CBB483-A5FE-9940-86EF-199DC689762A}"/>
      </w:docPartPr>
      <w:docPartBody>
        <w:p w14:paraId="717FB774" w14:textId="0DE86279" w:rsidR="007E1223" w:rsidRDefault="007E1223" w:rsidP="007E1223">
          <w:pPr>
            <w:pStyle w:val="C321CEE2B5502D4DA2089F213D4166C7"/>
          </w:pPr>
          <w:r>
            <w:rPr>
              <w:b/>
              <w:bCs/>
              <w:cap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48AC"/>
    <w:rsid w:val="001A4ACE"/>
    <w:rsid w:val="001C7B91"/>
    <w:rsid w:val="001F7DFE"/>
    <w:rsid w:val="002D48AC"/>
    <w:rsid w:val="004017AC"/>
    <w:rsid w:val="00580CC2"/>
    <w:rsid w:val="0065147A"/>
    <w:rsid w:val="006A3F3B"/>
    <w:rsid w:val="00787E29"/>
    <w:rsid w:val="007E1223"/>
    <w:rsid w:val="008352F5"/>
    <w:rsid w:val="009B1200"/>
    <w:rsid w:val="009D15DD"/>
    <w:rsid w:val="00D537E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4B3287-383C-5C45-A30E-F22B07CBE7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62</Pages>
  <Words>17648</Words>
  <Characters>100597</Characters>
  <Application>Microsoft Macintosh Word</Application>
  <DocSecurity>0</DocSecurity>
  <Lines>838</Lines>
  <Paragraphs>236</Paragraphs>
  <ScaleCrop>false</ScaleCrop>
  <HeadingPairs>
    <vt:vector size="4" baseType="variant">
      <vt:variant>
        <vt:lpstr>Title</vt:lpstr>
      </vt:variant>
      <vt:variant>
        <vt:i4>1</vt:i4>
      </vt:variant>
      <vt:variant>
        <vt:lpstr>Headings</vt:lpstr>
      </vt:variant>
      <vt:variant>
        <vt:i4>49</vt:i4>
      </vt:variant>
    </vt:vector>
  </HeadingPairs>
  <TitlesOfParts>
    <vt:vector size="50" baseType="lpstr">
      <vt:lpstr> Archetype Modeling Language (AML), 1.0</vt:lpstr>
      <vt:lpstr>Resolution of Requirements – Mandatory Requirements</vt:lpstr>
      <vt:lpstr>    AML Logical Profile</vt:lpstr>
      <vt:lpstr>    Reference Profile Requirements</vt:lpstr>
      <vt:lpstr>    Constraint Model Profile Requirements</vt:lpstr>
      <vt:lpstr>Scope</vt:lpstr>
      <vt:lpstr>    Archetype Modeling Language (AML) Background</vt:lpstr>
      <vt:lpstr>    AML Intended Users</vt:lpstr>
      <vt:lpstr>    AML Profiles</vt:lpstr>
      <vt:lpstr>    </vt:lpstr>
      <vt:lpstr>Conformance</vt:lpstr>
      <vt:lpstr>    Conformance Points</vt:lpstr>
      <vt:lpstr>    AML Reference Model Profile</vt:lpstr>
      <vt:lpstr>    AML Terminology Binding Profile</vt:lpstr>
      <vt:lpstr>    AML Constraint Model Profile</vt:lpstr>
      <vt:lpstr>Normative References</vt:lpstr>
      <vt:lpstr>Terms and Definitions</vt:lpstr>
      <vt:lpstr>Symbols</vt:lpstr>
      <vt:lpstr>    Graphical Symbols</vt:lpstr>
      <vt:lpstr>    Abbreviations</vt:lpstr>
      <vt:lpstr>Additional Information </vt:lpstr>
      <vt:lpstr>    Changes to Adopted OMG Specifications</vt:lpstr>
      <vt:lpstr>    Acknowledgements</vt:lpstr>
      <vt:lpstr>ADL, AOM and AML</vt:lpstr>
      <vt:lpstr>    Business Purpose</vt:lpstr>
      <vt:lpstr>    Technical Aims of ADL / AOM</vt:lpstr>
      <vt:lpstr>    Technical Aims of AML</vt:lpstr>
      <vt:lpstr>$bookmark.create($obj1.ID.substring($obj1.ID.indexOf(“ “)),  $dp1) </vt:lpstr>
      <vt:lpstr>$bookmark.create($obj1.ID.substring($obj1.ID.indexOf(“ “)),  $dp1) </vt:lpstr>
      <vt:lpstr>$dp2 </vt:lpstr>
      <vt:lpstr>$dp2 </vt:lpstr>
      <vt:lpstr>    $bookmark.create($obj2.ID,  $dp3) </vt:lpstr>
      <vt:lpstr>    $bookmark.create($obj2.ID,  $dp3) </vt:lpstr>
      <vt:lpstr>    $dp4 </vt:lpstr>
      <vt:lpstr>    $dp4</vt:lpstr>
      <vt:lpstr>        $bookmark.create($obj3.ID,  $dp5) </vt:lpstr>
      <vt:lpstr>        $bookmark.create($obj3.ID,  $dp5) </vt:lpstr>
      <vt:lpstr>        $dp6</vt:lpstr>
      <vt:lpstr>        $dp6 </vt:lpstr>
      <vt:lpstr>AML-UML Transformation Reference (Informative) </vt:lpstr>
      <vt:lpstr>    Introduction</vt:lpstr>
      <vt:lpstr>        AML Provisioning Context</vt:lpstr>
      <vt:lpstr>        QVT Packaging</vt:lpstr>
      <vt:lpstr>        Transformation Reuse and Composition</vt:lpstr>
      <vt:lpstr>        Transformation Notation</vt:lpstr>
      <vt:lpstr>        Platform Binding</vt:lpstr>
      <vt:lpstr>        Global Properties</vt:lpstr>
      <vt:lpstr>    Archetype Library</vt:lpstr>
      <vt:lpstr>    Archetype</vt:lpstr>
      <vt:lpstr>    Terminology Definition</vt:lpstr>
    </vt:vector>
  </TitlesOfParts>
  <Manager/>
  <Company/>
  <LinksUpToDate>false</LinksUpToDate>
  <CharactersWithSpaces>118009</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Archetype Modeling Language (AML), 1.0</dc:title>
  <dc:subject/>
  <dc:creator>Deepak Sharma, Bill Fredricks</dc:creator>
  <cp:keywords/>
  <dc:description/>
  <cp:lastModifiedBy>Bill Fredricks</cp:lastModifiedBy>
  <cp:revision>30</cp:revision>
  <cp:lastPrinted>2014-10-20T20:55:00Z</cp:lastPrinted>
  <dcterms:created xsi:type="dcterms:W3CDTF">2015-05-12T19:46:00Z</dcterms:created>
  <dcterms:modified xsi:type="dcterms:W3CDTF">2015-05-17T18:51:00Z</dcterms:modified>
  <cp:category/>
</cp:coreProperties>
</file>